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52" w:rsidRDefault="006C6852"/>
    <w:p w:rsidR="006C6852" w:rsidRPr="00D8617E" w:rsidRDefault="00D8617E" w:rsidP="00D8617E">
      <w:pPr>
        <w:jc w:val="center"/>
      </w:pPr>
      <w:r>
        <w:rPr>
          <w:noProof/>
          <w:lang w:eastAsia="pl-PL"/>
        </w:rPr>
        <w:drawing>
          <wp:inline distT="0" distB="0" distL="0" distR="0" wp14:anchorId="4BCDC5DA" wp14:editId="302C2459">
            <wp:extent cx="4724400" cy="2562225"/>
            <wp:effectExtent l="0" t="0" r="0" b="9525"/>
            <wp:docPr id="1" name="Obraz 1" descr="C:\Users\user\Desktop\karta_duzej_rodz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rta_duzej_rodzin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657" cy="256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852" w:rsidRDefault="006C6852" w:rsidP="006C6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C6852">
        <w:rPr>
          <w:rFonts w:ascii="Times New Roman" w:hAnsi="Times New Roman" w:cs="Times New Roman"/>
          <w:sz w:val="24"/>
          <w:szCs w:val="24"/>
        </w:rPr>
        <w:t>W dniu  27 maja 2014r Rada Ministrów podjęła uchwałę</w:t>
      </w:r>
      <w:r>
        <w:rPr>
          <w:rFonts w:ascii="Times New Roman" w:hAnsi="Times New Roman" w:cs="Times New Roman"/>
          <w:sz w:val="24"/>
          <w:szCs w:val="24"/>
        </w:rPr>
        <w:t xml:space="preserve"> nr 85 w sprawie ustanowienia rządowego programu dla rodzin wielodzietnych (M.P. poz. 430), zwanego dalej „programem”, oraz przyjęła rozporządzenie Rady Ministrów z dnia 27 maja 2014r. w sprawie szczegółowych warunków realizacji rządowego programu dla rodzin wielodzietnych (Dz.U.poz.755),zwane dalej  „rozporządzeniem”.</w:t>
      </w:r>
    </w:p>
    <w:p w:rsidR="00A96DE8" w:rsidRDefault="006C6852" w:rsidP="00A96D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6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związku z powyższym od dnia 16.06.2014r. G</w:t>
      </w:r>
      <w:r w:rsidR="0094742B">
        <w:rPr>
          <w:rFonts w:ascii="Times New Roman" w:hAnsi="Times New Roman" w:cs="Times New Roman"/>
          <w:sz w:val="24"/>
          <w:szCs w:val="24"/>
        </w:rPr>
        <w:t xml:space="preserve">minny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4742B">
        <w:rPr>
          <w:rFonts w:ascii="Times New Roman" w:hAnsi="Times New Roman" w:cs="Times New Roman"/>
          <w:sz w:val="24"/>
          <w:szCs w:val="24"/>
        </w:rPr>
        <w:t xml:space="preserve">środek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4742B">
        <w:rPr>
          <w:rFonts w:ascii="Times New Roman" w:hAnsi="Times New Roman" w:cs="Times New Roman"/>
          <w:sz w:val="24"/>
          <w:szCs w:val="24"/>
        </w:rPr>
        <w:t xml:space="preserve">omocy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4742B">
        <w:rPr>
          <w:rFonts w:ascii="Times New Roman" w:hAnsi="Times New Roman" w:cs="Times New Roman"/>
          <w:sz w:val="24"/>
          <w:szCs w:val="24"/>
        </w:rPr>
        <w:t>połecznej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17E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 Kluczewsku</w:t>
      </w:r>
      <w:r w:rsidR="00A96DE8">
        <w:rPr>
          <w:rFonts w:ascii="Times New Roman" w:hAnsi="Times New Roman" w:cs="Times New Roman"/>
          <w:sz w:val="24"/>
          <w:szCs w:val="24"/>
        </w:rPr>
        <w:t xml:space="preserve"> z upoważnienia Wójta Gminy Kluczewsko rozpoczyna realizację rządowego programu dla rodzin wielodzietnych w postaci wydawania Karty Dużej Rodziny. Należy podkreślić, że program ma zasięg ogólnokrajowy, zatem adresowany  jest do członków rodzin wielodzietnych bez względu na ich miejsce zamieszkania.</w:t>
      </w:r>
      <w:r w:rsidR="0094742B">
        <w:rPr>
          <w:rFonts w:ascii="Times New Roman" w:hAnsi="Times New Roman" w:cs="Times New Roman"/>
          <w:sz w:val="24"/>
          <w:szCs w:val="24"/>
        </w:rPr>
        <w:t xml:space="preserve"> Ogólnopolska Karta Dużej Rodziny to system zniżek dla rodzin wielodzietnych. Karta ta realnie pomoże rodzinom wielodzietnym w codziennym życiu: dostępie do kultury , aktywnego wypoczynku, ale także obniży ich wydatki na życie.</w:t>
      </w:r>
    </w:p>
    <w:p w:rsidR="00A96DE8" w:rsidRDefault="00A96DE8" w:rsidP="00A96D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6B6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Beneficjentami programu są członkowie rodziny wielodzietnej bez względu na jej dochód:</w:t>
      </w:r>
    </w:p>
    <w:p w:rsidR="00B25029" w:rsidRDefault="00A96DE8" w:rsidP="00A96DE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 (rodzice) oraz jego małżonek mający na</w:t>
      </w:r>
      <w:r w:rsidR="00B250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utrzymaniu co</w:t>
      </w:r>
      <w:r w:rsidR="00B250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najmniej troje dzieci </w:t>
      </w:r>
      <w:r w:rsidR="00B25029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wieku do ukończenia 18 roku życia, w przypadku, gdy </w:t>
      </w:r>
      <w:r w:rsidR="00B25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dziecko ucz</w:t>
      </w:r>
      <w:r w:rsidR="00B2502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="00B25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szkole lub w szkole wyższej - do ukończenia</w:t>
      </w:r>
      <w:r w:rsidR="00B25029">
        <w:rPr>
          <w:rFonts w:ascii="Times New Roman" w:hAnsi="Times New Roman" w:cs="Times New Roman"/>
          <w:sz w:val="24"/>
          <w:szCs w:val="24"/>
        </w:rPr>
        <w:t xml:space="preserve"> 25 roku życia, natomiast bez ograniczeń wiekowych – w przypadku dzieci legitymujących się orzeczeniem o umiarkowanym stopniu niepełnosprawności,</w:t>
      </w:r>
    </w:p>
    <w:p w:rsidR="00B25029" w:rsidRDefault="00B25029" w:rsidP="00A96DE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 zastępczy (rodzice zastępczy) lub osoba (osoby) prowadząca rodzinny dom dziecka,</w:t>
      </w:r>
    </w:p>
    <w:p w:rsidR="00B25029" w:rsidRDefault="00B25029" w:rsidP="00B2502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– w tym dziecko, nad którym rodzic sprawuje pieczę zastępczą oraz pełnoletni wychowanek rodziny rodzinnej pieczy zastępczej, pozostający w dotychczasowej rodzinie zastępczej albo rodzinnym domu dziecka na zasadach określonych w art.37 ust.2 ustawy z dnia 9 czerwca 2011r. o wspieraniu rodzinie i systemie pieczy zastępczej.</w:t>
      </w:r>
    </w:p>
    <w:p w:rsidR="00E36B64" w:rsidRDefault="00E36B64" w:rsidP="00B250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25029">
        <w:rPr>
          <w:rFonts w:ascii="Times New Roman" w:hAnsi="Times New Roman" w:cs="Times New Roman"/>
          <w:sz w:val="24"/>
          <w:szCs w:val="24"/>
        </w:rPr>
        <w:t>Dokumentem identyfikującym członków rodziny wielodzietnej jest Karta Dużej Rodziny</w:t>
      </w:r>
      <w:r>
        <w:rPr>
          <w:rFonts w:ascii="Times New Roman" w:hAnsi="Times New Roman" w:cs="Times New Roman"/>
          <w:sz w:val="24"/>
          <w:szCs w:val="24"/>
        </w:rPr>
        <w:t xml:space="preserve"> wydawana bezpłatnie na wniosek członka rodziny wielodzietnej przez wójta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właściwego ze względu na miejsce zamieszkania członka rodziny wielodzietnej. </w:t>
      </w:r>
      <w:r w:rsidR="00D8617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Karta będzie dokumentem zindywidualizowanym, będzie zawierała m. in. swój numer, który nadawał będzie wójt właściwy ze  względu na miejsce zamieszkania członka rodziny wielodzietnej. Zmiana zawartych w Karcie danych wymagać będzie wydania nowej Karty. W przypadku uczących się dzieci  w wieku powyżej 18 roku życia i osób pozostających w dotychczasowej rodzinie zastępczej lub rodzinnym domu dziecka Karta będzie ważna wraz z dokumentem potwierdzającym pobieranie nauki w szkole lub </w:t>
      </w:r>
      <w:r w:rsidR="00D8617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w szkole wyższej.</w:t>
      </w:r>
    </w:p>
    <w:p w:rsidR="00E36B64" w:rsidRDefault="00E36B64" w:rsidP="00B250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51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 przypadku zgubienia, kradzieży Karty lub jej utracenia w inny sposób, na wniosek członka rodziny wielodzietnej wójt wyda duplikat Karty. Wydanie duplikatu Katy podlegać będzie opłacie w wysokości 8,76 zł.</w:t>
      </w:r>
    </w:p>
    <w:p w:rsidR="005951B6" w:rsidRDefault="005951B6" w:rsidP="00B250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Rodzicom oraz małżonkowi rodzica Karta będzie wydawana na czas nieokreślony. </w:t>
      </w:r>
      <w:r w:rsidR="00D8617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W przypadku dzieci należy wziąć pod uwagę ograniczenia wiekowe, pozostawanie </w:t>
      </w:r>
      <w:r w:rsidR="00D8617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w pieczy zastępczej, kontynuowanie nauki lub konieczność posiadania przez nie stopnia niepełnosprawności.</w:t>
      </w:r>
    </w:p>
    <w:p w:rsidR="006C6852" w:rsidRDefault="00A4668D" w:rsidP="00A4668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Wobec powyższego od 16.06.2014r w GOPS w Kluczewsku można będzie składać wnioski o wydanie Karty Dużej Rodziny. Upoważniony członek rodziny wielodzietnej będzie mógł wnosić o przyznanie Karty dla pozostałych członków rodziny. Składając wniosek trzeba będzie okazać or</w:t>
      </w:r>
      <w:r w:rsidR="0052754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ginały lub odpisy</w:t>
      </w:r>
      <w:r w:rsidR="0052754D">
        <w:rPr>
          <w:rFonts w:ascii="Times New Roman" w:hAnsi="Times New Roman" w:cs="Times New Roman"/>
          <w:sz w:val="24"/>
          <w:szCs w:val="24"/>
        </w:rPr>
        <w:t xml:space="preserve"> dokumentów potwierdzających stanowienie rodziny wielodzietnej. Osoba składająca wniosek jest zobowiązana  do powiadomienia o wystąpieniu zmian mających wpływ na uprawnienie do korzystania </w:t>
      </w:r>
      <w:r w:rsidR="00D8617E">
        <w:rPr>
          <w:rFonts w:ascii="Times New Roman" w:hAnsi="Times New Roman" w:cs="Times New Roman"/>
          <w:sz w:val="24"/>
          <w:szCs w:val="24"/>
        </w:rPr>
        <w:t xml:space="preserve">      </w:t>
      </w:r>
      <w:r w:rsidR="0052754D">
        <w:rPr>
          <w:rFonts w:ascii="Times New Roman" w:hAnsi="Times New Roman" w:cs="Times New Roman"/>
          <w:sz w:val="24"/>
          <w:szCs w:val="24"/>
        </w:rPr>
        <w:t>z programu. W momencie wydania karty upoważniony pracownik GOPS wskaże stronę internetową urzędu obsługującego ministra właściwego do spraw zabezpieczenia społecznego, na której zamieszczony będzie wykaz uprawnień przysługujących na podstawie programu.</w:t>
      </w:r>
    </w:p>
    <w:p w:rsidR="00A4668D" w:rsidRPr="00B25029" w:rsidRDefault="00A4668D" w:rsidP="00A4668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C6852" w:rsidRDefault="006C6852" w:rsidP="006C6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852" w:rsidRPr="006C6852" w:rsidRDefault="006C6852" w:rsidP="006C68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6852" w:rsidRPr="006C6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FE1"/>
    <w:multiLevelType w:val="hybridMultilevel"/>
    <w:tmpl w:val="BD5AB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03ED0"/>
    <w:multiLevelType w:val="hybridMultilevel"/>
    <w:tmpl w:val="CDF84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52"/>
    <w:rsid w:val="00013D9D"/>
    <w:rsid w:val="00034E98"/>
    <w:rsid w:val="00043FE9"/>
    <w:rsid w:val="000C2202"/>
    <w:rsid w:val="000C735C"/>
    <w:rsid w:val="00104B30"/>
    <w:rsid w:val="00111BBE"/>
    <w:rsid w:val="0011420A"/>
    <w:rsid w:val="00144360"/>
    <w:rsid w:val="0014595A"/>
    <w:rsid w:val="00156BDC"/>
    <w:rsid w:val="001614B8"/>
    <w:rsid w:val="001726CB"/>
    <w:rsid w:val="00175C44"/>
    <w:rsid w:val="0018306C"/>
    <w:rsid w:val="00191E03"/>
    <w:rsid w:val="001C0061"/>
    <w:rsid w:val="001C4A14"/>
    <w:rsid w:val="00217A58"/>
    <w:rsid w:val="002213F5"/>
    <w:rsid w:val="002248E3"/>
    <w:rsid w:val="00231F41"/>
    <w:rsid w:val="0023339F"/>
    <w:rsid w:val="00246B84"/>
    <w:rsid w:val="00282DB3"/>
    <w:rsid w:val="00283C42"/>
    <w:rsid w:val="002A73B2"/>
    <w:rsid w:val="002A7CBF"/>
    <w:rsid w:val="002B2829"/>
    <w:rsid w:val="002C0757"/>
    <w:rsid w:val="002C07AA"/>
    <w:rsid w:val="002D62AA"/>
    <w:rsid w:val="002F70E0"/>
    <w:rsid w:val="00302260"/>
    <w:rsid w:val="00330194"/>
    <w:rsid w:val="003770C9"/>
    <w:rsid w:val="003B34F2"/>
    <w:rsid w:val="003B76C6"/>
    <w:rsid w:val="003C6477"/>
    <w:rsid w:val="003E1168"/>
    <w:rsid w:val="003E1DEA"/>
    <w:rsid w:val="003E298B"/>
    <w:rsid w:val="003E4015"/>
    <w:rsid w:val="003E4F2C"/>
    <w:rsid w:val="003F5EF7"/>
    <w:rsid w:val="00404A55"/>
    <w:rsid w:val="00411CE7"/>
    <w:rsid w:val="00431CB0"/>
    <w:rsid w:val="00432798"/>
    <w:rsid w:val="004845FE"/>
    <w:rsid w:val="004A0B6E"/>
    <w:rsid w:val="004C47F5"/>
    <w:rsid w:val="004E4438"/>
    <w:rsid w:val="004F1A8D"/>
    <w:rsid w:val="00506D91"/>
    <w:rsid w:val="005159BA"/>
    <w:rsid w:val="0052754D"/>
    <w:rsid w:val="00593464"/>
    <w:rsid w:val="005951B6"/>
    <w:rsid w:val="005A7A7B"/>
    <w:rsid w:val="005F687A"/>
    <w:rsid w:val="005F7C7D"/>
    <w:rsid w:val="00623EA8"/>
    <w:rsid w:val="00662E4F"/>
    <w:rsid w:val="00667366"/>
    <w:rsid w:val="00675F0E"/>
    <w:rsid w:val="0068696B"/>
    <w:rsid w:val="006C6852"/>
    <w:rsid w:val="006D6CD5"/>
    <w:rsid w:val="006E3E5C"/>
    <w:rsid w:val="006E6EA2"/>
    <w:rsid w:val="006F3D6D"/>
    <w:rsid w:val="00700DE2"/>
    <w:rsid w:val="00736E28"/>
    <w:rsid w:val="00741020"/>
    <w:rsid w:val="00754D1F"/>
    <w:rsid w:val="00766165"/>
    <w:rsid w:val="007871A9"/>
    <w:rsid w:val="007928EC"/>
    <w:rsid w:val="007A35B5"/>
    <w:rsid w:val="007B611C"/>
    <w:rsid w:val="007B7A19"/>
    <w:rsid w:val="007C0B6B"/>
    <w:rsid w:val="007E03C2"/>
    <w:rsid w:val="007E4426"/>
    <w:rsid w:val="007E4EDB"/>
    <w:rsid w:val="0089263C"/>
    <w:rsid w:val="008C3D23"/>
    <w:rsid w:val="008D5ECD"/>
    <w:rsid w:val="009019D9"/>
    <w:rsid w:val="009033C9"/>
    <w:rsid w:val="0094742B"/>
    <w:rsid w:val="00955B83"/>
    <w:rsid w:val="00963157"/>
    <w:rsid w:val="00977233"/>
    <w:rsid w:val="009C661A"/>
    <w:rsid w:val="009E3CD6"/>
    <w:rsid w:val="009E611A"/>
    <w:rsid w:val="00A165E2"/>
    <w:rsid w:val="00A319E5"/>
    <w:rsid w:val="00A4668D"/>
    <w:rsid w:val="00A5483C"/>
    <w:rsid w:val="00A576B1"/>
    <w:rsid w:val="00A96DE8"/>
    <w:rsid w:val="00AA7D85"/>
    <w:rsid w:val="00AC0F4D"/>
    <w:rsid w:val="00AC22D2"/>
    <w:rsid w:val="00AC326E"/>
    <w:rsid w:val="00AD19CC"/>
    <w:rsid w:val="00B239A9"/>
    <w:rsid w:val="00B25029"/>
    <w:rsid w:val="00B25320"/>
    <w:rsid w:val="00B703AB"/>
    <w:rsid w:val="00B80E1E"/>
    <w:rsid w:val="00B91D0F"/>
    <w:rsid w:val="00BA47F6"/>
    <w:rsid w:val="00BE5945"/>
    <w:rsid w:val="00BF5B62"/>
    <w:rsid w:val="00C47514"/>
    <w:rsid w:val="00C566D2"/>
    <w:rsid w:val="00C738EB"/>
    <w:rsid w:val="00C813C1"/>
    <w:rsid w:val="00C87551"/>
    <w:rsid w:val="00CB6C23"/>
    <w:rsid w:val="00CC26FA"/>
    <w:rsid w:val="00CF78AF"/>
    <w:rsid w:val="00D02103"/>
    <w:rsid w:val="00D051BD"/>
    <w:rsid w:val="00D0766C"/>
    <w:rsid w:val="00D15B37"/>
    <w:rsid w:val="00D36AB3"/>
    <w:rsid w:val="00D42C53"/>
    <w:rsid w:val="00D43937"/>
    <w:rsid w:val="00D45E2D"/>
    <w:rsid w:val="00D8617E"/>
    <w:rsid w:val="00DA300E"/>
    <w:rsid w:val="00DB7387"/>
    <w:rsid w:val="00DC4259"/>
    <w:rsid w:val="00DF535F"/>
    <w:rsid w:val="00E16AE6"/>
    <w:rsid w:val="00E36B64"/>
    <w:rsid w:val="00EB3849"/>
    <w:rsid w:val="00EC14D9"/>
    <w:rsid w:val="00ED032C"/>
    <w:rsid w:val="00ED2EE7"/>
    <w:rsid w:val="00EE0BCC"/>
    <w:rsid w:val="00EE178A"/>
    <w:rsid w:val="00EF4536"/>
    <w:rsid w:val="00FA7AAF"/>
    <w:rsid w:val="00FC0A21"/>
    <w:rsid w:val="00FD03EB"/>
    <w:rsid w:val="00FD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D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D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2014-06-16T07:38:00Z</cp:lastPrinted>
  <dcterms:created xsi:type="dcterms:W3CDTF">2014-06-16T09:41:00Z</dcterms:created>
  <dcterms:modified xsi:type="dcterms:W3CDTF">2014-06-16T09:41:00Z</dcterms:modified>
</cp:coreProperties>
</file>