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5D" w:rsidRPr="004C04E8" w:rsidRDefault="007D6F6B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</w:rPr>
        <w:t>Umowa nr</w:t>
      </w: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w sprawie aktualizacji inwentaryzacji wyrobów zawierających azbest</w:t>
      </w: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na terenie Gminy</w:t>
      </w:r>
      <w:r w:rsidR="007D6F6B" w:rsidRPr="004C04E8">
        <w:rPr>
          <w:rFonts w:ascii="Times New Roman" w:hAnsi="Times New Roman" w:cs="Times New Roman"/>
          <w:b/>
          <w:bCs/>
          <w:color w:val="auto"/>
        </w:rPr>
        <w:t xml:space="preserve"> Kluczewsko</w:t>
      </w:r>
    </w:p>
    <w:p w:rsidR="004C04E8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615E5D" w:rsidRPr="004C04E8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>zawarta</w:t>
      </w:r>
      <w:r w:rsidR="00615E5D" w:rsidRPr="004C04E8">
        <w:rPr>
          <w:rFonts w:ascii="Times New Roman" w:hAnsi="Times New Roman" w:cs="Times New Roman"/>
          <w:color w:val="auto"/>
        </w:rPr>
        <w:t xml:space="preserve"> w dniu .......................... 2021 r.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pomiędzy: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4C04E8">
        <w:rPr>
          <w:rFonts w:ascii="Times New Roman" w:hAnsi="Times New Roman" w:cs="Times New Roman"/>
          <w:b/>
          <w:bCs/>
          <w:iCs/>
          <w:color w:val="auto"/>
        </w:rPr>
        <w:t xml:space="preserve">Gminą </w:t>
      </w:r>
      <w:r w:rsidR="007D6F6B" w:rsidRPr="004C04E8">
        <w:rPr>
          <w:rFonts w:ascii="Times New Roman" w:hAnsi="Times New Roman" w:cs="Times New Roman"/>
          <w:b/>
          <w:bCs/>
          <w:iCs/>
          <w:color w:val="auto"/>
        </w:rPr>
        <w:t>Kluczewsko</w:t>
      </w:r>
    </w:p>
    <w:p w:rsidR="007D6F6B" w:rsidRPr="004C04E8" w:rsidRDefault="00967F40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u</w:t>
      </w:r>
      <w:r w:rsidR="007D6F6B" w:rsidRPr="004C04E8">
        <w:rPr>
          <w:rFonts w:ascii="Times New Roman" w:hAnsi="Times New Roman" w:cs="Times New Roman"/>
          <w:b/>
          <w:bCs/>
          <w:iCs/>
          <w:color w:val="auto"/>
        </w:rPr>
        <w:t>l. Spółdzielcza 12</w:t>
      </w:r>
    </w:p>
    <w:p w:rsidR="007D6F6B" w:rsidRDefault="007D6F6B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4C04E8">
        <w:rPr>
          <w:rFonts w:ascii="Times New Roman" w:hAnsi="Times New Roman" w:cs="Times New Roman"/>
          <w:b/>
          <w:bCs/>
          <w:iCs/>
          <w:color w:val="auto"/>
        </w:rPr>
        <w:t>29-120 Kluczewsko</w:t>
      </w:r>
    </w:p>
    <w:p w:rsidR="00967F40" w:rsidRPr="004C04E8" w:rsidRDefault="00967F40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>NIP 609 000 36 13</w:t>
      </w:r>
      <w:bookmarkStart w:id="0" w:name="_GoBack"/>
      <w:bookmarkEnd w:id="0"/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 xml:space="preserve">reprezentowaną przez: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 xml:space="preserve">Pana </w:t>
      </w:r>
      <w:r w:rsidR="00967F40">
        <w:rPr>
          <w:rFonts w:ascii="Times New Roman" w:hAnsi="Times New Roman" w:cs="Times New Roman"/>
          <w:iCs/>
          <w:color w:val="auto"/>
        </w:rPr>
        <w:t xml:space="preserve">Rafała Pałkę </w:t>
      </w:r>
      <w:r w:rsidRPr="004C04E8">
        <w:rPr>
          <w:rFonts w:ascii="Times New Roman" w:hAnsi="Times New Roman" w:cs="Times New Roman"/>
          <w:iCs/>
          <w:color w:val="auto"/>
        </w:rPr>
        <w:t xml:space="preserve"> – Wójta </w:t>
      </w:r>
      <w:r w:rsidR="00967F40">
        <w:rPr>
          <w:rFonts w:ascii="Times New Roman" w:hAnsi="Times New Roman" w:cs="Times New Roman"/>
          <w:iCs/>
          <w:color w:val="auto"/>
        </w:rPr>
        <w:t>Gminy Kluczewsko</w:t>
      </w:r>
    </w:p>
    <w:p w:rsidR="007D6F6B" w:rsidRPr="004C04E8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>Przy kontrasygnacie Pani Justyny Bugała Piotrowskiej - Skarbnika Gminy Kluczewsko</w:t>
      </w:r>
    </w:p>
    <w:p w:rsidR="007D6F6B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>zwaną</w:t>
      </w:r>
      <w:r w:rsidRPr="004C04E8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4C04E8">
        <w:rPr>
          <w:rFonts w:ascii="Times New Roman" w:hAnsi="Times New Roman" w:cs="Times New Roman"/>
          <w:color w:val="auto"/>
        </w:rPr>
        <w:t xml:space="preserve">dalej </w:t>
      </w:r>
      <w:r w:rsidR="007D6F6B" w:rsidRPr="004C04E8">
        <w:rPr>
          <w:rFonts w:ascii="Times New Roman" w:hAnsi="Times New Roman" w:cs="Times New Roman"/>
          <w:color w:val="auto"/>
        </w:rPr>
        <w:t>Zamawiającym</w:t>
      </w:r>
    </w:p>
    <w:p w:rsidR="00615E5D" w:rsidRPr="004C04E8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>a</w:t>
      </w:r>
      <w:r w:rsidR="00615E5D" w:rsidRPr="004C04E8">
        <w:rPr>
          <w:rFonts w:ascii="Times New Roman" w:hAnsi="Times New Roman" w:cs="Times New Roman"/>
          <w:color w:val="auto"/>
        </w:rPr>
        <w:t xml:space="preserve"> </w:t>
      </w:r>
    </w:p>
    <w:p w:rsidR="00615E5D" w:rsidRPr="004C04E8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>……………………………</w:t>
      </w:r>
    </w:p>
    <w:p w:rsidR="007D6F6B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>reprezentowanym przez</w:t>
      </w:r>
      <w:r w:rsidR="007D6F6B" w:rsidRPr="004C04E8">
        <w:rPr>
          <w:rFonts w:ascii="Times New Roman" w:hAnsi="Times New Roman" w:cs="Times New Roman"/>
          <w:iCs/>
          <w:color w:val="auto"/>
        </w:rPr>
        <w:t>:</w:t>
      </w:r>
    </w:p>
    <w:p w:rsidR="007D6F6B" w:rsidRPr="004C04E8" w:rsidRDefault="007D6F6B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>…………………………………………..</w:t>
      </w:r>
      <w:r w:rsidR="00615E5D" w:rsidRPr="004C04E8">
        <w:rPr>
          <w:rFonts w:ascii="Times New Roman" w:hAnsi="Times New Roman" w:cs="Times New Roman"/>
          <w:iCs/>
          <w:color w:val="auto"/>
        </w:rPr>
        <w:t xml:space="preserve">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 xml:space="preserve">w imieniu którego działa: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 xml:space="preserve">Pani/Pan …………… – </w:t>
      </w:r>
      <w:r w:rsidR="007D6F6B" w:rsidRPr="004C04E8">
        <w:rPr>
          <w:rFonts w:ascii="Times New Roman" w:hAnsi="Times New Roman" w:cs="Times New Roman"/>
          <w:iCs/>
          <w:color w:val="auto"/>
        </w:rPr>
        <w:t xml:space="preserve">właściciel firmy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iCs/>
          <w:color w:val="auto"/>
        </w:rPr>
        <w:t>zwanym</w:t>
      </w:r>
      <w:r w:rsidRPr="004C04E8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4C04E8">
        <w:rPr>
          <w:rFonts w:ascii="Times New Roman" w:hAnsi="Times New Roman" w:cs="Times New Roman"/>
          <w:color w:val="auto"/>
        </w:rPr>
        <w:t xml:space="preserve">dalej </w:t>
      </w:r>
      <w:r w:rsidR="004C04E8" w:rsidRPr="004C04E8">
        <w:rPr>
          <w:rFonts w:ascii="Times New Roman" w:hAnsi="Times New Roman" w:cs="Times New Roman"/>
          <w:color w:val="auto"/>
        </w:rPr>
        <w:t>Wykonawcą</w:t>
      </w:r>
      <w:r w:rsidRPr="004C04E8">
        <w:rPr>
          <w:rFonts w:ascii="Times New Roman" w:hAnsi="Times New Roman" w:cs="Times New Roman"/>
          <w:color w:val="auto"/>
        </w:rPr>
        <w:t xml:space="preserve"> </w:t>
      </w: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>zaś wspólnie zwanymi dalej „</w:t>
      </w:r>
      <w:r w:rsidRPr="004C04E8">
        <w:rPr>
          <w:rFonts w:ascii="Times New Roman" w:hAnsi="Times New Roman" w:cs="Times New Roman"/>
          <w:b/>
          <w:bCs/>
          <w:color w:val="auto"/>
        </w:rPr>
        <w:t>Stronami</w:t>
      </w:r>
      <w:r w:rsidRPr="004C04E8">
        <w:rPr>
          <w:rFonts w:ascii="Times New Roman" w:hAnsi="Times New Roman" w:cs="Times New Roman"/>
          <w:color w:val="auto"/>
        </w:rPr>
        <w:t xml:space="preserve">”, </w:t>
      </w:r>
    </w:p>
    <w:p w:rsidR="004C04E8" w:rsidRPr="004C04E8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4C04E8" w:rsidRPr="004C04E8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Strony ustalają, co następuje: </w:t>
      </w:r>
    </w:p>
    <w:p w:rsidR="004C04E8" w:rsidRDefault="004C04E8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1.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1. </w:t>
      </w:r>
      <w:r w:rsidR="004C04E8" w:rsidRPr="004C04E8">
        <w:rPr>
          <w:rFonts w:ascii="Times New Roman" w:hAnsi="Times New Roman" w:cs="Times New Roman"/>
          <w:color w:val="auto"/>
        </w:rPr>
        <w:t>Umowa</w:t>
      </w:r>
      <w:r w:rsidRPr="004C04E8">
        <w:rPr>
          <w:rFonts w:ascii="Times New Roman" w:hAnsi="Times New Roman" w:cs="Times New Roman"/>
          <w:color w:val="auto"/>
        </w:rPr>
        <w:t xml:space="preserve"> dotyczy realizacji zadań przyjętych w „Programie </w:t>
      </w:r>
      <w:r w:rsidR="004C04E8" w:rsidRPr="004C04E8">
        <w:rPr>
          <w:rFonts w:ascii="Times New Roman" w:hAnsi="Times New Roman" w:cs="Times New Roman"/>
          <w:color w:val="auto"/>
        </w:rPr>
        <w:t>usuwania Azbestu z terenu Gminy Kluczewsko”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</w:t>
      </w:r>
      <w:r w:rsidR="004C04E8" w:rsidRPr="004C04E8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został wyłoniony w drodze wyboru ofert złożonych w odpowiedzi na </w:t>
      </w:r>
      <w:r w:rsidR="004C04E8" w:rsidRPr="004C04E8">
        <w:rPr>
          <w:rFonts w:ascii="Times New Roman" w:hAnsi="Times New Roman" w:cs="Times New Roman"/>
          <w:color w:val="auto"/>
        </w:rPr>
        <w:t>rozeznanie cenowe przeprowadzone rzez Gminę Kluczewsko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2.</w:t>
      </w:r>
    </w:p>
    <w:p w:rsidR="00615E5D" w:rsidRPr="004C04E8" w:rsidRDefault="004C04E8" w:rsidP="00967F40">
      <w:pPr>
        <w:pStyle w:val="Default"/>
        <w:spacing w:after="133" w:line="276" w:lineRule="auto"/>
        <w:jc w:val="both"/>
        <w:rPr>
          <w:rFonts w:ascii="Times New Roman" w:hAnsi="Times New Roman" w:cs="Times New Roman"/>
          <w:b/>
          <w:bCs/>
        </w:rPr>
      </w:pPr>
      <w:r w:rsidRPr="004C04E8">
        <w:rPr>
          <w:rFonts w:ascii="Times New Roman" w:hAnsi="Times New Roman" w:cs="Times New Roman"/>
          <w:color w:val="auto"/>
        </w:rPr>
        <w:t>1. Wykonawca otrzyma zapłatę za wykonaną usługę</w:t>
      </w:r>
      <w:r w:rsidR="00615E5D" w:rsidRPr="004C04E8">
        <w:rPr>
          <w:rFonts w:ascii="Times New Roman" w:hAnsi="Times New Roman" w:cs="Times New Roman"/>
          <w:color w:val="auto"/>
        </w:rPr>
        <w:t xml:space="preserve"> w wysokości …………… zł (słownie: …………………. złotych, 00/100), po prawidłowym i całkowitym zrealizowaniu </w:t>
      </w:r>
      <w:r w:rsidR="0016618D">
        <w:rPr>
          <w:rFonts w:ascii="Times New Roman" w:hAnsi="Times New Roman" w:cs="Times New Roman"/>
          <w:color w:val="auto"/>
        </w:rPr>
        <w:t>Zamówienia</w:t>
      </w:r>
      <w:r w:rsidR="00615E5D" w:rsidRPr="004C04E8">
        <w:rPr>
          <w:rFonts w:ascii="Times New Roman" w:hAnsi="Times New Roman" w:cs="Times New Roman"/>
          <w:color w:val="auto"/>
        </w:rPr>
        <w:t xml:space="preserve"> pn.: </w:t>
      </w:r>
      <w:r w:rsidRPr="004C04E8">
        <w:rPr>
          <w:rFonts w:ascii="Times New Roman" w:hAnsi="Times New Roman" w:cs="Times New Roman"/>
          <w:b/>
          <w:bCs/>
        </w:rPr>
        <w:t xml:space="preserve">Aktualizację „Programu usuwania azbestu z terenu Gminy Kluczewsko” wraz </w:t>
      </w:r>
      <w:r w:rsidRPr="004C04E8">
        <w:rPr>
          <w:rFonts w:ascii="Times New Roman" w:hAnsi="Times New Roman" w:cs="Times New Roman"/>
          <w:b/>
          <w:bCs/>
        </w:rPr>
        <w:br/>
        <w:t>z inwentaryzacją wyrobów zawierających azbest</w:t>
      </w:r>
      <w:r w:rsidR="00615E5D"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</w:t>
      </w:r>
      <w:r w:rsidR="004C04E8">
        <w:rPr>
          <w:rFonts w:ascii="Times New Roman" w:hAnsi="Times New Roman" w:cs="Times New Roman"/>
          <w:color w:val="auto"/>
        </w:rPr>
        <w:t>Przedmiot zamówienia</w:t>
      </w:r>
      <w:r w:rsidRPr="004C04E8">
        <w:rPr>
          <w:rFonts w:ascii="Times New Roman" w:hAnsi="Times New Roman" w:cs="Times New Roman"/>
          <w:color w:val="auto"/>
        </w:rPr>
        <w:t xml:space="preserve"> obejmuje: </w:t>
      </w:r>
    </w:p>
    <w:p w:rsidR="004C04E8" w:rsidRPr="004C04E8" w:rsidRDefault="004C04E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</w:t>
      </w:r>
      <w:r w:rsidRPr="004C04E8">
        <w:rPr>
          <w:rFonts w:ascii="Times New Roman" w:hAnsi="Times New Roman" w:cs="Times New Roman"/>
          <w:color w:val="auto"/>
        </w:rPr>
        <w:t>Wykonanie szczegółowej inwentaryzacji wyrobów zawierających azbest (osoby fizyczne, prawne i inne podmioty) na terenie gminy Kluczewsko wraz z oceną stanu technicznego każdego obiektu pokrytego azbestem (spis z natury z uwzględnieniem adresu, rodzaju wyrobu, rodzaju zabudowy, nr działki ewidencyjnej oraz ilości wyrobów zawierających azbest)</w:t>
      </w:r>
    </w:p>
    <w:p w:rsidR="004C04E8" w:rsidRPr="004C04E8" w:rsidRDefault="004C04E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2) </w:t>
      </w:r>
      <w:r w:rsidRPr="004C04E8">
        <w:rPr>
          <w:rFonts w:ascii="Times New Roman" w:hAnsi="Times New Roman" w:cs="Times New Roman"/>
          <w:color w:val="auto"/>
        </w:rPr>
        <w:t xml:space="preserve">Aktualizacja „Programu usuwania azbestu z terenu Gminy Kluczewsko” zgodnie </w:t>
      </w:r>
      <w:r>
        <w:rPr>
          <w:rFonts w:ascii="Times New Roman" w:hAnsi="Times New Roman" w:cs="Times New Roman"/>
          <w:color w:val="auto"/>
        </w:rPr>
        <w:br/>
      </w:r>
      <w:r w:rsidRPr="004C04E8">
        <w:rPr>
          <w:rFonts w:ascii="Times New Roman" w:hAnsi="Times New Roman" w:cs="Times New Roman"/>
          <w:color w:val="auto"/>
        </w:rPr>
        <w:t>z wytycznymi „Programu oczyszczania kraju z Azbestu na lata 2009-2032” przyjętego przez Radę Ministrów 14 lipca 2019 r., przepisami ustawy z dnia 27 kwietnia 2001 r. Prawo ochrony środowiska (tj. Dz. U. z 2019 r., poz. 1396 ze zm.) ustawy z dnia 14 grudnia 2012 r. o odpadach (</w:t>
      </w:r>
      <w:proofErr w:type="spellStart"/>
      <w:r w:rsidRPr="004C04E8">
        <w:rPr>
          <w:rFonts w:ascii="Times New Roman" w:hAnsi="Times New Roman" w:cs="Times New Roman"/>
          <w:color w:val="auto"/>
        </w:rPr>
        <w:t>t.j</w:t>
      </w:r>
      <w:proofErr w:type="spellEnd"/>
      <w:r w:rsidRPr="004C04E8">
        <w:rPr>
          <w:rFonts w:ascii="Times New Roman" w:hAnsi="Times New Roman" w:cs="Times New Roman"/>
          <w:color w:val="auto"/>
        </w:rPr>
        <w:t>. Dz. U. z 2019 r., poz. 701 ze zm.) wraz z aktami wykonawczymi do tych ustaw oraz wymaganiami związanymi z bezpieczeństwem pracy. Program powinien zawierać zasady bezpiecznego postępowania z azbestem, oszacowanie kosztów likwidacji, ustalenie harmonogramu działań związanych z likwidacją azbestu, z uwzględnieniem potencjalnych źródeł ich finansowania oraz sposób monitoringu realizacji programu i oceny jego wdrażania.</w:t>
      </w:r>
    </w:p>
    <w:p w:rsidR="004C04E8" w:rsidRPr="004C04E8" w:rsidRDefault="004C04E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3) </w:t>
      </w:r>
      <w:r w:rsidRPr="004C04E8">
        <w:rPr>
          <w:rFonts w:ascii="Times New Roman" w:hAnsi="Times New Roman" w:cs="Times New Roman"/>
          <w:color w:val="auto"/>
        </w:rPr>
        <w:t>Wprowadzenie do Bazy Azbestowej wyników inwentaryzacji dotyczącej osób fizycznych wraz z warstwą obrysów obiektów z przypisanymi do obiektu atrybutami: numerem działki ewidencyjnej i numerem obrębu ewidencyjnego należy. Dotychczasowe dane zawarte w Bazie Azbestowej należy zweryfikować pod kątem ich zgodności z wykonaną inwentaryzacją.</w:t>
      </w:r>
    </w:p>
    <w:p w:rsidR="004C04E8" w:rsidRPr="004C04E8" w:rsidRDefault="004C04E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4) </w:t>
      </w:r>
      <w:r w:rsidRPr="004C04E8">
        <w:rPr>
          <w:rFonts w:ascii="Times New Roman" w:hAnsi="Times New Roman" w:cs="Times New Roman"/>
          <w:color w:val="auto"/>
        </w:rPr>
        <w:t>Przekazanie do właściwego Urzędu Marszałkowskiego wyników inwentaryzacji dotyczące osób prawnych wraz z numerem działki ewidencyjnej i numerem obrębu ewidencyjnego należy (bez wprowadzania danych do Bazy Azbestowej).</w:t>
      </w:r>
    </w:p>
    <w:p w:rsidR="004C04E8" w:rsidRPr="004C04E8" w:rsidRDefault="004C04E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5) </w:t>
      </w:r>
      <w:r w:rsidRPr="004C04E8">
        <w:rPr>
          <w:rFonts w:ascii="Times New Roman" w:hAnsi="Times New Roman" w:cs="Times New Roman"/>
          <w:color w:val="auto"/>
        </w:rPr>
        <w:t xml:space="preserve">Przeprowadzenie oceny postępowania w sprawie strategicznej oceny oddziaływania na środowisko zgodnie z ustawą z dnia 3 października 2008 r. o udostępnianiu informacji </w:t>
      </w:r>
      <w:r>
        <w:rPr>
          <w:rFonts w:ascii="Times New Roman" w:hAnsi="Times New Roman" w:cs="Times New Roman"/>
          <w:color w:val="auto"/>
        </w:rPr>
        <w:br/>
      </w:r>
      <w:r w:rsidRPr="004C04E8">
        <w:rPr>
          <w:rFonts w:ascii="Times New Roman" w:hAnsi="Times New Roman" w:cs="Times New Roman"/>
          <w:color w:val="auto"/>
        </w:rPr>
        <w:t>o środowisku i jego ochronie, udziale społeczeństwa w ochronie środowiska oraz o ocenach oddziaływania na środowisko (Dz. U. 2018 r., poz. 2081 ze zm.). W przypadku wystąpienia konieczności przeprowadzenia oceny oddziaływania na środowisko przygotowanego Programu – prognozę bądź raport oddziaływania na środowisko. Ponadto Wykonawca zobowiązany jest pisemnie uzgodnić projekt dokumentu z organami opiniującymi i uzgadniającymi.</w:t>
      </w:r>
    </w:p>
    <w:p w:rsidR="00615E5D" w:rsidRDefault="004C04E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6) </w:t>
      </w:r>
      <w:r w:rsidRPr="004C04E8">
        <w:rPr>
          <w:rFonts w:ascii="Times New Roman" w:hAnsi="Times New Roman" w:cs="Times New Roman"/>
          <w:color w:val="auto"/>
        </w:rPr>
        <w:t>Prezentacja programu na spotkaniach z Wójtem Gminy Kluczewsko, posiedzeniach komisji Rady Gminy Kluczewsko oraz na sesji Rady Gminy Kluczewsko, jak również w innych organizowanych spotkaniach/ konferencjach według potrzeb Zamawiającego - 2 spotkania</w:t>
      </w:r>
    </w:p>
    <w:p w:rsidR="00EE7D77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Dodatkowo:</w:t>
      </w:r>
    </w:p>
    <w:p w:rsidR="00EE7D77" w:rsidRPr="00EE7D77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</w:t>
      </w:r>
      <w:r w:rsidRPr="00EE7D77">
        <w:t xml:space="preserve"> </w:t>
      </w:r>
      <w:r w:rsidRPr="00EE7D77">
        <w:rPr>
          <w:rFonts w:ascii="Times New Roman" w:hAnsi="Times New Roman" w:cs="Times New Roman"/>
          <w:color w:val="auto"/>
        </w:rPr>
        <w:t>Zamawiający całkowicie uzależnia udzielenie zamówienia w części dotyczącej opracowania aktualizacji „Programu usuwania azbestu z terenu gminy Kluczewsko” wraz z inwentaryzacją wyrobów zawierających azbest i wpisem do Bazy Azbestowej</w:t>
      </w:r>
    </w:p>
    <w:p w:rsidR="00EE7D77" w:rsidRPr="00EE7D77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</w:t>
      </w:r>
      <w:r w:rsidRPr="00EE7D77">
        <w:rPr>
          <w:rFonts w:ascii="Times New Roman" w:hAnsi="Times New Roman" w:cs="Times New Roman"/>
          <w:color w:val="auto"/>
        </w:rPr>
        <w:t xml:space="preserve">Opracowana aktualizacja „Programu usuwania azbestu z terenu gminy Kluczewsko” wraz z inwentaryzacją wyrobów zawierających azbest i wpisem do Bazy Azbestowej stanowić będzie własność Zamawiającego. Wykonawca zobowiązuje się do przeniesienia na rzecz Zamawiającego autorskich praw majątkowych; </w:t>
      </w:r>
    </w:p>
    <w:p w:rsidR="00EE7D77" w:rsidRPr="00EE7D77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3) </w:t>
      </w:r>
      <w:r w:rsidRPr="00EE7D77">
        <w:rPr>
          <w:rFonts w:ascii="Times New Roman" w:hAnsi="Times New Roman" w:cs="Times New Roman"/>
          <w:color w:val="auto"/>
        </w:rPr>
        <w:t>Wady w przedmiocie zamówienia stwierdzone w okresie rękojmi Wykonawca zobowiązany jest poprawić w ramach ustalonego wynagrodzenia.</w:t>
      </w:r>
    </w:p>
    <w:p w:rsidR="00EE7D77" w:rsidRPr="004C04E8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4) </w:t>
      </w:r>
      <w:r w:rsidRPr="00EE7D77">
        <w:rPr>
          <w:rFonts w:ascii="Times New Roman" w:hAnsi="Times New Roman" w:cs="Times New Roman"/>
          <w:color w:val="auto"/>
        </w:rPr>
        <w:t>Opracowana dokumentacja winna być wykonana w wersji papierowej (co najmniej w 3 egzemplarzach) oraz zapisana na informatycznych nośnikach danych w pliku edytowalnym (</w:t>
      </w:r>
      <w:proofErr w:type="spellStart"/>
      <w:r w:rsidRPr="00EE7D77">
        <w:rPr>
          <w:rFonts w:ascii="Times New Roman" w:hAnsi="Times New Roman" w:cs="Times New Roman"/>
          <w:color w:val="auto"/>
        </w:rPr>
        <w:t>word</w:t>
      </w:r>
      <w:proofErr w:type="spellEnd"/>
      <w:r w:rsidRPr="00EE7D77">
        <w:rPr>
          <w:rFonts w:ascii="Times New Roman" w:hAnsi="Times New Roman" w:cs="Times New Roman"/>
          <w:color w:val="auto"/>
        </w:rPr>
        <w:t>) oraz (pdf).</w:t>
      </w:r>
    </w:p>
    <w:p w:rsidR="00615E5D" w:rsidRPr="004C04E8" w:rsidRDefault="00EE7D77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615E5D" w:rsidRPr="004C04E8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Zamawiający</w:t>
      </w:r>
      <w:r w:rsidR="00615E5D" w:rsidRPr="004C04E8">
        <w:rPr>
          <w:rFonts w:ascii="Times New Roman" w:hAnsi="Times New Roman" w:cs="Times New Roman"/>
          <w:color w:val="auto"/>
        </w:rPr>
        <w:t xml:space="preserve"> nie będzie honorował not księgowych, faktur i rachunków wystawionych przed dniem zawarcia </w:t>
      </w:r>
      <w:r>
        <w:rPr>
          <w:rFonts w:ascii="Times New Roman" w:hAnsi="Times New Roman" w:cs="Times New Roman"/>
          <w:color w:val="auto"/>
        </w:rPr>
        <w:t>Umowy</w:t>
      </w:r>
      <w:r w:rsidR="00615E5D"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EE7D77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</w:t>
      </w:r>
      <w:r w:rsidR="00615E5D" w:rsidRPr="004C04E8">
        <w:rPr>
          <w:rFonts w:ascii="Times New Roman" w:hAnsi="Times New Roman" w:cs="Times New Roman"/>
          <w:color w:val="auto"/>
        </w:rPr>
        <w:t xml:space="preserve">. Termin zakończenia realizacji </w:t>
      </w:r>
      <w:r w:rsidR="00882013">
        <w:rPr>
          <w:rFonts w:ascii="Times New Roman" w:hAnsi="Times New Roman" w:cs="Times New Roman"/>
          <w:color w:val="auto"/>
        </w:rPr>
        <w:t>Zamówienia</w:t>
      </w:r>
      <w:r w:rsidR="00615E5D" w:rsidRPr="004C04E8">
        <w:rPr>
          <w:rFonts w:ascii="Times New Roman" w:hAnsi="Times New Roman" w:cs="Times New Roman"/>
          <w:color w:val="auto"/>
        </w:rPr>
        <w:t xml:space="preserve"> Strony ustalają na dzień </w:t>
      </w:r>
      <w:r w:rsidR="00957D88">
        <w:rPr>
          <w:rFonts w:ascii="Times New Roman" w:hAnsi="Times New Roman" w:cs="Times New Roman"/>
          <w:b/>
          <w:bCs/>
          <w:color w:val="auto"/>
        </w:rPr>
        <w:t>…………………………2021</w:t>
      </w:r>
      <w:r w:rsidR="00615E5D" w:rsidRPr="004C04E8">
        <w:rPr>
          <w:rFonts w:ascii="Times New Roman" w:hAnsi="Times New Roman" w:cs="Times New Roman"/>
          <w:b/>
          <w:bCs/>
          <w:color w:val="auto"/>
        </w:rPr>
        <w:t xml:space="preserve">r. </w:t>
      </w:r>
      <w:r w:rsidR="00957D88">
        <w:rPr>
          <w:rFonts w:ascii="Times New Roman" w:hAnsi="Times New Roman" w:cs="Times New Roman"/>
          <w:b/>
          <w:bCs/>
          <w:color w:val="auto"/>
        </w:rPr>
        <w:t>(zależne od daty Porozumienia zawartego z Ministerstwem Rozwoju)</w:t>
      </w:r>
    </w:p>
    <w:p w:rsidR="00615E5D" w:rsidRPr="004C04E8" w:rsidRDefault="00957D88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615E5D" w:rsidRPr="004C04E8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Zamawiający</w:t>
      </w:r>
      <w:r w:rsidR="00615E5D" w:rsidRPr="004C04E8">
        <w:rPr>
          <w:rFonts w:ascii="Times New Roman" w:hAnsi="Times New Roman" w:cs="Times New Roman"/>
          <w:color w:val="auto"/>
        </w:rPr>
        <w:t xml:space="preserve"> może przeprowadzić kontrolę realizacji </w:t>
      </w:r>
      <w:r>
        <w:rPr>
          <w:rFonts w:ascii="Times New Roman" w:hAnsi="Times New Roman" w:cs="Times New Roman"/>
          <w:color w:val="auto"/>
        </w:rPr>
        <w:t>Zamówienia</w:t>
      </w:r>
    </w:p>
    <w:p w:rsidR="00615E5D" w:rsidRPr="004C04E8" w:rsidRDefault="00957D88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615E5D" w:rsidRPr="004C04E8">
        <w:rPr>
          <w:rFonts w:ascii="Times New Roman" w:hAnsi="Times New Roman" w:cs="Times New Roman"/>
          <w:color w:val="auto"/>
        </w:rPr>
        <w:t xml:space="preserve">. Zakres kontroli obejmuje w szczególności: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a) sprawdzenie sposobu realizacji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zgodnie z treścią </w:t>
      </w:r>
      <w:r w:rsidR="00957D88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,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b) sprawdzenie prawidłowości zakresu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zgodnie z treścią </w:t>
      </w:r>
      <w:r w:rsidR="00957D88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,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c) sprawdzenie zgodności </w:t>
      </w:r>
      <w:r w:rsidR="00957D88">
        <w:rPr>
          <w:rFonts w:ascii="Times New Roman" w:hAnsi="Times New Roman" w:cs="Times New Roman"/>
          <w:color w:val="auto"/>
        </w:rPr>
        <w:t xml:space="preserve">poniesionych </w:t>
      </w:r>
      <w:r w:rsidRPr="004C04E8">
        <w:rPr>
          <w:rFonts w:ascii="Times New Roman" w:hAnsi="Times New Roman" w:cs="Times New Roman"/>
          <w:color w:val="auto"/>
        </w:rPr>
        <w:t xml:space="preserve">wydatków z zakresem </w:t>
      </w:r>
      <w:r w:rsidR="00957D88">
        <w:rPr>
          <w:rFonts w:ascii="Times New Roman" w:hAnsi="Times New Roman" w:cs="Times New Roman"/>
          <w:color w:val="auto"/>
        </w:rPr>
        <w:t>Zamów</w:t>
      </w:r>
      <w:r w:rsidRPr="004C04E8">
        <w:rPr>
          <w:rFonts w:ascii="Times New Roman" w:hAnsi="Times New Roman" w:cs="Times New Roman"/>
          <w:color w:val="auto"/>
        </w:rPr>
        <w:t>i</w:t>
      </w:r>
      <w:r w:rsidR="00957D88">
        <w:rPr>
          <w:rFonts w:ascii="Times New Roman" w:hAnsi="Times New Roman" w:cs="Times New Roman"/>
          <w:color w:val="auto"/>
        </w:rPr>
        <w:t>enia i</w:t>
      </w:r>
      <w:r w:rsidRPr="004C04E8">
        <w:rPr>
          <w:rFonts w:ascii="Times New Roman" w:hAnsi="Times New Roman" w:cs="Times New Roman"/>
          <w:color w:val="auto"/>
        </w:rPr>
        <w:t xml:space="preserve"> treścią </w:t>
      </w:r>
      <w:r w:rsidR="00957D88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957D88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615E5D" w:rsidRPr="004C04E8">
        <w:rPr>
          <w:rFonts w:ascii="Times New Roman" w:hAnsi="Times New Roman" w:cs="Times New Roman"/>
          <w:color w:val="auto"/>
        </w:rPr>
        <w:t xml:space="preserve">. Z czynności kontrolnych sporządza się protokół. </w:t>
      </w:r>
    </w:p>
    <w:p w:rsidR="00615E5D" w:rsidRPr="004C04E8" w:rsidRDefault="00957D88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615E5D" w:rsidRPr="004C04E8">
        <w:rPr>
          <w:rFonts w:ascii="Times New Roman" w:hAnsi="Times New Roman" w:cs="Times New Roman"/>
          <w:color w:val="auto"/>
        </w:rPr>
        <w:t xml:space="preserve">. W przypadku stwierdzenia nieprawidłowości na podstawie ustaleń zawartych w protokole z kontroli mają zastosowanie postanowienia § 8.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3.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1. </w:t>
      </w:r>
      <w:r w:rsidR="00957D88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w terminie 5 dni roboczych od daty zakończenia realizacji </w:t>
      </w:r>
      <w:r w:rsidR="00882013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przekaże </w:t>
      </w:r>
      <w:r w:rsidR="00957D88">
        <w:rPr>
          <w:rFonts w:ascii="Times New Roman" w:hAnsi="Times New Roman" w:cs="Times New Roman"/>
          <w:color w:val="auto"/>
        </w:rPr>
        <w:t>Zamawiającemu</w:t>
      </w:r>
      <w:r w:rsidRPr="004C04E8">
        <w:rPr>
          <w:rFonts w:ascii="Times New Roman" w:hAnsi="Times New Roman" w:cs="Times New Roman"/>
          <w:color w:val="auto"/>
        </w:rPr>
        <w:t xml:space="preserve"> sprawozdanie końcowe z realizacji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w formie elektronicznej. Za dzień przekazania Strony przyjmują dzień wpływu sprawozdania końcowego do </w:t>
      </w:r>
      <w:r w:rsidR="00957D88">
        <w:rPr>
          <w:rFonts w:ascii="Times New Roman" w:hAnsi="Times New Roman" w:cs="Times New Roman"/>
          <w:color w:val="auto"/>
        </w:rPr>
        <w:t>Gminy Kluczewsko na</w:t>
      </w:r>
      <w:r w:rsidRPr="004C04E8">
        <w:rPr>
          <w:rFonts w:ascii="Times New Roman" w:hAnsi="Times New Roman" w:cs="Times New Roman"/>
          <w:color w:val="auto"/>
        </w:rPr>
        <w:t xml:space="preserve"> adres skrytki </w:t>
      </w:r>
      <w:proofErr w:type="spellStart"/>
      <w:r w:rsidRPr="004C04E8">
        <w:rPr>
          <w:rFonts w:ascii="Times New Roman" w:hAnsi="Times New Roman" w:cs="Times New Roman"/>
          <w:color w:val="auto"/>
        </w:rPr>
        <w:t>ePUAP</w:t>
      </w:r>
      <w:proofErr w:type="spellEnd"/>
      <w:r w:rsidRPr="004C04E8">
        <w:rPr>
          <w:rFonts w:ascii="Times New Roman" w:hAnsi="Times New Roman" w:cs="Times New Roman"/>
          <w:color w:val="auto"/>
        </w:rPr>
        <w:t xml:space="preserve"> /</w:t>
      </w:r>
      <w:r w:rsidR="00957D88">
        <w:rPr>
          <w:rFonts w:ascii="Times New Roman" w:hAnsi="Times New Roman" w:cs="Times New Roman"/>
          <w:color w:val="auto"/>
        </w:rPr>
        <w:t xml:space="preserve"> sv90y9ne5t</w:t>
      </w:r>
      <w:r w:rsidRPr="004C04E8">
        <w:rPr>
          <w:rFonts w:ascii="Times New Roman" w:hAnsi="Times New Roman" w:cs="Times New Roman"/>
          <w:color w:val="auto"/>
        </w:rPr>
        <w:t xml:space="preserve">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Sprawozdanie końcowe, o którym mowa w ust. 1, winno zawierać pełne rozliczenie realizacji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pod względem rzeczowym i finansowym wraz z faktur</w:t>
      </w:r>
      <w:r w:rsidR="00957D88">
        <w:rPr>
          <w:rFonts w:ascii="Times New Roman" w:hAnsi="Times New Roman" w:cs="Times New Roman"/>
          <w:color w:val="auto"/>
        </w:rPr>
        <w:t>ą lub rachunkiem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3. Sprawozdanie końcowe powinno zawierać opis wprowadzonych zmian ze względu na sytuację epidemiologiczną, które były niezbędne do realizacji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zgodnie z</w:t>
      </w:r>
      <w:r w:rsidR="00957D88">
        <w:rPr>
          <w:rFonts w:ascii="Times New Roman" w:hAnsi="Times New Roman" w:cs="Times New Roman"/>
          <w:color w:val="auto"/>
        </w:rPr>
        <w:t xml:space="preserve"> jego zakresem</w:t>
      </w:r>
      <w:r w:rsidRPr="004C04E8">
        <w:rPr>
          <w:rFonts w:ascii="Times New Roman" w:hAnsi="Times New Roman" w:cs="Times New Roman"/>
          <w:color w:val="auto"/>
        </w:rPr>
        <w:t xml:space="preserve">, o którym mowa w § 2 ust. 2.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4.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1. Odbioru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w terminie 10 dni roboczych od dnia złożenia przez </w:t>
      </w:r>
      <w:r w:rsidR="00957D88">
        <w:rPr>
          <w:rFonts w:ascii="Times New Roman" w:hAnsi="Times New Roman" w:cs="Times New Roman"/>
          <w:color w:val="auto"/>
        </w:rPr>
        <w:t xml:space="preserve">Wykonawcę </w:t>
      </w:r>
      <w:r w:rsidRPr="004C04E8">
        <w:rPr>
          <w:rFonts w:ascii="Times New Roman" w:hAnsi="Times New Roman" w:cs="Times New Roman"/>
          <w:color w:val="auto"/>
        </w:rPr>
        <w:t xml:space="preserve">sprawozdania końcowego, o którym mowa w § 3 ust. 1, dokona </w:t>
      </w:r>
      <w:r w:rsidR="00957D88">
        <w:rPr>
          <w:rFonts w:ascii="Times New Roman" w:hAnsi="Times New Roman" w:cs="Times New Roman"/>
          <w:color w:val="auto"/>
        </w:rPr>
        <w:t>Gmin</w:t>
      </w:r>
      <w:r w:rsidR="0072267F">
        <w:rPr>
          <w:rFonts w:ascii="Times New Roman" w:hAnsi="Times New Roman" w:cs="Times New Roman"/>
          <w:color w:val="auto"/>
        </w:rPr>
        <w:t>a</w:t>
      </w:r>
      <w:r w:rsidR="00957D88">
        <w:rPr>
          <w:rFonts w:ascii="Times New Roman" w:hAnsi="Times New Roman" w:cs="Times New Roman"/>
          <w:color w:val="auto"/>
        </w:rPr>
        <w:t xml:space="preserve"> Kluczewsko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Z odbioru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zostanie sporządzony p</w:t>
      </w:r>
      <w:r w:rsidR="00957D88">
        <w:rPr>
          <w:rFonts w:ascii="Times New Roman" w:hAnsi="Times New Roman" w:cs="Times New Roman"/>
          <w:color w:val="auto"/>
        </w:rPr>
        <w:t xml:space="preserve">rotokół odbioru podpisany przez </w:t>
      </w:r>
      <w:r w:rsidR="0072267F">
        <w:rPr>
          <w:rFonts w:ascii="Times New Roman" w:hAnsi="Times New Roman" w:cs="Times New Roman"/>
          <w:color w:val="auto"/>
        </w:rPr>
        <w:t>Gminę</w:t>
      </w:r>
      <w:r w:rsidR="00957D88">
        <w:rPr>
          <w:rFonts w:ascii="Times New Roman" w:hAnsi="Times New Roman" w:cs="Times New Roman"/>
          <w:color w:val="auto"/>
        </w:rPr>
        <w:t xml:space="preserve"> Kluczewsko</w:t>
      </w:r>
      <w:r w:rsidRPr="004C04E8">
        <w:rPr>
          <w:rFonts w:ascii="Times New Roman" w:hAnsi="Times New Roman" w:cs="Times New Roman"/>
          <w:color w:val="auto"/>
        </w:rPr>
        <w:t xml:space="preserve"> oraz przez </w:t>
      </w:r>
      <w:r w:rsidR="00957D88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3. Protokół odbioru powinien zawierać: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1) datę i miejsce odbioru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;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2) opis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wraz z oceną prawidłowości jego wykonania i zgodności z zakresem </w:t>
      </w:r>
      <w:r w:rsidR="00957D88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, o którym mowa w § 2 ust. 2;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3) oświadczenie o braku lub istnieniu wad w wykonaniu </w:t>
      </w:r>
      <w:r w:rsidR="0072267F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;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4) w przypadku stwierdzenia wad – zobowiązanie </w:t>
      </w:r>
      <w:r w:rsidR="0072267F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 do ich usunięcia w terminie 5 dni roboczych, w ramach kwoty </w:t>
      </w:r>
      <w:r w:rsidR="0072267F">
        <w:rPr>
          <w:rFonts w:ascii="Times New Roman" w:hAnsi="Times New Roman" w:cs="Times New Roman"/>
          <w:color w:val="auto"/>
        </w:rPr>
        <w:t>zapłaty</w:t>
      </w:r>
      <w:r w:rsidRPr="004C04E8">
        <w:rPr>
          <w:rFonts w:ascii="Times New Roman" w:hAnsi="Times New Roman" w:cs="Times New Roman"/>
          <w:color w:val="auto"/>
        </w:rPr>
        <w:t xml:space="preserve">;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5) ostateczną kwotę </w:t>
      </w:r>
      <w:r w:rsidR="0072267F">
        <w:rPr>
          <w:rFonts w:ascii="Times New Roman" w:hAnsi="Times New Roman" w:cs="Times New Roman"/>
          <w:color w:val="auto"/>
        </w:rPr>
        <w:t>zapłaty</w:t>
      </w:r>
      <w:r w:rsidRPr="004C04E8">
        <w:rPr>
          <w:rFonts w:ascii="Times New Roman" w:hAnsi="Times New Roman" w:cs="Times New Roman"/>
          <w:color w:val="auto"/>
        </w:rPr>
        <w:t xml:space="preserve"> podlegającą wypłacie na rzecz </w:t>
      </w:r>
      <w:r w:rsidR="0072267F">
        <w:rPr>
          <w:rFonts w:ascii="Times New Roman" w:hAnsi="Times New Roman" w:cs="Times New Roman"/>
          <w:color w:val="auto"/>
        </w:rPr>
        <w:t>Wykonawcy</w:t>
      </w:r>
      <w:r w:rsidRPr="004C04E8">
        <w:rPr>
          <w:rFonts w:ascii="Times New Roman" w:hAnsi="Times New Roman" w:cs="Times New Roman"/>
          <w:color w:val="auto"/>
        </w:rPr>
        <w:t xml:space="preserve">;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6) podpisy Stron.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4. W przypadku stwierdzenia wad w wykonaniu </w:t>
      </w:r>
      <w:r w:rsidR="0072267F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lub w sprawozdaniu końcowym </w:t>
      </w:r>
      <w:r w:rsidR="0072267F">
        <w:rPr>
          <w:rFonts w:ascii="Times New Roman" w:hAnsi="Times New Roman" w:cs="Times New Roman"/>
          <w:color w:val="auto"/>
        </w:rPr>
        <w:t>Gmina Kluczewsko</w:t>
      </w:r>
      <w:r w:rsidRPr="004C04E8">
        <w:rPr>
          <w:rFonts w:ascii="Times New Roman" w:hAnsi="Times New Roman" w:cs="Times New Roman"/>
          <w:color w:val="auto"/>
        </w:rPr>
        <w:t xml:space="preserve"> przekaże </w:t>
      </w:r>
      <w:r w:rsidR="0072267F">
        <w:rPr>
          <w:rFonts w:ascii="Times New Roman" w:hAnsi="Times New Roman" w:cs="Times New Roman"/>
          <w:color w:val="auto"/>
        </w:rPr>
        <w:t>Wykonawcy</w:t>
      </w:r>
      <w:r w:rsidRPr="004C04E8">
        <w:rPr>
          <w:rFonts w:ascii="Times New Roman" w:hAnsi="Times New Roman" w:cs="Times New Roman"/>
          <w:color w:val="auto"/>
        </w:rPr>
        <w:t xml:space="preserve"> uwagi dr</w:t>
      </w:r>
      <w:r w:rsidR="0072267F">
        <w:rPr>
          <w:rFonts w:ascii="Times New Roman" w:hAnsi="Times New Roman" w:cs="Times New Roman"/>
          <w:color w:val="auto"/>
        </w:rPr>
        <w:t>ogą elektroniczną na wskazany</w:t>
      </w:r>
      <w:r w:rsidRPr="004C04E8">
        <w:rPr>
          <w:rFonts w:ascii="Times New Roman" w:hAnsi="Times New Roman" w:cs="Times New Roman"/>
          <w:color w:val="auto"/>
        </w:rPr>
        <w:t xml:space="preserve"> adres e-mail </w:t>
      </w:r>
      <w:r w:rsidR="0072267F">
        <w:rPr>
          <w:rFonts w:ascii="Times New Roman" w:hAnsi="Times New Roman" w:cs="Times New Roman"/>
          <w:color w:val="auto"/>
        </w:rPr>
        <w:t>Wykonawcy</w:t>
      </w:r>
      <w:r w:rsidRPr="004C04E8">
        <w:rPr>
          <w:rFonts w:ascii="Times New Roman" w:hAnsi="Times New Roman" w:cs="Times New Roman"/>
          <w:color w:val="auto"/>
        </w:rPr>
        <w:t xml:space="preserve"> lub wskazany w ofercie adres elektronicznej skrzynki podawczej </w:t>
      </w:r>
      <w:proofErr w:type="spellStart"/>
      <w:r w:rsidRPr="004C04E8">
        <w:rPr>
          <w:rFonts w:ascii="Times New Roman" w:hAnsi="Times New Roman" w:cs="Times New Roman"/>
          <w:color w:val="auto"/>
        </w:rPr>
        <w:t>ePUAP</w:t>
      </w:r>
      <w:proofErr w:type="spellEnd"/>
      <w:r w:rsidRPr="004C04E8">
        <w:rPr>
          <w:rFonts w:ascii="Times New Roman" w:hAnsi="Times New Roman" w:cs="Times New Roman"/>
          <w:color w:val="auto"/>
        </w:rPr>
        <w:t xml:space="preserve">, a </w:t>
      </w:r>
      <w:r w:rsidR="0072267F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zobowiązuje się do ich usunięcia w terminie, o którym mowa w ust. 3 pkt 4 i w ramach kwoty </w:t>
      </w:r>
      <w:r w:rsidR="0072267F">
        <w:rPr>
          <w:rFonts w:ascii="Times New Roman" w:hAnsi="Times New Roman" w:cs="Times New Roman"/>
          <w:color w:val="auto"/>
        </w:rPr>
        <w:t>wynikającej z Umowy</w:t>
      </w:r>
      <w:r w:rsidRPr="004C04E8">
        <w:rPr>
          <w:rFonts w:ascii="Times New Roman" w:hAnsi="Times New Roman" w:cs="Times New Roman"/>
          <w:color w:val="auto"/>
        </w:rPr>
        <w:t xml:space="preserve">. W takim przypadku </w:t>
      </w:r>
      <w:r w:rsidR="0072267F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będzie uprawniony do wystawienia noty księgowej dopiero po całkowitym usunięciu wad. </w:t>
      </w:r>
    </w:p>
    <w:p w:rsidR="00615E5D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5. Po usunięciu wad w terminie, o którym mowa w ust. 3 pkt 4, </w:t>
      </w:r>
      <w:r w:rsidR="0072267F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przedłoży </w:t>
      </w:r>
      <w:r w:rsidR="0072267F">
        <w:rPr>
          <w:rFonts w:ascii="Times New Roman" w:hAnsi="Times New Roman" w:cs="Times New Roman"/>
          <w:color w:val="auto"/>
        </w:rPr>
        <w:t>Zamawiającemu Zamówienie</w:t>
      </w:r>
      <w:r w:rsidRPr="004C04E8">
        <w:rPr>
          <w:rFonts w:ascii="Times New Roman" w:hAnsi="Times New Roman" w:cs="Times New Roman"/>
          <w:color w:val="auto"/>
        </w:rPr>
        <w:t xml:space="preserve"> lub sprawozdanie końcowe drogą elektroniczną na wskazany w § 5 ust. 1 adres e-mail </w:t>
      </w:r>
      <w:r w:rsidR="0072267F" w:rsidRPr="0072267F">
        <w:rPr>
          <w:rFonts w:ascii="Times New Roman" w:hAnsi="Times New Roman" w:cs="Times New Roman"/>
          <w:color w:val="auto"/>
        </w:rPr>
        <w:t xml:space="preserve">lub adres elektronicznej skrzynki podawczej </w:t>
      </w:r>
      <w:proofErr w:type="spellStart"/>
      <w:r w:rsidR="0072267F" w:rsidRPr="0072267F">
        <w:rPr>
          <w:rFonts w:ascii="Times New Roman" w:hAnsi="Times New Roman" w:cs="Times New Roman"/>
          <w:color w:val="auto"/>
        </w:rPr>
        <w:t>ePUAP</w:t>
      </w:r>
      <w:proofErr w:type="spellEnd"/>
      <w:r w:rsidR="0072267F" w:rsidRPr="0072267F">
        <w:rPr>
          <w:rFonts w:ascii="Times New Roman" w:hAnsi="Times New Roman" w:cs="Times New Roman"/>
          <w:color w:val="auto"/>
        </w:rPr>
        <w:t xml:space="preserve"> </w:t>
      </w:r>
      <w:r w:rsidR="0072267F">
        <w:rPr>
          <w:rFonts w:ascii="Times New Roman" w:hAnsi="Times New Roman" w:cs="Times New Roman"/>
          <w:color w:val="auto"/>
        </w:rPr>
        <w:t xml:space="preserve"> Gminy Kluczewsko</w:t>
      </w:r>
      <w:r w:rsidRPr="004C04E8">
        <w:rPr>
          <w:rFonts w:ascii="Times New Roman" w:hAnsi="Times New Roman" w:cs="Times New Roman"/>
          <w:color w:val="auto"/>
        </w:rPr>
        <w:t xml:space="preserve"> do ponownego odbioru. Postanowienia ust. 1-4 stosuje się odpowiednio. </w:t>
      </w:r>
    </w:p>
    <w:p w:rsidR="0072267F" w:rsidRPr="004C04E8" w:rsidRDefault="0072267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5.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1. Do merytorycznej współpracy i koordynacji wykonania </w:t>
      </w:r>
      <w:r w:rsidR="0016618D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upoważnieni są: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ze strony </w:t>
      </w:r>
      <w:r w:rsidR="0072267F">
        <w:rPr>
          <w:rFonts w:ascii="Times New Roman" w:hAnsi="Times New Roman" w:cs="Times New Roman"/>
          <w:color w:val="auto"/>
        </w:rPr>
        <w:t>Zamawiającego</w:t>
      </w:r>
      <w:r w:rsidRPr="004C04E8">
        <w:rPr>
          <w:rFonts w:ascii="Times New Roman" w:hAnsi="Times New Roman" w:cs="Times New Roman"/>
          <w:color w:val="auto"/>
        </w:rPr>
        <w:t xml:space="preserve">: Pani </w:t>
      </w:r>
      <w:r w:rsidR="0072267F">
        <w:rPr>
          <w:rFonts w:ascii="Times New Roman" w:hAnsi="Times New Roman" w:cs="Times New Roman"/>
          <w:color w:val="auto"/>
        </w:rPr>
        <w:t>Monika Wyrwał</w:t>
      </w:r>
      <w:r w:rsidRPr="004C04E8">
        <w:rPr>
          <w:rFonts w:ascii="Times New Roman" w:hAnsi="Times New Roman" w:cs="Times New Roman"/>
          <w:color w:val="auto"/>
        </w:rPr>
        <w:t xml:space="preserve"> – </w:t>
      </w:r>
      <w:r w:rsidR="0072267F">
        <w:rPr>
          <w:rFonts w:ascii="Times New Roman" w:hAnsi="Times New Roman" w:cs="Times New Roman"/>
          <w:color w:val="auto"/>
        </w:rPr>
        <w:t>podinspektor do spraw pozyskiwania środków zewnętrznych i rozwoju lokalnego</w:t>
      </w:r>
      <w:r w:rsidRPr="004C04E8">
        <w:rPr>
          <w:rFonts w:ascii="Times New Roman" w:hAnsi="Times New Roman" w:cs="Times New Roman"/>
          <w:color w:val="auto"/>
        </w:rPr>
        <w:t xml:space="preserve"> tel.: </w:t>
      </w:r>
      <w:r w:rsidR="0072267F">
        <w:rPr>
          <w:rFonts w:ascii="Times New Roman" w:hAnsi="Times New Roman" w:cs="Times New Roman"/>
          <w:color w:val="auto"/>
        </w:rPr>
        <w:t>44 781 45 23</w:t>
      </w:r>
      <w:r w:rsidRPr="004C04E8">
        <w:rPr>
          <w:rFonts w:ascii="Times New Roman" w:hAnsi="Times New Roman" w:cs="Times New Roman"/>
          <w:color w:val="auto"/>
        </w:rPr>
        <w:t xml:space="preserve">, e-mail: </w:t>
      </w:r>
      <w:r w:rsidR="0072267F">
        <w:rPr>
          <w:rFonts w:ascii="Times New Roman" w:hAnsi="Times New Roman" w:cs="Times New Roman"/>
          <w:color w:val="auto"/>
        </w:rPr>
        <w:t>m.wyrwal@kluczewsko.gmina.pl</w:t>
      </w:r>
      <w:r w:rsidRPr="004C04E8">
        <w:rPr>
          <w:rFonts w:ascii="Times New Roman" w:hAnsi="Times New Roman" w:cs="Times New Roman"/>
          <w:color w:val="auto"/>
        </w:rPr>
        <w:t xml:space="preserve">,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ze strony </w:t>
      </w:r>
      <w:r w:rsidR="0072267F">
        <w:rPr>
          <w:rFonts w:ascii="Times New Roman" w:hAnsi="Times New Roman" w:cs="Times New Roman"/>
          <w:color w:val="auto"/>
        </w:rPr>
        <w:t>Wykonawcy</w:t>
      </w:r>
      <w:r w:rsidRPr="004C04E8">
        <w:rPr>
          <w:rFonts w:ascii="Times New Roman" w:hAnsi="Times New Roman" w:cs="Times New Roman"/>
          <w:i/>
          <w:iCs/>
          <w:color w:val="auto"/>
        </w:rPr>
        <w:t xml:space="preserve">: </w:t>
      </w:r>
      <w:r w:rsidRPr="004C04E8">
        <w:rPr>
          <w:rFonts w:ascii="Times New Roman" w:hAnsi="Times New Roman" w:cs="Times New Roman"/>
          <w:color w:val="auto"/>
        </w:rPr>
        <w:t xml:space="preserve">...................................... – ....................................., tel.: .........................., e-mail: .........................................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</w:t>
      </w:r>
      <w:r w:rsidR="0072267F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zobowiązany jest do udzielania pełnej informacji na temat postępu w realizacji </w:t>
      </w:r>
      <w:r w:rsidR="0072267F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na każde żądanie </w:t>
      </w:r>
      <w:r w:rsidR="0072267F">
        <w:rPr>
          <w:rFonts w:ascii="Times New Roman" w:hAnsi="Times New Roman" w:cs="Times New Roman"/>
          <w:color w:val="auto"/>
        </w:rPr>
        <w:t>Zamawiającego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3.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4C04E8">
        <w:rPr>
          <w:rFonts w:ascii="Times New Roman" w:hAnsi="Times New Roman" w:cs="Times New Roman"/>
          <w:color w:val="auto"/>
        </w:rPr>
        <w:t>późn</w:t>
      </w:r>
      <w:proofErr w:type="spellEnd"/>
      <w:r w:rsidRPr="004C04E8">
        <w:rPr>
          <w:rFonts w:ascii="Times New Roman" w:hAnsi="Times New Roman" w:cs="Times New Roman"/>
          <w:color w:val="auto"/>
        </w:rPr>
        <w:t xml:space="preserve">. zm.) wobec osób wskazanych w ust. 1, dokonuje ich pracodawca. Informacja o przetwarzaniu danych osobowych </w:t>
      </w:r>
      <w:r w:rsidRPr="00B7038D">
        <w:rPr>
          <w:rFonts w:ascii="Times New Roman" w:hAnsi="Times New Roman" w:cs="Times New Roman"/>
          <w:color w:val="auto"/>
        </w:rPr>
        <w:t xml:space="preserve">w </w:t>
      </w:r>
      <w:r w:rsidR="00B7038D" w:rsidRPr="00B7038D">
        <w:rPr>
          <w:rFonts w:ascii="Times New Roman" w:hAnsi="Times New Roman" w:cs="Times New Roman"/>
          <w:color w:val="auto"/>
        </w:rPr>
        <w:t>Gminie Kluczewsko</w:t>
      </w:r>
      <w:r w:rsidRPr="00B7038D">
        <w:rPr>
          <w:rFonts w:ascii="Times New Roman" w:hAnsi="Times New Roman" w:cs="Times New Roman"/>
          <w:color w:val="auto"/>
        </w:rPr>
        <w:t xml:space="preserve"> znajduje się na stronie: https://www.</w:t>
      </w:r>
      <w:r w:rsidR="00B7038D" w:rsidRPr="00B7038D">
        <w:rPr>
          <w:rFonts w:ascii="Times New Roman" w:hAnsi="Times New Roman" w:cs="Times New Roman"/>
          <w:color w:val="auto"/>
        </w:rPr>
        <w:t>kluczewsko.pl</w:t>
      </w:r>
      <w:r w:rsidRPr="004C04E8">
        <w:rPr>
          <w:rFonts w:ascii="Times New Roman" w:hAnsi="Times New Roman" w:cs="Times New Roman"/>
          <w:color w:val="auto"/>
        </w:rPr>
        <w:t xml:space="preserve">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6.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1. Podstawą do wystawienia przez </w:t>
      </w:r>
      <w:r w:rsidR="00B7038D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 noty księgowej jest zaakceptowany przez obie Strony protokół odbioru potwierdzający prawidłowość realizacji </w:t>
      </w:r>
      <w:r w:rsidR="00B7038D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</w:t>
      </w:r>
      <w:r w:rsidR="00B7038D">
        <w:rPr>
          <w:rFonts w:ascii="Times New Roman" w:hAnsi="Times New Roman" w:cs="Times New Roman"/>
          <w:color w:val="auto"/>
        </w:rPr>
        <w:t>Wynagrodzenie zostanie przekazane</w:t>
      </w:r>
      <w:r w:rsidRPr="004C04E8">
        <w:rPr>
          <w:rFonts w:ascii="Times New Roman" w:hAnsi="Times New Roman" w:cs="Times New Roman"/>
          <w:color w:val="auto"/>
        </w:rPr>
        <w:t xml:space="preserve"> na podstawie poprawnie wystawionej przez </w:t>
      </w:r>
      <w:r w:rsidR="00B7038D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 noty księgowej, w terminie do 14 dni od dnia jej doręczenia do siedziby </w:t>
      </w:r>
      <w:r w:rsidR="00B7038D">
        <w:rPr>
          <w:rFonts w:ascii="Times New Roman" w:hAnsi="Times New Roman" w:cs="Times New Roman"/>
          <w:color w:val="auto"/>
        </w:rPr>
        <w:t>Gminy Kluczewsko</w:t>
      </w:r>
      <w:r w:rsidRPr="004C04E8">
        <w:rPr>
          <w:rFonts w:ascii="Times New Roman" w:hAnsi="Times New Roman" w:cs="Times New Roman"/>
          <w:color w:val="auto"/>
        </w:rPr>
        <w:t xml:space="preserve">, na rachunek bankowy </w:t>
      </w:r>
      <w:r w:rsidR="00B7038D">
        <w:rPr>
          <w:rFonts w:ascii="Times New Roman" w:hAnsi="Times New Roman" w:cs="Times New Roman"/>
          <w:color w:val="auto"/>
        </w:rPr>
        <w:t>Wykonawcy</w:t>
      </w:r>
      <w:r w:rsidRPr="004C04E8">
        <w:rPr>
          <w:rFonts w:ascii="Times New Roman" w:hAnsi="Times New Roman" w:cs="Times New Roman"/>
          <w:color w:val="auto"/>
        </w:rPr>
        <w:t xml:space="preserve"> podany na nocie księgowej. </w:t>
      </w:r>
      <w:r w:rsidR="00B7038D">
        <w:rPr>
          <w:rFonts w:ascii="Times New Roman" w:hAnsi="Times New Roman" w:cs="Times New Roman"/>
          <w:color w:val="auto"/>
        </w:rPr>
        <w:t>Wykonawca</w:t>
      </w:r>
      <w:r w:rsidRPr="004C04E8">
        <w:rPr>
          <w:rFonts w:ascii="Times New Roman" w:hAnsi="Times New Roman" w:cs="Times New Roman"/>
          <w:color w:val="auto"/>
        </w:rPr>
        <w:t xml:space="preserve"> wystawi notę księgową na: </w:t>
      </w:r>
      <w:r w:rsidR="00B7038D">
        <w:rPr>
          <w:rFonts w:ascii="Times New Roman" w:hAnsi="Times New Roman" w:cs="Times New Roman"/>
          <w:color w:val="auto"/>
        </w:rPr>
        <w:t xml:space="preserve">Gminę Kluczewsko, ul. Spółdzielcza 12, 29-120 Kluczewsko </w:t>
      </w:r>
      <w:r w:rsidR="00B7038D">
        <w:rPr>
          <w:rFonts w:ascii="Times New Roman" w:hAnsi="Times New Roman" w:cs="Times New Roman"/>
          <w:color w:val="auto"/>
        </w:rPr>
        <w:br/>
        <w:t>NIP 609 000 36 13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7.</w:t>
      </w:r>
    </w:p>
    <w:p w:rsidR="00615E5D" w:rsidRPr="004C04E8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Zamawiający</w:t>
      </w:r>
      <w:r w:rsidR="00615E5D" w:rsidRPr="004C04E8">
        <w:rPr>
          <w:rFonts w:ascii="Times New Roman" w:hAnsi="Times New Roman" w:cs="Times New Roman"/>
          <w:color w:val="auto"/>
        </w:rPr>
        <w:t xml:space="preserve"> potrąci </w:t>
      </w:r>
      <w:r>
        <w:rPr>
          <w:rFonts w:ascii="Times New Roman" w:hAnsi="Times New Roman" w:cs="Times New Roman"/>
          <w:color w:val="auto"/>
        </w:rPr>
        <w:t>Wykonawcy</w:t>
      </w:r>
      <w:r w:rsidR="00615E5D" w:rsidRPr="004C04E8">
        <w:rPr>
          <w:rFonts w:ascii="Times New Roman" w:hAnsi="Times New Roman" w:cs="Times New Roman"/>
          <w:color w:val="auto"/>
        </w:rPr>
        <w:t xml:space="preserve"> z należn</w:t>
      </w:r>
      <w:r>
        <w:rPr>
          <w:rFonts w:ascii="Times New Roman" w:hAnsi="Times New Roman" w:cs="Times New Roman"/>
          <w:color w:val="auto"/>
        </w:rPr>
        <w:t>ego Wynagrodzenia</w:t>
      </w:r>
      <w:r w:rsidR="00615E5D" w:rsidRPr="004C04E8">
        <w:rPr>
          <w:rFonts w:ascii="Times New Roman" w:hAnsi="Times New Roman" w:cs="Times New Roman"/>
          <w:color w:val="auto"/>
        </w:rPr>
        <w:t xml:space="preserve">, na co </w:t>
      </w:r>
      <w:r>
        <w:rPr>
          <w:rFonts w:ascii="Times New Roman" w:hAnsi="Times New Roman" w:cs="Times New Roman"/>
          <w:color w:val="auto"/>
        </w:rPr>
        <w:t>Wykonawca</w:t>
      </w:r>
      <w:r w:rsidR="00615E5D" w:rsidRPr="004C04E8">
        <w:rPr>
          <w:rFonts w:ascii="Times New Roman" w:hAnsi="Times New Roman" w:cs="Times New Roman"/>
          <w:color w:val="auto"/>
        </w:rPr>
        <w:t xml:space="preserve"> wyraża nieodwołalną zgodę: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lastRenderedPageBreak/>
        <w:t xml:space="preserve">a) 1% kwoty określonej w § 2 ust. 1 za każdy dzień zwłoki w wykonaniu </w:t>
      </w:r>
      <w:r w:rsidR="00B7038D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w stosunku do terminu, o którym mowa w § 2 ust. </w:t>
      </w:r>
      <w:r w:rsidR="00B7038D">
        <w:rPr>
          <w:rFonts w:ascii="Times New Roman" w:hAnsi="Times New Roman" w:cs="Times New Roman"/>
          <w:color w:val="auto"/>
        </w:rPr>
        <w:t>4</w:t>
      </w:r>
      <w:r w:rsidRPr="004C04E8">
        <w:rPr>
          <w:rFonts w:ascii="Times New Roman" w:hAnsi="Times New Roman" w:cs="Times New Roman"/>
          <w:color w:val="auto"/>
        </w:rPr>
        <w:t xml:space="preserve">;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b) 1% kwoty określonej w § 2 ust. 1 za każdy dzień zwłoki w przedłożeniu sprawozdania końcowego z realizacji </w:t>
      </w:r>
      <w:r w:rsidR="00B7038D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, w stosunku do terminu, o którym mowa w § 3 ust.1;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c) 10% kwoty określonej w § 2 ust. 1 za brak lub niepełne wprowadzenie do Bazy Azbestowej danych pozyskanych w wyniku inwentaryzacji wyrobów zawierających azbest, w terminie o którym mowa w § 2 ust. </w:t>
      </w:r>
      <w:r w:rsidR="00B7038D">
        <w:rPr>
          <w:rFonts w:ascii="Times New Roman" w:hAnsi="Times New Roman" w:cs="Times New Roman"/>
          <w:color w:val="auto"/>
        </w:rPr>
        <w:t>4</w:t>
      </w:r>
      <w:r w:rsidRPr="004C04E8">
        <w:rPr>
          <w:rFonts w:ascii="Times New Roman" w:hAnsi="Times New Roman" w:cs="Times New Roman"/>
          <w:color w:val="auto"/>
        </w:rPr>
        <w:t xml:space="preserve">;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d) 10% kwoty określonej w § 2 ust. 1 za zmianę lub niepełną realizację zakresu </w:t>
      </w:r>
      <w:proofErr w:type="spellStart"/>
      <w:r w:rsidR="0016618D">
        <w:rPr>
          <w:rFonts w:ascii="Times New Roman" w:hAnsi="Times New Roman" w:cs="Times New Roman"/>
          <w:color w:val="auto"/>
        </w:rPr>
        <w:t>Zawónienia</w:t>
      </w:r>
      <w:proofErr w:type="spellEnd"/>
      <w:r w:rsidRPr="004C04E8">
        <w:rPr>
          <w:rFonts w:ascii="Times New Roman" w:hAnsi="Times New Roman" w:cs="Times New Roman"/>
          <w:color w:val="auto"/>
        </w:rPr>
        <w:t xml:space="preserve">, o którym mowa w § 2 ust. 2.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8.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1. </w:t>
      </w:r>
      <w:r w:rsidR="00B7038D">
        <w:rPr>
          <w:rFonts w:ascii="Times New Roman" w:hAnsi="Times New Roman" w:cs="Times New Roman"/>
          <w:color w:val="auto"/>
        </w:rPr>
        <w:t>Zamawiający</w:t>
      </w:r>
      <w:r w:rsidRPr="004C04E8">
        <w:rPr>
          <w:rFonts w:ascii="Times New Roman" w:hAnsi="Times New Roman" w:cs="Times New Roman"/>
          <w:color w:val="auto"/>
        </w:rPr>
        <w:t xml:space="preserve"> ma prawo do jednostronnego wypowiedzenia </w:t>
      </w:r>
      <w:r w:rsidR="00B7038D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, bez zachowania okresu wypowiedzenia, w przypadku naruszenia przez </w:t>
      </w:r>
      <w:r w:rsidR="00B7038D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 któregokolwiek z postanowień </w:t>
      </w:r>
      <w:r w:rsidR="00B7038D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, w szczególności w przypadku niepełnej realizacji lub braku realizacji przez </w:t>
      </w:r>
      <w:r w:rsidR="00B7038D">
        <w:rPr>
          <w:rFonts w:ascii="Times New Roman" w:hAnsi="Times New Roman" w:cs="Times New Roman"/>
          <w:color w:val="auto"/>
        </w:rPr>
        <w:t>Wykonawcę Zamówienia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2. W przypadku wypowiedzenia </w:t>
      </w:r>
      <w:r w:rsidR="00B7038D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 przez </w:t>
      </w:r>
      <w:r w:rsidR="00B7038D">
        <w:rPr>
          <w:rFonts w:ascii="Times New Roman" w:hAnsi="Times New Roman" w:cs="Times New Roman"/>
          <w:color w:val="auto"/>
        </w:rPr>
        <w:t>Zamawiającego</w:t>
      </w:r>
      <w:r w:rsidRPr="004C04E8">
        <w:rPr>
          <w:rFonts w:ascii="Times New Roman" w:hAnsi="Times New Roman" w:cs="Times New Roman"/>
          <w:color w:val="auto"/>
        </w:rPr>
        <w:t xml:space="preserve">, </w:t>
      </w:r>
      <w:r w:rsidR="00B7038D">
        <w:rPr>
          <w:rFonts w:ascii="Times New Roman" w:hAnsi="Times New Roman" w:cs="Times New Roman"/>
          <w:color w:val="auto"/>
        </w:rPr>
        <w:t>Zamawiający</w:t>
      </w:r>
      <w:r w:rsidRPr="004C04E8">
        <w:rPr>
          <w:rFonts w:ascii="Times New Roman" w:hAnsi="Times New Roman" w:cs="Times New Roman"/>
          <w:color w:val="auto"/>
        </w:rPr>
        <w:t xml:space="preserve"> wypłaci </w:t>
      </w:r>
      <w:r w:rsidR="00B7038D">
        <w:rPr>
          <w:rFonts w:ascii="Times New Roman" w:hAnsi="Times New Roman" w:cs="Times New Roman"/>
          <w:color w:val="auto"/>
        </w:rPr>
        <w:t>Wykonawcy</w:t>
      </w:r>
      <w:r w:rsidRPr="004C04E8">
        <w:rPr>
          <w:rFonts w:ascii="Times New Roman" w:hAnsi="Times New Roman" w:cs="Times New Roman"/>
          <w:color w:val="auto"/>
        </w:rPr>
        <w:t xml:space="preserve"> odpowiednią część </w:t>
      </w:r>
      <w:r w:rsidR="00B7038D">
        <w:rPr>
          <w:rFonts w:ascii="Times New Roman" w:hAnsi="Times New Roman" w:cs="Times New Roman"/>
          <w:color w:val="auto"/>
        </w:rPr>
        <w:t>wynagrodzenia</w:t>
      </w:r>
      <w:r w:rsidRPr="004C04E8">
        <w:rPr>
          <w:rFonts w:ascii="Times New Roman" w:hAnsi="Times New Roman" w:cs="Times New Roman"/>
          <w:color w:val="auto"/>
        </w:rPr>
        <w:t xml:space="preserve"> proporcjonalnie do zakresu </w:t>
      </w:r>
      <w:r w:rsidR="00B7038D">
        <w:rPr>
          <w:rFonts w:ascii="Times New Roman" w:hAnsi="Times New Roman" w:cs="Times New Roman"/>
          <w:color w:val="auto"/>
        </w:rPr>
        <w:t xml:space="preserve">Zamówienia </w:t>
      </w:r>
      <w:r w:rsidRPr="004C04E8">
        <w:rPr>
          <w:rFonts w:ascii="Times New Roman" w:hAnsi="Times New Roman" w:cs="Times New Roman"/>
          <w:color w:val="auto"/>
        </w:rPr>
        <w:t xml:space="preserve">niewadliwie wykonanego przez </w:t>
      </w:r>
      <w:r w:rsidR="00B7038D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, pod warunkiem rozliczenia realizacji </w:t>
      </w:r>
      <w:r w:rsidR="00B7038D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 pod względem rzeczowym i finansowym wraz ze skanami faktur lub rachunków oraz umów z wykonawcą lub wykonawcami. Postanowienia § 3 i § 4 stosuje się odpowiednio, z tym że do </w:t>
      </w:r>
      <w:r w:rsidR="00B7038D">
        <w:rPr>
          <w:rFonts w:ascii="Times New Roman" w:hAnsi="Times New Roman" w:cs="Times New Roman"/>
          <w:color w:val="auto"/>
        </w:rPr>
        <w:t>Zamawiającego</w:t>
      </w:r>
      <w:r w:rsidRPr="004C04E8">
        <w:rPr>
          <w:rFonts w:ascii="Times New Roman" w:hAnsi="Times New Roman" w:cs="Times New Roman"/>
          <w:color w:val="auto"/>
        </w:rPr>
        <w:t xml:space="preserve"> należy decyzja czy wezwać </w:t>
      </w:r>
      <w:r w:rsidR="00B7038D">
        <w:rPr>
          <w:rFonts w:ascii="Times New Roman" w:hAnsi="Times New Roman" w:cs="Times New Roman"/>
          <w:color w:val="auto"/>
        </w:rPr>
        <w:t>Wykonawcę</w:t>
      </w:r>
      <w:r w:rsidRPr="004C04E8">
        <w:rPr>
          <w:rFonts w:ascii="Times New Roman" w:hAnsi="Times New Roman" w:cs="Times New Roman"/>
          <w:color w:val="auto"/>
        </w:rPr>
        <w:t xml:space="preserve"> do usunięcia wad czy poprzestać na wypłacie odpowiedniej części </w:t>
      </w:r>
      <w:r w:rsidR="00B7038D">
        <w:rPr>
          <w:rFonts w:ascii="Times New Roman" w:hAnsi="Times New Roman" w:cs="Times New Roman"/>
          <w:color w:val="auto"/>
        </w:rPr>
        <w:t>wynagrodzenia</w:t>
      </w:r>
      <w:r w:rsidRPr="004C04E8">
        <w:rPr>
          <w:rFonts w:ascii="Times New Roman" w:hAnsi="Times New Roman" w:cs="Times New Roman"/>
          <w:color w:val="auto"/>
        </w:rPr>
        <w:t xml:space="preserve">, proporcjonalnie do niewadliwie wykonanej części </w:t>
      </w:r>
      <w:r w:rsidR="00B7038D">
        <w:rPr>
          <w:rFonts w:ascii="Times New Roman" w:hAnsi="Times New Roman" w:cs="Times New Roman"/>
          <w:color w:val="auto"/>
        </w:rPr>
        <w:t>Zamówienia</w:t>
      </w:r>
      <w:r w:rsidRPr="004C04E8">
        <w:rPr>
          <w:rFonts w:ascii="Times New Roman" w:hAnsi="Times New Roman" w:cs="Times New Roman"/>
          <w:color w:val="auto"/>
        </w:rPr>
        <w:t xml:space="preserve">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3. Nie stosuje się postanowień dotyczących potrąceń, o których mowa w § 7. 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9.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Zmiana postanowień </w:t>
      </w:r>
      <w:r w:rsidR="00B7038D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 wymaga formy pisemnej pod rygorem nieważności. </w:t>
      </w:r>
    </w:p>
    <w:p w:rsidR="00B7038D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10.</w:t>
      </w:r>
    </w:p>
    <w:p w:rsidR="00615E5D" w:rsidRPr="004C04E8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W sprawach nieuregulowanych </w:t>
      </w:r>
      <w:r w:rsidR="00B7038D">
        <w:rPr>
          <w:rFonts w:ascii="Times New Roman" w:hAnsi="Times New Roman" w:cs="Times New Roman"/>
          <w:color w:val="auto"/>
        </w:rPr>
        <w:t>Umową</w:t>
      </w:r>
      <w:r w:rsidRPr="004C04E8">
        <w:rPr>
          <w:rFonts w:ascii="Times New Roman" w:hAnsi="Times New Roman" w:cs="Times New Roman"/>
          <w:color w:val="auto"/>
        </w:rPr>
        <w:t xml:space="preserve"> mają zastosowanie przepisy prawa powszechnie obowiązującego, w szczególności ustawy z dnia 27 sierpnia 2009 r. o finansach publicznych (Dz. U. z 2019 r. poz. 869 z </w:t>
      </w:r>
      <w:proofErr w:type="spellStart"/>
      <w:r w:rsidRPr="004C04E8">
        <w:rPr>
          <w:rFonts w:ascii="Times New Roman" w:hAnsi="Times New Roman" w:cs="Times New Roman"/>
          <w:color w:val="auto"/>
        </w:rPr>
        <w:t>późn</w:t>
      </w:r>
      <w:proofErr w:type="spellEnd"/>
      <w:r w:rsidRPr="004C04E8">
        <w:rPr>
          <w:rFonts w:ascii="Times New Roman" w:hAnsi="Times New Roman" w:cs="Times New Roman"/>
          <w:color w:val="auto"/>
        </w:rPr>
        <w:t xml:space="preserve">. zm.), ustawy z dnia 13 listopada 2003 r. o dochodach jednostek samorządu terytorialnego (Dz. U. z 2021 r. poz. 38) oraz ustawy z dnia 23 kwietnia 1964 r. - Kodeks cywilny (Dz. U. z 2020 r. poz. 1740 z </w:t>
      </w:r>
      <w:proofErr w:type="spellStart"/>
      <w:r w:rsidRPr="004C04E8">
        <w:rPr>
          <w:rFonts w:ascii="Times New Roman" w:hAnsi="Times New Roman" w:cs="Times New Roman"/>
          <w:color w:val="auto"/>
        </w:rPr>
        <w:t>późn</w:t>
      </w:r>
      <w:proofErr w:type="spellEnd"/>
      <w:r w:rsidRPr="004C04E8">
        <w:rPr>
          <w:rFonts w:ascii="Times New Roman" w:hAnsi="Times New Roman" w:cs="Times New Roman"/>
          <w:color w:val="auto"/>
        </w:rPr>
        <w:t xml:space="preserve">. zm.). </w:t>
      </w:r>
    </w:p>
    <w:p w:rsidR="00B7038D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11.</w:t>
      </w:r>
    </w:p>
    <w:p w:rsidR="00B7038D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color w:val="auto"/>
        </w:rPr>
        <w:t xml:space="preserve">Spory wynikłe w toku realizacji </w:t>
      </w:r>
      <w:r w:rsidR="00B7038D">
        <w:rPr>
          <w:rFonts w:ascii="Times New Roman" w:hAnsi="Times New Roman" w:cs="Times New Roman"/>
          <w:color w:val="auto"/>
        </w:rPr>
        <w:t>Umowy</w:t>
      </w:r>
      <w:r w:rsidRPr="004C04E8">
        <w:rPr>
          <w:rFonts w:ascii="Times New Roman" w:hAnsi="Times New Roman" w:cs="Times New Roman"/>
          <w:color w:val="auto"/>
        </w:rPr>
        <w:t xml:space="preserve"> będą rozstrzygane przez sąd właściwy miejscowo dla siedziby </w:t>
      </w:r>
      <w:r w:rsidR="00B7038D">
        <w:rPr>
          <w:rFonts w:ascii="Times New Roman" w:hAnsi="Times New Roman" w:cs="Times New Roman"/>
          <w:color w:val="auto"/>
        </w:rPr>
        <w:t xml:space="preserve">Zamawiającego. </w:t>
      </w:r>
    </w:p>
    <w:p w:rsidR="00B7038D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15E5D" w:rsidRPr="004C04E8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4C04E8">
        <w:rPr>
          <w:rFonts w:ascii="Times New Roman" w:hAnsi="Times New Roman" w:cs="Times New Roman"/>
          <w:b/>
          <w:bCs/>
          <w:color w:val="auto"/>
        </w:rPr>
        <w:t>§ 12.</w:t>
      </w:r>
    </w:p>
    <w:p w:rsidR="00615E5D" w:rsidRPr="004C04E8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Umowę</w:t>
      </w:r>
      <w:r w:rsidR="00615E5D" w:rsidRPr="004C04E8">
        <w:rPr>
          <w:rFonts w:ascii="Times New Roman" w:hAnsi="Times New Roman" w:cs="Times New Roman"/>
          <w:color w:val="auto"/>
        </w:rPr>
        <w:t xml:space="preserve"> sporządzono w trzech jednobrzmiących egzemplarzach, z których dwa otrzymuje </w:t>
      </w:r>
      <w:r w:rsidR="0016618D">
        <w:rPr>
          <w:rFonts w:ascii="Times New Roman" w:hAnsi="Times New Roman" w:cs="Times New Roman"/>
          <w:color w:val="auto"/>
        </w:rPr>
        <w:t>Zamawiający</w:t>
      </w:r>
      <w:r w:rsidR="00615E5D" w:rsidRPr="004C04E8">
        <w:rPr>
          <w:rFonts w:ascii="Times New Roman" w:hAnsi="Times New Roman" w:cs="Times New Roman"/>
          <w:color w:val="auto"/>
        </w:rPr>
        <w:t xml:space="preserve">, a jeden </w:t>
      </w:r>
      <w:r w:rsidR="0016618D">
        <w:rPr>
          <w:rFonts w:ascii="Times New Roman" w:hAnsi="Times New Roman" w:cs="Times New Roman"/>
          <w:color w:val="auto"/>
        </w:rPr>
        <w:t>Wykonawca</w:t>
      </w:r>
      <w:r w:rsidR="00615E5D" w:rsidRPr="004C04E8">
        <w:rPr>
          <w:rFonts w:ascii="Times New Roman" w:hAnsi="Times New Roman" w:cs="Times New Roman"/>
          <w:color w:val="auto"/>
        </w:rPr>
        <w:t xml:space="preserve">. </w:t>
      </w:r>
    </w:p>
    <w:p w:rsidR="00B7038D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B7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5D"/>
    <w:rsid w:val="00002C66"/>
    <w:rsid w:val="0016618D"/>
    <w:rsid w:val="004C04E8"/>
    <w:rsid w:val="00615E5D"/>
    <w:rsid w:val="0072267F"/>
    <w:rsid w:val="007D6F6B"/>
    <w:rsid w:val="00882013"/>
    <w:rsid w:val="00957D88"/>
    <w:rsid w:val="00967F40"/>
    <w:rsid w:val="00B7038D"/>
    <w:rsid w:val="00E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752B4-13B6-45C7-A8EC-1F130B7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2</cp:revision>
  <dcterms:created xsi:type="dcterms:W3CDTF">2021-03-03T08:55:00Z</dcterms:created>
  <dcterms:modified xsi:type="dcterms:W3CDTF">2021-03-03T08:55:00Z</dcterms:modified>
</cp:coreProperties>
</file>