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8A" w:rsidRPr="00FE268A" w:rsidRDefault="00FE268A" w:rsidP="00FE268A">
      <w:pPr>
        <w:spacing w:line="240" w:lineRule="auto"/>
        <w:jc w:val="right"/>
        <w:rPr>
          <w:rFonts w:ascii="Times New Roman" w:hAnsi="Times New Roman"/>
          <w:b/>
          <w:sz w:val="24"/>
          <w:szCs w:val="24"/>
        </w:rPr>
      </w:pPr>
      <w:bookmarkStart w:id="0" w:name="_GoBack"/>
      <w:bookmarkEnd w:id="0"/>
      <w:r w:rsidRPr="00FE268A">
        <w:rPr>
          <w:rFonts w:ascii="Times New Roman" w:hAnsi="Times New Roman"/>
          <w:b/>
          <w:sz w:val="24"/>
          <w:szCs w:val="24"/>
        </w:rPr>
        <w:t>Złącznik nr  9  do SIWZ</w:t>
      </w:r>
    </w:p>
    <w:p w:rsidR="00FE268A" w:rsidRPr="00FE268A" w:rsidRDefault="00FE268A" w:rsidP="00FE268A">
      <w:pPr>
        <w:spacing w:line="240" w:lineRule="auto"/>
        <w:jc w:val="center"/>
        <w:rPr>
          <w:rFonts w:ascii="Times New Roman" w:hAnsi="Times New Roman"/>
          <w:b/>
          <w:bCs/>
          <w:sz w:val="24"/>
          <w:szCs w:val="24"/>
        </w:rPr>
      </w:pPr>
      <w:r w:rsidRPr="00FE268A">
        <w:rPr>
          <w:rFonts w:ascii="Times New Roman" w:hAnsi="Times New Roman"/>
          <w:b/>
          <w:bCs/>
          <w:sz w:val="24"/>
          <w:szCs w:val="24"/>
        </w:rPr>
        <w:t>UMOWA NR ……/2020</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Zawarta w dniu ………… roku w Kluczewsku pomiędzy:</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Gminą Kluczewsko ul. Spółdzielcza 12, 29-120 Kluczewsko, NIP: 6090003613, REGON: 590648050 reprezentowaną przez:</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 –  Wójta Gminy Kluczewsko,</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przy kontrasygnacie …………………………… – Skarbnika</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zwaną dalej: „Zamawiającym”</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a</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w:t>
      </w:r>
    </w:p>
    <w:p w:rsidR="00FE268A" w:rsidRPr="00FE268A" w:rsidRDefault="00FE268A" w:rsidP="00FE268A">
      <w:pPr>
        <w:spacing w:line="240" w:lineRule="auto"/>
        <w:contextualSpacing/>
        <w:jc w:val="both"/>
        <w:rPr>
          <w:rFonts w:ascii="Times New Roman" w:hAnsi="Times New Roman"/>
          <w:sz w:val="24"/>
          <w:szCs w:val="24"/>
          <w:lang w:eastAsia="ar-SA"/>
        </w:rPr>
      </w:pPr>
      <w:r w:rsidRPr="00FE268A">
        <w:rPr>
          <w:rFonts w:ascii="Times New Roman" w:hAnsi="Times New Roman"/>
          <w:sz w:val="24"/>
          <w:szCs w:val="24"/>
          <w:lang w:eastAsia="ar-SA"/>
        </w:rPr>
        <w:t>zwanym dalej: „Wykonawcą”.</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 wyniku wyboru oferty Wykonawcy po przeprowadzeniu przetargu nieograniczonego    zgodnie z ustawą  z dnia 29 stycznia 2004r. Prawo zamówień publicznych ( Dz.U. z  2019r.,   poz. 1843 z późn.zm.) - zwaną w treści umowy „ ustawą PZP” - Strony zawierają umowę                            o następującej treści: </w:t>
      </w: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z w:val="24"/>
          <w:szCs w:val="24"/>
          <w:u w:val="single"/>
        </w:rPr>
        <w:t>PRZEDMIOT UMOWY</w:t>
      </w:r>
    </w:p>
    <w:p w:rsidR="00FE268A" w:rsidRPr="00FE268A" w:rsidRDefault="00FE268A" w:rsidP="00FE268A">
      <w:pPr>
        <w:widowControl w:val="0"/>
        <w:shd w:val="clear" w:color="auto" w:fill="FFFFFF"/>
        <w:autoSpaceDE w:val="0"/>
        <w:autoSpaceDN w:val="0"/>
        <w:adjustRightInd w:val="0"/>
        <w:spacing w:line="240" w:lineRule="auto"/>
        <w:ind w:right="5"/>
        <w:jc w:val="center"/>
        <w:rPr>
          <w:rFonts w:ascii="Times New Roman" w:hAnsi="Times New Roman"/>
          <w:b/>
          <w:bCs/>
          <w:sz w:val="24"/>
          <w:szCs w:val="24"/>
        </w:rPr>
      </w:pPr>
      <w:r w:rsidRPr="00FE268A">
        <w:rPr>
          <w:rFonts w:ascii="Times New Roman" w:hAnsi="Times New Roman"/>
          <w:b/>
          <w:bCs/>
          <w:sz w:val="24"/>
          <w:szCs w:val="24"/>
        </w:rPr>
        <w:t>§ 1</w:t>
      </w:r>
    </w:p>
    <w:p w:rsidR="00FE268A" w:rsidRPr="00FE268A" w:rsidRDefault="00FE268A" w:rsidP="00FE268A">
      <w:pPr>
        <w:numPr>
          <w:ilvl w:val="0"/>
          <w:numId w:val="23"/>
        </w:numPr>
        <w:suppressAutoHyphens/>
        <w:spacing w:line="240" w:lineRule="auto"/>
        <w:contextualSpacing/>
        <w:jc w:val="both"/>
        <w:rPr>
          <w:rFonts w:ascii="Times New Roman" w:hAnsi="Times New Roman"/>
          <w:sz w:val="24"/>
          <w:szCs w:val="24"/>
        </w:rPr>
      </w:pPr>
      <w:r w:rsidRPr="00FE268A">
        <w:rPr>
          <w:rFonts w:ascii="Times New Roman" w:hAnsi="Times New Roman"/>
          <w:bCs/>
          <w:sz w:val="24"/>
          <w:szCs w:val="24"/>
        </w:rPr>
        <w:t xml:space="preserve">Zamawiający zleca a Wykonawca  przyjmuje do wykonania roboty budowlane w ramach zadania inwestycyjnego pn.  </w:t>
      </w:r>
      <w:r w:rsidRPr="00FE268A">
        <w:rPr>
          <w:rFonts w:ascii="Times New Roman" w:hAnsi="Times New Roman"/>
          <w:b/>
          <w:sz w:val="24"/>
          <w:szCs w:val="24"/>
          <w:lang w:eastAsia="ar-SA"/>
        </w:rPr>
        <w:t>„</w:t>
      </w:r>
      <w:r w:rsidRPr="00FE268A">
        <w:rPr>
          <w:rFonts w:ascii="Times New Roman" w:hAnsi="Times New Roman"/>
          <w:b/>
          <w:bCs/>
          <w:sz w:val="24"/>
          <w:szCs w:val="24"/>
          <w:lang w:eastAsia="pl-PL"/>
        </w:rPr>
        <w:t>Termomodernizacja bu</w:t>
      </w:r>
      <w:r w:rsidRPr="00FE268A">
        <w:rPr>
          <w:rFonts w:ascii="Times New Roman" w:hAnsi="Times New Roman"/>
          <w:b/>
          <w:bCs/>
          <w:sz w:val="24"/>
          <w:szCs w:val="24"/>
        </w:rPr>
        <w:t xml:space="preserve">dynków użyteczności publicznej </w:t>
      </w:r>
      <w:r w:rsidRPr="00FE268A">
        <w:rPr>
          <w:rFonts w:ascii="Times New Roman" w:hAnsi="Times New Roman"/>
          <w:b/>
          <w:bCs/>
          <w:sz w:val="24"/>
          <w:szCs w:val="24"/>
          <w:lang w:eastAsia="pl-PL"/>
        </w:rPr>
        <w:t>na terenie Gminy Kluczewsko</w:t>
      </w:r>
      <w:r w:rsidRPr="00FE268A">
        <w:rPr>
          <w:rFonts w:ascii="Times New Roman" w:hAnsi="Times New Roman"/>
          <w:b/>
          <w:sz w:val="24"/>
          <w:szCs w:val="24"/>
          <w:lang w:eastAsia="ar-SA"/>
        </w:rPr>
        <w:t>”</w:t>
      </w:r>
      <w:r w:rsidRPr="00FE268A" w:rsidDel="007E6A2B">
        <w:rPr>
          <w:rFonts w:ascii="Times New Roman" w:hAnsi="Times New Roman"/>
          <w:b/>
          <w:sz w:val="24"/>
          <w:szCs w:val="24"/>
          <w:lang w:eastAsia="ar-SA"/>
        </w:rPr>
        <w:t xml:space="preserve"> </w:t>
      </w:r>
      <w:r w:rsidRPr="00FE268A">
        <w:rPr>
          <w:rFonts w:ascii="Times New Roman" w:hAnsi="Times New Roman"/>
          <w:b/>
          <w:sz w:val="24"/>
          <w:szCs w:val="24"/>
          <w:lang w:eastAsia="ar-SA"/>
        </w:rPr>
        <w:t xml:space="preserve"> Część …, </w:t>
      </w:r>
    </w:p>
    <w:p w:rsidR="00FE268A" w:rsidRPr="00FE268A" w:rsidRDefault="00FE268A" w:rsidP="00FE268A">
      <w:pPr>
        <w:numPr>
          <w:ilvl w:val="0"/>
          <w:numId w:val="23"/>
        </w:numPr>
        <w:suppressAutoHyphens/>
        <w:spacing w:line="240" w:lineRule="auto"/>
        <w:contextualSpacing/>
        <w:jc w:val="both"/>
        <w:rPr>
          <w:rFonts w:ascii="Times New Roman" w:hAnsi="Times New Roman"/>
          <w:sz w:val="24"/>
          <w:szCs w:val="24"/>
        </w:rPr>
      </w:pPr>
      <w:r w:rsidRPr="00FE268A">
        <w:rPr>
          <w:rFonts w:ascii="Times New Roman" w:hAnsi="Times New Roman"/>
          <w:sz w:val="24"/>
          <w:szCs w:val="24"/>
        </w:rPr>
        <w:t xml:space="preserve">Szczegółowy opis robót budowlanych  zawiera:  </w:t>
      </w:r>
    </w:p>
    <w:p w:rsidR="00FE268A" w:rsidRPr="00FE268A" w:rsidRDefault="0063778D" w:rsidP="00FE268A">
      <w:pPr>
        <w:numPr>
          <w:ilvl w:val="0"/>
          <w:numId w:val="24"/>
        </w:numPr>
        <w:spacing w:line="240" w:lineRule="auto"/>
        <w:jc w:val="both"/>
        <w:rPr>
          <w:rFonts w:ascii="Times New Roman" w:hAnsi="Times New Roman"/>
          <w:sz w:val="24"/>
          <w:szCs w:val="24"/>
        </w:rPr>
      </w:pPr>
      <w:r>
        <w:rPr>
          <w:rFonts w:ascii="Times New Roman" w:hAnsi="Times New Roman"/>
          <w:sz w:val="24"/>
          <w:szCs w:val="24"/>
        </w:rPr>
        <w:t>dokumentacja techniczna</w:t>
      </w:r>
      <w:r w:rsidR="00FE268A" w:rsidRPr="00FE268A">
        <w:rPr>
          <w:rFonts w:ascii="Times New Roman" w:hAnsi="Times New Roman"/>
          <w:sz w:val="24"/>
          <w:szCs w:val="24"/>
        </w:rPr>
        <w:t xml:space="preserve">, </w:t>
      </w:r>
    </w:p>
    <w:p w:rsidR="00FE268A" w:rsidRPr="00FE268A" w:rsidRDefault="00FE268A" w:rsidP="00FE268A">
      <w:pPr>
        <w:numPr>
          <w:ilvl w:val="0"/>
          <w:numId w:val="24"/>
        </w:numPr>
        <w:spacing w:line="240" w:lineRule="auto"/>
        <w:jc w:val="both"/>
        <w:rPr>
          <w:rFonts w:ascii="Times New Roman" w:hAnsi="Times New Roman"/>
          <w:sz w:val="24"/>
          <w:szCs w:val="24"/>
        </w:rPr>
      </w:pPr>
      <w:r w:rsidRPr="00FE268A">
        <w:rPr>
          <w:rFonts w:ascii="Times New Roman" w:hAnsi="Times New Roman"/>
          <w:sz w:val="24"/>
          <w:szCs w:val="24"/>
        </w:rPr>
        <w:t>S.I.W.Z.</w:t>
      </w:r>
    </w:p>
    <w:p w:rsidR="00FE268A" w:rsidRPr="00FE268A" w:rsidRDefault="00FE268A" w:rsidP="00FE268A">
      <w:pPr>
        <w:numPr>
          <w:ilvl w:val="0"/>
          <w:numId w:val="23"/>
        </w:numPr>
        <w:spacing w:line="240" w:lineRule="auto"/>
        <w:jc w:val="both"/>
        <w:rPr>
          <w:rFonts w:ascii="Times New Roman" w:hAnsi="Times New Roman"/>
          <w:sz w:val="24"/>
          <w:szCs w:val="24"/>
        </w:rPr>
      </w:pPr>
      <w:r w:rsidRPr="00FE268A">
        <w:rPr>
          <w:rFonts w:ascii="Times New Roman" w:hAnsi="Times New Roman"/>
          <w:sz w:val="24"/>
          <w:szCs w:val="24"/>
        </w:rPr>
        <w:t xml:space="preserve">Jakość materiałów, wyrobów i innych urządzeń użytych do wykonania przedmiotu zamówienia przez Wykonawcę powinna być zgodna z normami, atestami, świadectwami  dopuszczenia do stosowania i wymaganiami określonymi w dokumentacji projektowej.  Ciężar wykazania tej zgodności spoczywa na Wykonawcy. Dokumenty potwierdzające spełnienie wymogów jakościowych Wykonawca okaże i przekaże Zamawiającemu </w:t>
      </w:r>
      <w:r w:rsidRPr="00FE268A">
        <w:rPr>
          <w:rFonts w:ascii="Times New Roman" w:hAnsi="Times New Roman"/>
          <w:sz w:val="24"/>
          <w:szCs w:val="24"/>
        </w:rPr>
        <w:br/>
        <w:t>na każde jego żądanie.</w:t>
      </w:r>
    </w:p>
    <w:p w:rsidR="00FE268A" w:rsidRPr="00FE268A" w:rsidRDefault="00FE268A" w:rsidP="00FE268A">
      <w:pPr>
        <w:numPr>
          <w:ilvl w:val="0"/>
          <w:numId w:val="23"/>
        </w:numPr>
        <w:spacing w:line="240" w:lineRule="auto"/>
        <w:jc w:val="both"/>
        <w:rPr>
          <w:rFonts w:ascii="Times New Roman" w:hAnsi="Times New Roman"/>
          <w:sz w:val="24"/>
          <w:szCs w:val="24"/>
        </w:rPr>
      </w:pPr>
      <w:r w:rsidRPr="00FE268A">
        <w:rPr>
          <w:rFonts w:ascii="Times New Roman" w:hAnsi="Times New Roman"/>
          <w:sz w:val="24"/>
          <w:szCs w:val="24"/>
        </w:rPr>
        <w:t>W przypadku gdy, Wykonawca będzie stosował rozwiązania równoważne                                  lub równoważne materiały, wyroby  i inne urządzenia w stosunku do tych  określonych przez Zamawiającego  w dokumentacji projektowej poinformuje o tym, Zamawiającego                  i projektanta na piśmie. Wykonawca poniesie wszelkie koszty, które będą skutkiem  stosowania rozwiązań równoważnych lub równoważnych materiałów, wyrobów i innych urządzeń, w tym koszty ewentualnych przeprojektowań. W przypadkach uzasadnionych  rodzajem  wprowadzonych rozwiązań równoważnych  po analizie zaistniałego przypadku i po uzyskaniu stanowiska projektanta oraz inspektora nadzoru Zamawiający będzie uprawniony do podjęcia decyzji w zakresie modyfikacji  sposobu świadczenia Wykonawcy. Skutki stosowania rozwiązań równoważnych lub równoważnych materiałów, wyrobów i innych urządzeń nie mogą powodować zmiany terminu wykonania przed</w:t>
      </w:r>
      <w:r w:rsidRPr="00FE268A">
        <w:rPr>
          <w:rFonts w:ascii="Times New Roman" w:hAnsi="Times New Roman"/>
          <w:sz w:val="24"/>
          <w:szCs w:val="24"/>
        </w:rPr>
        <w:softHyphen/>
        <w:t>miotu umowy i  wynagrodzenia należnego Wykonawcy.</w:t>
      </w:r>
    </w:p>
    <w:p w:rsidR="00FE268A" w:rsidRPr="00FE268A" w:rsidRDefault="00FE268A" w:rsidP="00FE268A">
      <w:pPr>
        <w:numPr>
          <w:ilvl w:val="0"/>
          <w:numId w:val="23"/>
        </w:numPr>
        <w:spacing w:line="240" w:lineRule="auto"/>
        <w:jc w:val="both"/>
        <w:rPr>
          <w:rFonts w:ascii="Times New Roman" w:hAnsi="Times New Roman"/>
          <w:sz w:val="24"/>
          <w:szCs w:val="24"/>
        </w:rPr>
      </w:pPr>
      <w:r w:rsidRPr="00FE268A">
        <w:rPr>
          <w:rFonts w:ascii="Times New Roman" w:hAnsi="Times New Roman"/>
          <w:sz w:val="24"/>
          <w:szCs w:val="24"/>
        </w:rPr>
        <w:t xml:space="preserve">Jeżeli, dostarczona przez Zamawiającego dokumentacja projektowa będzie zawierała wady, które uniemożliwią  prawidłowe wykonanie  przedmiotu umowy Wykonawca niezwłocznie powiadomi o tym fakcie Zamawiającego. Zamawiający dokona wówczas analizy zaistniałego przypadku i po uzyskaniu stanowiska projektanta, inspektora nadzoru </w:t>
      </w:r>
      <w:r w:rsidRPr="00FE268A">
        <w:rPr>
          <w:rFonts w:ascii="Times New Roman" w:hAnsi="Times New Roman"/>
          <w:sz w:val="24"/>
          <w:szCs w:val="24"/>
        </w:rPr>
        <w:lastRenderedPageBreak/>
        <w:t xml:space="preserve">będzie  uprawniony do podjęcia decyzji w zakresie  modyfikacji sposobu świadczenia Wykonawcy w taki sposób, aby przedmiot umowy był zrealizowany zgodnie z obowiązującymi przepisami i normami.  </w:t>
      </w:r>
    </w:p>
    <w:p w:rsidR="00FE268A" w:rsidRPr="00FE268A" w:rsidRDefault="00FE268A" w:rsidP="00FE268A">
      <w:pPr>
        <w:numPr>
          <w:ilvl w:val="0"/>
          <w:numId w:val="23"/>
        </w:numPr>
        <w:spacing w:line="240" w:lineRule="auto"/>
        <w:jc w:val="both"/>
        <w:rPr>
          <w:rFonts w:ascii="Times New Roman" w:hAnsi="Times New Roman"/>
          <w:sz w:val="24"/>
          <w:szCs w:val="24"/>
        </w:rPr>
      </w:pPr>
      <w:r w:rsidRPr="00FE268A">
        <w:rPr>
          <w:rFonts w:ascii="Times New Roman" w:hAnsi="Times New Roman"/>
          <w:sz w:val="24"/>
          <w:szCs w:val="24"/>
        </w:rPr>
        <w:t xml:space="preserve">Ustalając zakres </w:t>
      </w:r>
      <w:r w:rsidRPr="00FE268A">
        <w:rPr>
          <w:rFonts w:ascii="Times New Roman" w:hAnsi="Times New Roman"/>
          <w:iCs/>
          <w:sz w:val="24"/>
          <w:szCs w:val="24"/>
        </w:rPr>
        <w:t xml:space="preserve">modyfikacji sposobu świadczenia w okolicznościach wskazanych w ust. 4 i 5  Strony  wyodrębnią w protokole konieczności :  </w:t>
      </w:r>
    </w:p>
    <w:p w:rsidR="00FE268A" w:rsidRPr="00FE268A" w:rsidRDefault="00FE268A" w:rsidP="00FE268A">
      <w:pPr>
        <w:numPr>
          <w:ilvl w:val="0"/>
          <w:numId w:val="25"/>
        </w:numPr>
        <w:spacing w:line="240" w:lineRule="auto"/>
        <w:jc w:val="both"/>
        <w:rPr>
          <w:rFonts w:ascii="Times New Roman" w:hAnsi="Times New Roman"/>
          <w:iCs/>
          <w:sz w:val="24"/>
          <w:szCs w:val="24"/>
        </w:rPr>
      </w:pPr>
      <w:r w:rsidRPr="00FE268A">
        <w:rPr>
          <w:rFonts w:ascii="Times New Roman" w:hAnsi="Times New Roman"/>
          <w:iCs/>
          <w:sz w:val="24"/>
          <w:szCs w:val="24"/>
        </w:rPr>
        <w:t xml:space="preserve">roboty zamienne, przez które rozumie się  roboty, wykonywane w zamian robót  opisanych w pierwotnej dokumentacji projektowej, </w:t>
      </w:r>
    </w:p>
    <w:p w:rsidR="00FE268A" w:rsidRPr="00FE268A" w:rsidRDefault="00FE268A" w:rsidP="00FE268A">
      <w:pPr>
        <w:numPr>
          <w:ilvl w:val="0"/>
          <w:numId w:val="25"/>
        </w:numPr>
        <w:spacing w:line="240" w:lineRule="auto"/>
        <w:jc w:val="both"/>
        <w:rPr>
          <w:rFonts w:ascii="Times New Roman" w:hAnsi="Times New Roman"/>
          <w:iCs/>
          <w:sz w:val="24"/>
          <w:szCs w:val="24"/>
        </w:rPr>
      </w:pPr>
      <w:r w:rsidRPr="00FE268A">
        <w:rPr>
          <w:rFonts w:ascii="Times New Roman" w:hAnsi="Times New Roman"/>
          <w:iCs/>
          <w:sz w:val="24"/>
          <w:szCs w:val="24"/>
        </w:rPr>
        <w:t>roboty zaniechane,  przez które rozumie się roboty opisanych  pierwotną dokumentacją projektową, których wykonanie stało się zbędne.</w:t>
      </w:r>
    </w:p>
    <w:p w:rsidR="00FE268A" w:rsidRPr="00FE268A" w:rsidRDefault="00FE268A" w:rsidP="00FE268A">
      <w:pPr>
        <w:widowControl w:val="0"/>
        <w:shd w:val="clear" w:color="auto" w:fill="FFFFFF"/>
        <w:autoSpaceDE w:val="0"/>
        <w:autoSpaceDN w:val="0"/>
        <w:adjustRightInd w:val="0"/>
        <w:spacing w:line="240" w:lineRule="auto"/>
        <w:ind w:right="5"/>
        <w:jc w:val="center"/>
        <w:rPr>
          <w:rFonts w:ascii="Times New Roman" w:hAnsi="Times New Roman"/>
          <w:b/>
          <w:bCs/>
          <w:sz w:val="24"/>
          <w:szCs w:val="24"/>
        </w:rPr>
      </w:pPr>
      <w:r w:rsidRPr="00FE268A">
        <w:rPr>
          <w:rFonts w:ascii="Times New Roman" w:hAnsi="Times New Roman"/>
          <w:b/>
          <w:bCs/>
          <w:sz w:val="24"/>
          <w:szCs w:val="24"/>
          <w:u w:val="single"/>
        </w:rPr>
        <w:t>TERMINY</w:t>
      </w:r>
    </w:p>
    <w:p w:rsidR="00FE268A" w:rsidRPr="00FE268A" w:rsidRDefault="00FE268A" w:rsidP="00FE268A">
      <w:pPr>
        <w:widowControl w:val="0"/>
        <w:shd w:val="clear" w:color="auto" w:fill="FFFFFF"/>
        <w:autoSpaceDE w:val="0"/>
        <w:autoSpaceDN w:val="0"/>
        <w:adjustRightInd w:val="0"/>
        <w:spacing w:line="240" w:lineRule="auto"/>
        <w:ind w:right="5"/>
        <w:jc w:val="center"/>
        <w:rPr>
          <w:rFonts w:ascii="Times New Roman" w:hAnsi="Times New Roman"/>
          <w:sz w:val="24"/>
          <w:szCs w:val="24"/>
        </w:rPr>
      </w:pPr>
      <w:r w:rsidRPr="00FE268A">
        <w:rPr>
          <w:rFonts w:ascii="Times New Roman" w:hAnsi="Times New Roman"/>
          <w:b/>
          <w:bCs/>
          <w:sz w:val="24"/>
          <w:szCs w:val="24"/>
        </w:rPr>
        <w:t>§ 2</w:t>
      </w:r>
    </w:p>
    <w:p w:rsidR="00FE268A" w:rsidRPr="00FE268A" w:rsidRDefault="00FE268A" w:rsidP="00FE268A">
      <w:pPr>
        <w:widowControl w:val="0"/>
        <w:numPr>
          <w:ilvl w:val="0"/>
          <w:numId w:val="26"/>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Przekazanie placu budowy nastąpi w ciągu 7 dni od daty zawarcia umowy. </w:t>
      </w:r>
    </w:p>
    <w:p w:rsidR="00FE268A" w:rsidRPr="00FE268A" w:rsidRDefault="00FE268A" w:rsidP="00FE268A">
      <w:pPr>
        <w:widowControl w:val="0"/>
        <w:numPr>
          <w:ilvl w:val="0"/>
          <w:numId w:val="26"/>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Termin wykonania przedmiotu umowy ustala się do dnia ………..</w:t>
      </w:r>
      <w:r w:rsidRPr="00FE268A">
        <w:rPr>
          <w:rFonts w:ascii="Times New Roman" w:hAnsi="Times New Roman"/>
          <w:b/>
          <w:bCs/>
          <w:sz w:val="24"/>
          <w:szCs w:val="24"/>
          <w:lang w:eastAsia="ar-SA"/>
        </w:rPr>
        <w:t xml:space="preserve"> </w:t>
      </w:r>
      <w:r w:rsidRPr="00FE268A">
        <w:rPr>
          <w:rFonts w:ascii="Times New Roman" w:hAnsi="Times New Roman"/>
          <w:bCs/>
          <w:sz w:val="24"/>
          <w:szCs w:val="24"/>
          <w:lang w:eastAsia="ar-SA"/>
        </w:rPr>
        <w:t>(zgodnie z zaoferowanym w ofercie).</w:t>
      </w:r>
    </w:p>
    <w:p w:rsidR="00FE268A" w:rsidRPr="00FE268A" w:rsidRDefault="00FE268A" w:rsidP="00FE268A">
      <w:pPr>
        <w:widowControl w:val="0"/>
        <w:numPr>
          <w:ilvl w:val="0"/>
          <w:numId w:val="26"/>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W terminie, o którym mowa w ust. 2,  Wykonawca zobowiązany jest wykonać przedmiot umowy bez wad i skompletować dokumenty niezbędne do odbioru końcowego.</w:t>
      </w:r>
    </w:p>
    <w:p w:rsidR="00FE268A" w:rsidRPr="00FE268A" w:rsidRDefault="00FE268A" w:rsidP="00FE268A">
      <w:pPr>
        <w:widowControl w:val="0"/>
        <w:numPr>
          <w:ilvl w:val="0"/>
          <w:numId w:val="26"/>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Termin wykonania przedmiotu umowy Zamawiający uzna za zachowany, o ile na skutek zgłoszenia przez Wykonawcę przedmiotu umowy do odbioru końcowego Zamawiający dokona tego odbioru i zostanie sporządzony protokół odbioru końcowego.</w:t>
      </w:r>
    </w:p>
    <w:p w:rsidR="00FE268A" w:rsidRPr="00FE268A" w:rsidRDefault="00FE268A" w:rsidP="00FE268A">
      <w:pPr>
        <w:widowControl w:val="0"/>
        <w:numPr>
          <w:ilvl w:val="0"/>
          <w:numId w:val="26"/>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Zmiana terminu wykonania przedmiotu umowy, ustalonego w ust. 2, jest dopuszczalna w przypadku wystąpienia jednej z następujących okoliczności:</w:t>
      </w:r>
    </w:p>
    <w:p w:rsidR="00FE268A" w:rsidRPr="00FE268A" w:rsidRDefault="00FE268A" w:rsidP="00FE268A">
      <w:pPr>
        <w:numPr>
          <w:ilvl w:val="0"/>
          <w:numId w:val="27"/>
        </w:numPr>
        <w:spacing w:line="240" w:lineRule="auto"/>
        <w:ind w:right="-260"/>
        <w:jc w:val="both"/>
        <w:rPr>
          <w:rFonts w:ascii="Times New Roman" w:hAnsi="Times New Roman"/>
          <w:sz w:val="24"/>
          <w:szCs w:val="24"/>
        </w:rPr>
      </w:pPr>
      <w:r w:rsidRPr="00FE268A">
        <w:rPr>
          <w:rFonts w:ascii="Times New Roman" w:hAnsi="Times New Roman"/>
          <w:sz w:val="24"/>
          <w:szCs w:val="24"/>
        </w:rPr>
        <w:t>wstrzymania lub przerw w robotach powstałych z przyczyn leżących po stronie Zamawiającego, w tym opóźnień będących następstwem wad zawartych w dostarczonej przez Zamawiającego dokumentacji projektowej,</w:t>
      </w:r>
    </w:p>
    <w:p w:rsidR="00FE268A" w:rsidRPr="00FE268A" w:rsidRDefault="00FE268A" w:rsidP="00FE268A">
      <w:pPr>
        <w:numPr>
          <w:ilvl w:val="0"/>
          <w:numId w:val="27"/>
        </w:numPr>
        <w:spacing w:line="240" w:lineRule="auto"/>
        <w:ind w:right="-260"/>
        <w:jc w:val="both"/>
        <w:rPr>
          <w:rFonts w:ascii="Times New Roman" w:hAnsi="Times New Roman"/>
          <w:sz w:val="24"/>
          <w:szCs w:val="24"/>
        </w:rPr>
      </w:pPr>
      <w:r w:rsidRPr="00FE268A">
        <w:rPr>
          <w:rFonts w:ascii="Times New Roman" w:hAnsi="Times New Roman"/>
          <w:sz w:val="24"/>
          <w:szCs w:val="24"/>
        </w:rPr>
        <w:t>nie przekazania  przez Zamawiającego w  terminie  ustalonym  w  ust.1  Wykonawcy  placu budowy,</w:t>
      </w:r>
    </w:p>
    <w:p w:rsidR="00FE268A" w:rsidRPr="00FE268A" w:rsidRDefault="00FE268A" w:rsidP="00FE268A">
      <w:pPr>
        <w:numPr>
          <w:ilvl w:val="0"/>
          <w:numId w:val="27"/>
        </w:numPr>
        <w:spacing w:line="240" w:lineRule="auto"/>
        <w:ind w:right="-260"/>
        <w:jc w:val="both"/>
        <w:rPr>
          <w:rFonts w:ascii="Times New Roman" w:hAnsi="Times New Roman"/>
          <w:sz w:val="24"/>
          <w:szCs w:val="24"/>
        </w:rPr>
      </w:pPr>
      <w:r w:rsidRPr="00FE268A">
        <w:rPr>
          <w:rFonts w:ascii="Times New Roman" w:hAnsi="Times New Roman"/>
          <w:sz w:val="24"/>
          <w:szCs w:val="24"/>
        </w:rPr>
        <w:t xml:space="preserve">działania siły wyższej, za którą uważa się zdarzenia o charakterze nadzwyczajnym,  które wystąpiły po zawarciu umowy, a których Strony nie mogły przewidzieć w dacie  </w:t>
      </w:r>
      <w:r w:rsidRPr="00FE268A">
        <w:rPr>
          <w:rFonts w:ascii="Times New Roman" w:hAnsi="Times New Roman"/>
          <w:sz w:val="24"/>
          <w:szCs w:val="24"/>
        </w:rPr>
        <w:br/>
        <w:t xml:space="preserve">jej zawierania, których zaistnienie lub skutki uniemożliwiają wykonanie przedmiotu umowy w sposób zgodny z obowiązującymi przepisami, </w:t>
      </w:r>
    </w:p>
    <w:p w:rsidR="00FE268A" w:rsidRPr="00FE268A" w:rsidRDefault="00FE268A" w:rsidP="00FE268A">
      <w:pPr>
        <w:numPr>
          <w:ilvl w:val="0"/>
          <w:numId w:val="27"/>
        </w:numPr>
        <w:spacing w:line="240" w:lineRule="auto"/>
        <w:ind w:right="-260"/>
        <w:jc w:val="both"/>
        <w:rPr>
          <w:rFonts w:ascii="Times New Roman" w:hAnsi="Times New Roman"/>
          <w:sz w:val="24"/>
          <w:szCs w:val="24"/>
        </w:rPr>
      </w:pPr>
      <w:r w:rsidRPr="00FE268A">
        <w:rPr>
          <w:rFonts w:ascii="Times New Roman" w:hAnsi="Times New Roman"/>
          <w:sz w:val="24"/>
          <w:szCs w:val="24"/>
        </w:rPr>
        <w:t xml:space="preserve">modyfikacji sposobu świadczenia Wykonawcy </w:t>
      </w:r>
      <w:r w:rsidRPr="00FE268A">
        <w:rPr>
          <w:rFonts w:ascii="Times New Roman" w:hAnsi="Times New Roman"/>
          <w:iCs/>
          <w:sz w:val="24"/>
          <w:szCs w:val="24"/>
        </w:rPr>
        <w:t>stwierdzonej aneksem do umowy</w:t>
      </w:r>
      <w:r w:rsidRPr="00FE268A">
        <w:rPr>
          <w:rFonts w:ascii="Times New Roman" w:hAnsi="Times New Roman"/>
          <w:sz w:val="24"/>
          <w:szCs w:val="24"/>
        </w:rPr>
        <w:t xml:space="preserve">                               w okolicznościach  wskazanych  w § 1 ust. 5 umowy,  z zastrzeżeniem  § 2ust. 6</w:t>
      </w:r>
    </w:p>
    <w:p w:rsidR="00FE268A" w:rsidRPr="00FE268A" w:rsidRDefault="00FE268A" w:rsidP="00FE268A">
      <w:pPr>
        <w:numPr>
          <w:ilvl w:val="0"/>
          <w:numId w:val="26"/>
        </w:numPr>
        <w:spacing w:line="240" w:lineRule="auto"/>
        <w:ind w:right="-260"/>
        <w:jc w:val="both"/>
        <w:rPr>
          <w:rFonts w:ascii="Times New Roman" w:hAnsi="Times New Roman"/>
          <w:sz w:val="24"/>
          <w:szCs w:val="24"/>
        </w:rPr>
      </w:pPr>
      <w:r w:rsidRPr="00FE268A">
        <w:rPr>
          <w:rFonts w:ascii="Times New Roman" w:hAnsi="Times New Roman"/>
          <w:sz w:val="24"/>
          <w:szCs w:val="24"/>
        </w:rPr>
        <w:t xml:space="preserve">Zmiana  terminu  wykonania przedmiotu umowy nie jest dopuszczalna w przypadku gdy   modyfikacja  sposobu  świadczenia Wykonawcy wynika  z  zastosowania  przez Wykonawcę  rozwiązań lub materiałów, wyrobów i urządzeń równoważnych. </w:t>
      </w:r>
      <w:r w:rsidRPr="00FE268A">
        <w:rPr>
          <w:rFonts w:ascii="Times New Roman" w:hAnsi="Times New Roman"/>
          <w:b/>
          <w:bCs/>
          <w:sz w:val="24"/>
          <w:szCs w:val="24"/>
        </w:rPr>
        <w:t xml:space="preserve">      </w:t>
      </w: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b/>
          <w:bCs/>
          <w:sz w:val="24"/>
          <w:szCs w:val="24"/>
          <w:u w:val="single"/>
        </w:rPr>
      </w:pPr>
      <w:r w:rsidRPr="00FE268A">
        <w:rPr>
          <w:rFonts w:ascii="Times New Roman" w:hAnsi="Times New Roman"/>
          <w:b/>
          <w:bCs/>
          <w:sz w:val="24"/>
          <w:szCs w:val="24"/>
          <w:u w:val="single"/>
        </w:rPr>
        <w:t>OBOWIĄZKI I UPRAWNIENIA ZAMAWIAJĄCEGO</w:t>
      </w:r>
    </w:p>
    <w:p w:rsidR="00FE268A" w:rsidRPr="00FE268A" w:rsidRDefault="00FE268A" w:rsidP="00FE268A">
      <w:pPr>
        <w:spacing w:line="240" w:lineRule="auto"/>
        <w:ind w:right="-260"/>
        <w:jc w:val="center"/>
        <w:rPr>
          <w:rFonts w:ascii="Times New Roman" w:hAnsi="Times New Roman"/>
          <w:sz w:val="24"/>
          <w:szCs w:val="24"/>
        </w:rPr>
      </w:pPr>
      <w:r w:rsidRPr="00FE268A">
        <w:rPr>
          <w:rFonts w:ascii="Times New Roman" w:hAnsi="Times New Roman"/>
          <w:b/>
          <w:bCs/>
          <w:sz w:val="24"/>
          <w:szCs w:val="24"/>
        </w:rPr>
        <w:t>§ 3</w:t>
      </w:r>
    </w:p>
    <w:p w:rsidR="00FE268A" w:rsidRPr="00FE268A" w:rsidRDefault="00FE268A" w:rsidP="00FE268A">
      <w:pPr>
        <w:widowControl w:val="0"/>
        <w:numPr>
          <w:ilvl w:val="0"/>
          <w:numId w:val="28"/>
        </w:numPr>
        <w:shd w:val="clear" w:color="auto" w:fill="FFFFFF"/>
        <w:tabs>
          <w:tab w:val="left" w:pos="284"/>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Zamawiający zobowiązany jest do: </w:t>
      </w:r>
    </w:p>
    <w:p w:rsidR="00FE268A" w:rsidRPr="00FE268A" w:rsidRDefault="00FE268A" w:rsidP="00FE268A">
      <w:pPr>
        <w:widowControl w:val="0"/>
        <w:numPr>
          <w:ilvl w:val="0"/>
          <w:numId w:val="29"/>
        </w:numPr>
        <w:shd w:val="clear" w:color="auto" w:fill="FFFFFF"/>
        <w:tabs>
          <w:tab w:val="left" w:pos="542"/>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przekazania Wykonawcy placu budowy w terminie wskazanym w § 2  ust.1 umowy,</w:t>
      </w:r>
    </w:p>
    <w:p w:rsidR="00FE268A" w:rsidRPr="00FE268A" w:rsidRDefault="00FE268A" w:rsidP="00FE268A">
      <w:pPr>
        <w:widowControl w:val="0"/>
        <w:numPr>
          <w:ilvl w:val="0"/>
          <w:numId w:val="29"/>
        </w:numPr>
        <w:shd w:val="clear" w:color="auto" w:fill="FFFFFF"/>
        <w:tabs>
          <w:tab w:val="left" w:pos="542"/>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przekazania Wykonawcy kompletu dokumentacji projektowej nie później niż w dniu przekazania placu budowy,</w:t>
      </w:r>
    </w:p>
    <w:p w:rsidR="00FE268A" w:rsidRPr="00FE268A" w:rsidRDefault="00FE268A" w:rsidP="00FE268A">
      <w:pPr>
        <w:widowControl w:val="0"/>
        <w:numPr>
          <w:ilvl w:val="0"/>
          <w:numId w:val="29"/>
        </w:numPr>
        <w:shd w:val="clear" w:color="auto" w:fill="FFFFFF"/>
        <w:tabs>
          <w:tab w:val="left" w:pos="542"/>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odbioru  robót, zgodnie z postanowieniami zawartymi w § 15 umowy,</w:t>
      </w:r>
    </w:p>
    <w:p w:rsidR="00FE268A" w:rsidRPr="00FE268A" w:rsidRDefault="00FE268A" w:rsidP="00FE268A">
      <w:pPr>
        <w:widowControl w:val="0"/>
        <w:numPr>
          <w:ilvl w:val="0"/>
          <w:numId w:val="29"/>
        </w:numPr>
        <w:shd w:val="clear" w:color="auto" w:fill="FFFFFF"/>
        <w:tabs>
          <w:tab w:val="left" w:pos="542"/>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terminowej zapłaty za wykonane i odebrane roboty,</w:t>
      </w:r>
    </w:p>
    <w:p w:rsidR="00FE268A" w:rsidRPr="00FE268A" w:rsidRDefault="00FE268A" w:rsidP="00FE268A">
      <w:pPr>
        <w:widowControl w:val="0"/>
        <w:numPr>
          <w:ilvl w:val="0"/>
          <w:numId w:val="29"/>
        </w:numPr>
        <w:shd w:val="clear" w:color="auto" w:fill="FFFFFF"/>
        <w:tabs>
          <w:tab w:val="left" w:pos="542"/>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zapewnienia nadzoru inwestorskiego.</w:t>
      </w:r>
    </w:p>
    <w:p w:rsidR="00FE268A" w:rsidRPr="00FE268A" w:rsidRDefault="00FE268A" w:rsidP="00FE268A">
      <w:pPr>
        <w:widowControl w:val="0"/>
        <w:numPr>
          <w:ilvl w:val="0"/>
          <w:numId w:val="28"/>
        </w:numPr>
        <w:shd w:val="clear" w:color="auto" w:fill="FFFFFF"/>
        <w:tabs>
          <w:tab w:val="left" w:pos="426"/>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 xml:space="preserve">Zamawiający uprawniony jest do kontrolowania prawidłowości wykonywania przedmiotu umowy przez Wykonawcę,  w szczególności  w zakresie:  </w:t>
      </w:r>
    </w:p>
    <w:p w:rsidR="00FE268A" w:rsidRPr="00FE268A" w:rsidRDefault="00FE268A" w:rsidP="00FE268A">
      <w:pPr>
        <w:widowControl w:val="0"/>
        <w:numPr>
          <w:ilvl w:val="0"/>
          <w:numId w:val="30"/>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jakości stosowanych materiałów, wyrobów i urządzeń,</w:t>
      </w:r>
    </w:p>
    <w:p w:rsidR="00FE268A" w:rsidRPr="00FE268A" w:rsidRDefault="00FE268A" w:rsidP="00FE268A">
      <w:pPr>
        <w:widowControl w:val="0"/>
        <w:numPr>
          <w:ilvl w:val="0"/>
          <w:numId w:val="30"/>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lastRenderedPageBreak/>
        <w:t>zgodności wykonywanych robót z  dokumentacją projektową,</w:t>
      </w:r>
    </w:p>
    <w:p w:rsidR="00FE268A" w:rsidRPr="00FE268A" w:rsidRDefault="00FE268A" w:rsidP="00FE268A">
      <w:pPr>
        <w:widowControl w:val="0"/>
        <w:numPr>
          <w:ilvl w:val="0"/>
          <w:numId w:val="30"/>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terminowości wykonywania robót,</w:t>
      </w:r>
    </w:p>
    <w:p w:rsidR="00FE268A" w:rsidRPr="00FE268A" w:rsidRDefault="00FE268A" w:rsidP="00FE268A">
      <w:pPr>
        <w:widowControl w:val="0"/>
        <w:numPr>
          <w:ilvl w:val="0"/>
          <w:numId w:val="30"/>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przestrzegania zasad sztuki budowlanej, wiedzy technicznej, prawa budowlanego, polskich norm i innych obowiązujących przepisów dotyczących  robót budowlanych,</w:t>
      </w:r>
    </w:p>
    <w:p w:rsidR="00FE268A" w:rsidRPr="00FE268A" w:rsidRDefault="00FE268A" w:rsidP="00FE268A">
      <w:pPr>
        <w:widowControl w:val="0"/>
        <w:numPr>
          <w:ilvl w:val="0"/>
          <w:numId w:val="30"/>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wykonywania robót przez podwykonawców i rozliczeń z  podwykonawcami.</w:t>
      </w:r>
    </w:p>
    <w:p w:rsidR="00FE268A" w:rsidRPr="00FE268A" w:rsidRDefault="00FE268A" w:rsidP="00FE268A">
      <w:pPr>
        <w:widowControl w:val="0"/>
        <w:numPr>
          <w:ilvl w:val="0"/>
          <w:numId w:val="30"/>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spełnienia  wymagań w zakresie zatrudnienia  przez Wykonawcę na podstawie umowy o pracę osób wykonujących czynności w zakresie wykonania robót budowlanych </w:t>
      </w:r>
    </w:p>
    <w:p w:rsidR="00FE268A" w:rsidRPr="00FE268A" w:rsidRDefault="00FE268A" w:rsidP="00FE268A">
      <w:pPr>
        <w:widowControl w:val="0"/>
        <w:numPr>
          <w:ilvl w:val="0"/>
          <w:numId w:val="28"/>
        </w:numPr>
        <w:shd w:val="clear" w:color="auto" w:fill="FFFFFF"/>
        <w:tabs>
          <w:tab w:val="left" w:pos="28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Uprawnienia, o których mowa w ust. 2 Zamawiający realizuje przez ustanowionego inspektora nadzoru  lub  przez  innych  przedstawicieli.</w:t>
      </w:r>
    </w:p>
    <w:p w:rsidR="00FE268A" w:rsidRPr="00FE268A" w:rsidRDefault="00FE268A" w:rsidP="00FE268A">
      <w:pPr>
        <w:widowControl w:val="0"/>
        <w:numPr>
          <w:ilvl w:val="0"/>
          <w:numId w:val="28"/>
        </w:numPr>
        <w:shd w:val="clear" w:color="auto" w:fill="FFFFFF"/>
        <w:tabs>
          <w:tab w:val="left" w:pos="28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Uprawnienia Zamawiającego do kontrolowania spełniania przez Wykonawcę lub jego podwykonawców  wymagań  w zakresie zatrudnienia  na podstawie  umowy  o prace  osób  wykonujących czynności..  </w:t>
      </w:r>
    </w:p>
    <w:p w:rsidR="00FE268A" w:rsidRPr="00FE268A" w:rsidRDefault="00FE268A" w:rsidP="00FE268A">
      <w:pPr>
        <w:widowControl w:val="0"/>
        <w:shd w:val="clear" w:color="auto" w:fill="FFFFFF"/>
        <w:tabs>
          <w:tab w:val="left" w:pos="542"/>
        </w:tabs>
        <w:autoSpaceDE w:val="0"/>
        <w:autoSpaceDN w:val="0"/>
        <w:adjustRightInd w:val="0"/>
        <w:spacing w:line="240" w:lineRule="auto"/>
        <w:ind w:left="720"/>
        <w:jc w:val="both"/>
        <w:rPr>
          <w:rFonts w:ascii="Times New Roman" w:hAnsi="Times New Roman"/>
          <w:sz w:val="24"/>
          <w:szCs w:val="24"/>
        </w:rPr>
      </w:pPr>
    </w:p>
    <w:p w:rsidR="00FE268A" w:rsidRPr="00FE268A" w:rsidRDefault="00FE268A" w:rsidP="00FE268A">
      <w:pPr>
        <w:widowControl w:val="0"/>
        <w:shd w:val="clear" w:color="auto" w:fill="FFFFFF"/>
        <w:tabs>
          <w:tab w:val="left" w:pos="226"/>
        </w:tabs>
        <w:autoSpaceDE w:val="0"/>
        <w:autoSpaceDN w:val="0"/>
        <w:adjustRightInd w:val="0"/>
        <w:spacing w:line="240" w:lineRule="auto"/>
        <w:jc w:val="center"/>
        <w:rPr>
          <w:rFonts w:ascii="Times New Roman" w:hAnsi="Times New Roman"/>
          <w:b/>
          <w:sz w:val="24"/>
          <w:szCs w:val="24"/>
          <w:u w:val="single"/>
        </w:rPr>
      </w:pPr>
      <w:r w:rsidRPr="00FE268A">
        <w:rPr>
          <w:rFonts w:ascii="Times New Roman" w:hAnsi="Times New Roman"/>
          <w:b/>
          <w:sz w:val="24"/>
          <w:szCs w:val="24"/>
          <w:u w:val="single"/>
        </w:rPr>
        <w:t>OBOWIĄZKI WYKONAWCY</w:t>
      </w:r>
    </w:p>
    <w:p w:rsidR="00FE268A" w:rsidRPr="00FE268A" w:rsidRDefault="00FE268A" w:rsidP="00FE268A">
      <w:pPr>
        <w:widowControl w:val="0"/>
        <w:shd w:val="clear" w:color="auto" w:fill="FFFFFF"/>
        <w:tabs>
          <w:tab w:val="left" w:pos="226"/>
        </w:tabs>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pacing w:val="-6"/>
          <w:sz w:val="24"/>
          <w:szCs w:val="24"/>
        </w:rPr>
        <w:t>§ 4</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Wykonawca  jest zobowiązany do zorganizowania placu budowy w tym: </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przejęcia placu budowy i przygotowania placu do wykonywania robót, w tym   zorganizowania na własny koszt zaplecza budowy, </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doprowadzenie do placu budowy mediów, w tym wody i energii elektrycznej                          oraz uiszczanie z tego tytułu wszelkich opłat,</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wygrodzenia, oznaczenia i zabezpieczenia placu budowy oraz utrzymywania terenu  budowy w należytym porządku,</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 umożliwienie swobodnego użytkowania obiektu użyteczności publicznej jakiej są szkoły w trakcie wykonywania robót termomodernizacyjnych poprzez zabezpieczenie ochronne i wygrodzenie w szczególności wejść do budynku,  </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ochrony mienia </w:t>
      </w:r>
      <w:r w:rsidRPr="00FE268A">
        <w:rPr>
          <w:rFonts w:ascii="Times New Roman" w:hAnsi="Times New Roman"/>
          <w:spacing w:val="-1"/>
          <w:sz w:val="24"/>
          <w:szCs w:val="24"/>
        </w:rPr>
        <w:t xml:space="preserve">znajdującego się </w:t>
      </w:r>
      <w:r w:rsidRPr="00FE268A">
        <w:rPr>
          <w:rFonts w:ascii="Times New Roman" w:hAnsi="Times New Roman"/>
          <w:sz w:val="24"/>
          <w:szCs w:val="24"/>
        </w:rPr>
        <w:t xml:space="preserve">na terenie budowy, </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utrzymywanie terenu budowy w stanie wolnym od przeszkód komunikacyjnych                        oraz usuwanie wszelkich urządzeń pomocniczych, zbędnych materiałów, odpadów </w:t>
      </w:r>
      <w:r w:rsidRPr="00FE268A">
        <w:rPr>
          <w:rFonts w:ascii="Times New Roman" w:hAnsi="Times New Roman"/>
          <w:sz w:val="24"/>
          <w:szCs w:val="24"/>
        </w:rPr>
        <w:br/>
        <w:t>i śmieci oraz niepotrzebnych urządzeń prowizorycznych lub ich czasowe składowanie w sposób bezpieczny  i niezagrażający życiu i zdrowiu osób</w:t>
      </w:r>
    </w:p>
    <w:p w:rsidR="00FE268A" w:rsidRPr="00FE268A" w:rsidRDefault="00FE268A" w:rsidP="00FE268A">
      <w:pPr>
        <w:widowControl w:val="0"/>
        <w:numPr>
          <w:ilvl w:val="0"/>
          <w:numId w:val="32"/>
        </w:numPr>
        <w:shd w:val="clear" w:color="auto" w:fill="FFFFFF"/>
        <w:tabs>
          <w:tab w:val="left" w:pos="567"/>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 xml:space="preserve">wydania Zamawiającemu uporządkowanego terenu po zakończeniu  robót. </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Wykonawca jest zobowiązany do posługiwania się właściwym personelem przy wykonywaniu robót,  w tym: </w:t>
      </w:r>
    </w:p>
    <w:p w:rsidR="00FE268A" w:rsidRPr="00FE268A" w:rsidRDefault="00FE268A" w:rsidP="00FE268A">
      <w:pPr>
        <w:widowControl w:val="0"/>
        <w:numPr>
          <w:ilvl w:val="0"/>
          <w:numId w:val="33"/>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pacing w:val="-1"/>
          <w:sz w:val="24"/>
          <w:szCs w:val="24"/>
        </w:rPr>
        <w:t xml:space="preserve">zapewnienia osobom zatrudnionym na placu budowy </w:t>
      </w:r>
      <w:r w:rsidRPr="00FE268A">
        <w:rPr>
          <w:rFonts w:ascii="Times New Roman" w:hAnsi="Times New Roman"/>
          <w:sz w:val="24"/>
          <w:szCs w:val="24"/>
        </w:rPr>
        <w:t>szkolenia BHP i bezpiecznych warunków pracy,</w:t>
      </w:r>
    </w:p>
    <w:p w:rsidR="00FE268A" w:rsidRPr="00FE268A" w:rsidRDefault="00FE268A" w:rsidP="00FE268A">
      <w:pPr>
        <w:widowControl w:val="0"/>
        <w:numPr>
          <w:ilvl w:val="0"/>
          <w:numId w:val="33"/>
        </w:numPr>
        <w:shd w:val="clear" w:color="auto" w:fill="FFFFFF"/>
        <w:tabs>
          <w:tab w:val="left" w:pos="542"/>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koordynacji robót podwykonawców, którym  powierzył wykonanie części przedmiotu umowy na zasadach przewidzianych niniejszą umową.</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pacing w:val="-1"/>
          <w:sz w:val="24"/>
          <w:szCs w:val="24"/>
        </w:rPr>
      </w:pPr>
      <w:r w:rsidRPr="00FE268A">
        <w:rPr>
          <w:rFonts w:ascii="Times New Roman" w:hAnsi="Times New Roman"/>
          <w:sz w:val="24"/>
          <w:szCs w:val="24"/>
        </w:rPr>
        <w:t xml:space="preserve">Obowiązkiem Wykonawcy jest uzyskanie od Zamawiającego zatwierdzenia stosowanej technologii, materiałów, wyrobów i urządzeń, przedstawienie próbek materiałów </w:t>
      </w:r>
      <w:r w:rsidRPr="00FE268A">
        <w:rPr>
          <w:rFonts w:ascii="Times New Roman" w:hAnsi="Times New Roman"/>
          <w:sz w:val="24"/>
          <w:szCs w:val="24"/>
        </w:rPr>
        <w:br/>
        <w:t>i atestów w celu oceny czy spełniają wymogi zawarte w specyfikacji technicznej wykonania i odbioru robót budowlanych. Wykonawca przedłoży na każde żądanie Zamawiającego stosowne atesty, certyfikat na znak bezpieczeństwa, deklarację zgodności lub certyfikat zgodności z Polską Normą lub aprobatą techniczną dopuszczające poszczególne materiały, wyroby i urządzenia do wbudowania.</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pacing w:val="-1"/>
          <w:sz w:val="24"/>
          <w:szCs w:val="24"/>
        </w:rPr>
      </w:pPr>
      <w:r w:rsidRPr="00FE268A">
        <w:rPr>
          <w:rFonts w:ascii="Times New Roman" w:hAnsi="Times New Roman"/>
          <w:sz w:val="24"/>
          <w:szCs w:val="24"/>
        </w:rPr>
        <w:t xml:space="preserve">Wykonawca zobowiązany jest wykonywać przedmiot umowy zgodnie z przepisami BHP                 i ppoż. zgodnie z opracowanym przez Wykonawcę planem bezpieczeństwa i ochrony zdrowia. </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pacing w:val="-1"/>
          <w:sz w:val="24"/>
          <w:szCs w:val="24"/>
        </w:rPr>
      </w:pPr>
      <w:r w:rsidRPr="00FE268A">
        <w:rPr>
          <w:rFonts w:ascii="Times New Roman" w:hAnsi="Times New Roman"/>
          <w:sz w:val="24"/>
          <w:szCs w:val="24"/>
        </w:rPr>
        <w:lastRenderedPageBreak/>
        <w:t>Wykonawca jest  zobowiązany umożliwić  przedstawicielom Zamawiającego oraz  organom  właściwym ds. kontroli procesu budowlanego wykonywanie czynności kontrolnych.</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pacing w:val="-1"/>
          <w:sz w:val="24"/>
          <w:szCs w:val="24"/>
        </w:rPr>
      </w:pPr>
      <w:r w:rsidRPr="00FE268A">
        <w:rPr>
          <w:rFonts w:ascii="Times New Roman" w:hAnsi="Times New Roman"/>
          <w:sz w:val="24"/>
          <w:szCs w:val="24"/>
        </w:rPr>
        <w:t xml:space="preserve">Obowiązkiem Wykonawcy jest dbałość o przestrzeganie przepisów dotyczących ochrony środowiska; Wykonawca ponosi pełną odpowiedzialność za naruszenie przepisów dotyczących ochrony środowiska na terenie budowy i na terenie przyległym do terenu                   oraz postępowanie z odpadami w stopniu całkowicie zwalniającym od tej odpowiedzialności Zamawiającego na podstawie ustawy z dnia 14grudnia 2012r. </w:t>
      </w:r>
      <w:r w:rsidRPr="00FE268A">
        <w:rPr>
          <w:rFonts w:ascii="Times New Roman" w:hAnsi="Times New Roman"/>
          <w:sz w:val="24"/>
          <w:szCs w:val="24"/>
        </w:rPr>
        <w:br/>
        <w:t xml:space="preserve">o odpadach  (Dz.U. z 2019r. poz. 701ze zm. ) oraz ustawy z dnia 27 kwietnia 2001r. Prawo ochrony środowiska (Dz. U. z 2019r. poz. 1396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zm.); ewentualne kary związane z zanieczyszczeniem środowiska oraz niewłaściwym postępowaniem z odpadami naliczone w związku z wykonywaniem przedmiotu umowy i wynikające z działalności Wykonawcy ponosi Wykonawca;</w:t>
      </w:r>
      <w:r w:rsidRPr="00FE268A">
        <w:rPr>
          <w:rFonts w:ascii="Times New Roman" w:hAnsi="Times New Roman"/>
          <w:spacing w:val="-1"/>
          <w:sz w:val="24"/>
          <w:szCs w:val="24"/>
        </w:rPr>
        <w:t xml:space="preserve"> </w:t>
      </w:r>
      <w:r w:rsidRPr="00FE268A">
        <w:rPr>
          <w:rFonts w:ascii="Times New Roman" w:hAnsi="Times New Roman"/>
          <w:sz w:val="24"/>
          <w:szCs w:val="24"/>
        </w:rPr>
        <w:t xml:space="preserve">Obowiązkiem Wykonawcy jest wykonywanie na bieżąco obowiązków informacyjnych o wytwarzanych odpadach powstałych w trakcie realizacji zamówienia (nadmiar mas ziemnych, gruz) zgodnie z art. 17 i 24 ustawy z dnia 14 grudnia 2012r o odpadach (Dz. U. z 2019 r. poz. 701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xml:space="preserve">. zm.) </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z w:val="24"/>
          <w:szCs w:val="24"/>
          <w:lang w:eastAsia="pl-PL"/>
        </w:rPr>
      </w:pPr>
      <w:r w:rsidRPr="00FE268A">
        <w:rPr>
          <w:rFonts w:ascii="Times New Roman" w:hAnsi="Times New Roman"/>
          <w:sz w:val="24"/>
          <w:szCs w:val="24"/>
        </w:rPr>
        <w:t>Na Wykonawcy ciąży obowiązek zapewnienia w okresie realizacji przedmiotu umowy pełnej ochrony danych osobowych oraz zgodności z wszelkimi obecnymi oraz przyszłymi przepisami prawa dotyczącymi ochrony danych osobowych i prywatności.</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z w:val="24"/>
          <w:szCs w:val="24"/>
        </w:rPr>
      </w:pPr>
      <w:r w:rsidRPr="00FE268A">
        <w:rPr>
          <w:rFonts w:ascii="Times New Roman" w:hAnsi="Times New Roman"/>
          <w:bCs/>
          <w:sz w:val="24"/>
          <w:szCs w:val="24"/>
        </w:rPr>
        <w:t xml:space="preserve"> Na podstawie art. 29 ust. 3a </w:t>
      </w:r>
      <w:proofErr w:type="spellStart"/>
      <w:r w:rsidRPr="00FE268A">
        <w:rPr>
          <w:rFonts w:ascii="Times New Roman" w:hAnsi="Times New Roman"/>
          <w:bCs/>
          <w:sz w:val="24"/>
          <w:szCs w:val="24"/>
        </w:rPr>
        <w:t>Pzp</w:t>
      </w:r>
      <w:proofErr w:type="spellEnd"/>
      <w:r w:rsidRPr="00FE268A">
        <w:rPr>
          <w:rFonts w:ascii="Times New Roman" w:hAnsi="Times New Roman"/>
          <w:bCs/>
          <w:sz w:val="24"/>
          <w:szCs w:val="24"/>
        </w:rPr>
        <w:t xml:space="preserve"> Zamawiający wymaga </w:t>
      </w:r>
      <w:r w:rsidRPr="00FE268A">
        <w:rPr>
          <w:rFonts w:ascii="Times New Roman" w:hAnsi="Times New Roman"/>
          <w:sz w:val="24"/>
          <w:szCs w:val="24"/>
          <w:lang w:eastAsia="pl-PL"/>
        </w:rPr>
        <w:t>aby wszystkie czynności składające się na wykonanie robót budowlanych i związane z wykonaniem tych robót, dla których jest konieczna obecność osoby je wykonującej na Terenie budowy były wykonywane w oparciu   o osoby zatrudnione na umowę o pracę w rozumieniu art. 22 § 1 ustawy z dnia 26 czerwca 1974 r. - Kodeks pracy (Dz. U. z 2019 r. poz. 1040 ze zm.). Osoby wymienione w zdaniu pierwszym nie mogą wykonywać żadnych czynności na Terenie budowy bez zatrudnienia na umowę o pracę u Wykonawcy lub Podwykonawców</w:t>
      </w:r>
      <w:r w:rsidRPr="00FE268A">
        <w:rPr>
          <w:rFonts w:ascii="Times New Roman" w:hAnsi="Times New Roman"/>
          <w:sz w:val="24"/>
          <w:szCs w:val="24"/>
        </w:rPr>
        <w:t>. Zastrzeżenie nie dotyczy osób wykonujących czynności: kierownika budowy, kierowników robót,  dostawców materiałów na budowę, geodetów</w:t>
      </w:r>
      <w:r w:rsidRPr="00FE268A">
        <w:rPr>
          <w:rFonts w:ascii="Times New Roman" w:hAnsi="Times New Roman"/>
          <w:bCs/>
          <w:sz w:val="24"/>
          <w:szCs w:val="24"/>
        </w:rPr>
        <w:t>, osób wykonujących usługi sprzętowe i transportowe, o ile czynności te nie stanowią stosunku pracy na gruncie przepisów Kodeksu pracy (np. samozatrudnienie).</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z w:val="24"/>
          <w:szCs w:val="24"/>
        </w:rPr>
      </w:pPr>
      <w:r w:rsidRPr="00FE268A">
        <w:rPr>
          <w:rFonts w:ascii="Times New Roman" w:hAnsi="Times New Roman"/>
          <w:sz w:val="24"/>
          <w:szCs w:val="24"/>
        </w:rPr>
        <w:t xml:space="preserve"> Wykonawca przedłoży Zamawiającemu w dniu przekazania terenu budowy oświadczenie                 o zatrudnieniu przez Wykonawcę i/lub Podwykonawcę na podstawie umowy                                                      o pracę osób wykonujących czynności wskazane przez Zamawiającego w ust. 8. Ponadto  Wykonawca i/lub Podwykonawca złoży Zamawiającemu w terminie 7 dni od dnia podpisania umowy lub umowy o podwykonawstwo wykaz osób, które wykonują czynności związane z wykonaniem robót budowlanych w trakcie realizacji zamówienia wraz ze wskazaniem imion i nazwisk tych osób i czynności jakie będą wykonywały. W przypadku zmian osób zatrudnionych przy realizacji zamówienia Wykonawca lub Podwykonawca obowiązany jest przedstawić Zamawiającemu uaktualniony wykaz. </w:t>
      </w:r>
    </w:p>
    <w:p w:rsidR="00FE268A" w:rsidRPr="00FE268A" w:rsidRDefault="00FE268A" w:rsidP="00FE268A">
      <w:pPr>
        <w:widowControl w:val="0"/>
        <w:numPr>
          <w:ilvl w:val="0"/>
          <w:numId w:val="31"/>
        </w:numPr>
        <w:shd w:val="clear" w:color="auto" w:fill="FFFFFF"/>
        <w:tabs>
          <w:tab w:val="left" w:pos="284"/>
        </w:tabs>
        <w:autoSpaceDE w:val="0"/>
        <w:autoSpaceDN w:val="0"/>
        <w:adjustRightInd w:val="0"/>
        <w:spacing w:line="240" w:lineRule="auto"/>
        <w:ind w:right="10"/>
        <w:jc w:val="both"/>
        <w:rPr>
          <w:rFonts w:ascii="Times New Roman" w:hAnsi="Times New Roman"/>
          <w:sz w:val="24"/>
          <w:szCs w:val="24"/>
        </w:rPr>
      </w:pPr>
      <w:r w:rsidRPr="00FE268A">
        <w:rPr>
          <w:rFonts w:ascii="Times New Roman" w:hAnsi="Times New Roman"/>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8 czynności. Zamawiający uprawniony jest w szczególności do: </w:t>
      </w:r>
    </w:p>
    <w:p w:rsidR="00FE268A" w:rsidRPr="00FE268A" w:rsidRDefault="00FE268A" w:rsidP="00FE268A">
      <w:pPr>
        <w:spacing w:line="240" w:lineRule="auto"/>
        <w:ind w:left="284"/>
        <w:contextualSpacing/>
        <w:jc w:val="both"/>
        <w:rPr>
          <w:rFonts w:ascii="Times New Roman" w:hAnsi="Times New Roman"/>
          <w:sz w:val="24"/>
          <w:szCs w:val="24"/>
        </w:rPr>
      </w:pPr>
      <w:r w:rsidRPr="00FE268A">
        <w:rPr>
          <w:rFonts w:ascii="Times New Roman" w:hAnsi="Times New Roman"/>
          <w:sz w:val="24"/>
          <w:szCs w:val="24"/>
        </w:rPr>
        <w:t xml:space="preserve">1) żądania oświadczeń i dokumentów w zakresie potwierdzenia spełniania ww. wymogów              i dokonywania ich oceny, </w:t>
      </w:r>
    </w:p>
    <w:p w:rsidR="00FE268A" w:rsidRPr="00FE268A" w:rsidRDefault="00FE268A" w:rsidP="00FE268A">
      <w:pPr>
        <w:spacing w:line="240" w:lineRule="auto"/>
        <w:ind w:left="284"/>
        <w:contextualSpacing/>
        <w:jc w:val="both"/>
        <w:rPr>
          <w:rFonts w:ascii="Times New Roman" w:hAnsi="Times New Roman"/>
          <w:sz w:val="24"/>
          <w:szCs w:val="24"/>
        </w:rPr>
      </w:pPr>
      <w:r w:rsidRPr="00FE268A">
        <w:rPr>
          <w:rFonts w:ascii="Times New Roman" w:hAnsi="Times New Roman"/>
          <w:sz w:val="24"/>
          <w:szCs w:val="24"/>
        </w:rPr>
        <w:lastRenderedPageBreak/>
        <w:t>2) żądania wyjaśnień w przypadku wątpliwości w zakresie potwierdzenia spełniania ww. wymogów,</w:t>
      </w:r>
    </w:p>
    <w:p w:rsidR="00FE268A" w:rsidRPr="00FE268A" w:rsidRDefault="00FE268A" w:rsidP="00FE268A">
      <w:pPr>
        <w:spacing w:line="240" w:lineRule="auto"/>
        <w:ind w:left="284"/>
        <w:contextualSpacing/>
        <w:jc w:val="both"/>
        <w:rPr>
          <w:rFonts w:ascii="Times New Roman" w:hAnsi="Times New Roman"/>
          <w:sz w:val="24"/>
          <w:szCs w:val="24"/>
        </w:rPr>
      </w:pPr>
      <w:r w:rsidRPr="00FE268A">
        <w:rPr>
          <w:rFonts w:ascii="Times New Roman" w:hAnsi="Times New Roman"/>
          <w:sz w:val="24"/>
          <w:szCs w:val="24"/>
        </w:rPr>
        <w:t xml:space="preserve">3) przeprowadzania kontroli na miejscu wykonywania świadczenia. </w:t>
      </w:r>
    </w:p>
    <w:p w:rsidR="00FE268A" w:rsidRPr="00FE268A" w:rsidRDefault="00FE268A" w:rsidP="00FE268A">
      <w:pPr>
        <w:spacing w:line="240" w:lineRule="auto"/>
        <w:contextualSpacing/>
        <w:jc w:val="both"/>
        <w:rPr>
          <w:rFonts w:ascii="Times New Roman" w:hAnsi="Times New Roman"/>
          <w:sz w:val="24"/>
          <w:szCs w:val="24"/>
        </w:rPr>
      </w:pPr>
      <w:r w:rsidRPr="00FE268A">
        <w:rPr>
          <w:rFonts w:ascii="Times New Roman" w:hAnsi="Times New Roman"/>
          <w:sz w:val="24"/>
          <w:szCs w:val="24"/>
        </w:rPr>
        <w:t>11.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8 czynności w trakcie realizacji zamówienia:</w:t>
      </w:r>
    </w:p>
    <w:p w:rsidR="00FE268A" w:rsidRPr="00FE268A" w:rsidRDefault="00FE268A" w:rsidP="00FE268A">
      <w:pPr>
        <w:pStyle w:val="Akapitzlist"/>
        <w:spacing w:line="240" w:lineRule="auto"/>
        <w:ind w:left="0"/>
        <w:jc w:val="both"/>
        <w:rPr>
          <w:rFonts w:ascii="Times New Roman" w:hAnsi="Times New Roman"/>
          <w:sz w:val="24"/>
          <w:szCs w:val="24"/>
        </w:rPr>
      </w:pPr>
      <w:r w:rsidRPr="00FE268A">
        <w:rPr>
          <w:rFonts w:ascii="Times New Roman" w:hAnsi="Times New Roman"/>
          <w:sz w:val="24"/>
          <w:szCs w:val="24"/>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FE268A">
        <w:rPr>
          <w:rFonts w:ascii="Times New Roman" w:hAnsi="Times New Roman"/>
          <w:sz w:val="24"/>
          <w:szCs w:val="24"/>
        </w:rPr>
        <w:t>anonimizacji</w:t>
      </w:r>
      <w:proofErr w:type="spellEnd"/>
      <w:r w:rsidRPr="00FE268A">
        <w:rPr>
          <w:rFonts w:ascii="Times New Roman" w:hAnsi="Times New Roman"/>
          <w:sz w:val="24"/>
          <w:szCs w:val="24"/>
        </w:rPr>
        <w:t>. Informacje takie jak: data zawarcia umowy, rodzaj umowy o pracę i wymiar etatu powinny być możliwe do zidentyfikowania.</w:t>
      </w:r>
    </w:p>
    <w:p w:rsidR="00FE268A" w:rsidRPr="00FE268A" w:rsidRDefault="00FE268A" w:rsidP="00FE268A">
      <w:pPr>
        <w:tabs>
          <w:tab w:val="left" w:pos="142"/>
        </w:tabs>
        <w:spacing w:line="240" w:lineRule="auto"/>
        <w:jc w:val="both"/>
        <w:rPr>
          <w:rFonts w:ascii="Times New Roman" w:hAnsi="Times New Roman"/>
          <w:sz w:val="24"/>
          <w:szCs w:val="24"/>
        </w:rPr>
      </w:pPr>
      <w:r w:rsidRPr="00FE268A">
        <w:rPr>
          <w:rFonts w:ascii="Times New Roman" w:hAnsi="Times New Roman"/>
          <w:bCs/>
          <w:sz w:val="24"/>
          <w:szCs w:val="24"/>
        </w:rPr>
        <w:t>12.</w:t>
      </w:r>
      <w:r w:rsidRPr="00FE268A">
        <w:rPr>
          <w:rFonts w:ascii="Times New Roman" w:hAnsi="Times New Roman"/>
          <w:b/>
          <w:sz w:val="24"/>
          <w:szCs w:val="24"/>
        </w:rPr>
        <w:t xml:space="preserve"> </w:t>
      </w:r>
      <w:r w:rsidRPr="00FE268A">
        <w:rPr>
          <w:rFonts w:ascii="Times New Roman" w:hAnsi="Times New Roman"/>
          <w:sz w:val="24"/>
          <w:szCs w:val="24"/>
        </w:rPr>
        <w:t xml:space="preserve">Nieprzedłożenie przez Wykonawcę dokumentów w terminie wskazanym przez    Zamawiającego bądź też przedstawienie dokumentów, które nie będą potwierdzać spełnienia wymagań, o których mowa w ust. 8 będzie traktowane jako niespełnienie obowiązku zatrudnienia osób na podstawie umowy o pracę.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Cs/>
          <w:sz w:val="24"/>
          <w:szCs w:val="24"/>
        </w:rPr>
        <w:t>13.</w:t>
      </w:r>
      <w:r w:rsidRPr="00FE268A">
        <w:rPr>
          <w:rFonts w:ascii="Times New Roman" w:hAnsi="Times New Roman"/>
          <w:sz w:val="24"/>
          <w:szCs w:val="24"/>
        </w:rPr>
        <w:t xml:space="preserve"> Za niespełnienie wymogu zatrudnienia osób, o których mowa w ust. 8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FE268A" w:rsidRPr="00FE268A" w:rsidRDefault="00FE268A" w:rsidP="00FE268A">
      <w:pPr>
        <w:tabs>
          <w:tab w:val="left" w:pos="426"/>
        </w:tabs>
        <w:spacing w:line="240" w:lineRule="auto"/>
        <w:jc w:val="both"/>
        <w:rPr>
          <w:rFonts w:ascii="Times New Roman" w:hAnsi="Times New Roman"/>
          <w:sz w:val="24"/>
          <w:szCs w:val="24"/>
        </w:rPr>
      </w:pPr>
      <w:r w:rsidRPr="00FE268A">
        <w:rPr>
          <w:rFonts w:ascii="Times New Roman" w:hAnsi="Times New Roman"/>
          <w:bCs/>
          <w:sz w:val="24"/>
          <w:szCs w:val="24"/>
        </w:rPr>
        <w:t>14.</w:t>
      </w:r>
      <w:r w:rsidRPr="00FE268A">
        <w:rPr>
          <w:rFonts w:ascii="Times New Roman" w:hAnsi="Times New Roman"/>
          <w:sz w:val="24"/>
          <w:szCs w:val="24"/>
        </w:rPr>
        <w:t xml:space="preserve"> Zamawiający zastrzega sobie możliwość kontroli zatrudnienia ww. osób przez okres realizacji wykonywanych przez nich czynności. </w:t>
      </w:r>
    </w:p>
    <w:p w:rsidR="00FE268A" w:rsidRPr="00FE268A" w:rsidRDefault="00FE268A" w:rsidP="00FE268A">
      <w:pPr>
        <w:tabs>
          <w:tab w:val="left" w:pos="426"/>
        </w:tabs>
        <w:spacing w:line="240" w:lineRule="auto"/>
        <w:jc w:val="both"/>
        <w:rPr>
          <w:rFonts w:ascii="Times New Roman" w:hAnsi="Times New Roman"/>
          <w:sz w:val="24"/>
          <w:szCs w:val="24"/>
        </w:rPr>
      </w:pPr>
      <w:r w:rsidRPr="00FE268A">
        <w:rPr>
          <w:rFonts w:ascii="Times New Roman" w:hAnsi="Times New Roman"/>
          <w:sz w:val="24"/>
          <w:szCs w:val="24"/>
        </w:rPr>
        <w:t>15. W przypadku uniemożliwienia Zamawiającemu kontroli przez Wykonawcę obowiązku, o którym mowa w ust. 8 Zamawiającemu przysługuje kara umowna w wysokości 2.000,00 zł za każde uniemożliwienie przeprowadzenia takiej kontroli.</w:t>
      </w:r>
    </w:p>
    <w:p w:rsidR="00FE268A" w:rsidRPr="00FE268A" w:rsidRDefault="00FE268A" w:rsidP="00FE268A">
      <w:pPr>
        <w:tabs>
          <w:tab w:val="num" w:pos="284"/>
          <w:tab w:val="num" w:pos="426"/>
        </w:tabs>
        <w:spacing w:line="240" w:lineRule="auto"/>
        <w:jc w:val="both"/>
        <w:rPr>
          <w:rFonts w:ascii="Times New Roman" w:hAnsi="Times New Roman"/>
          <w:sz w:val="24"/>
          <w:szCs w:val="24"/>
        </w:rPr>
      </w:pPr>
      <w:r w:rsidRPr="00FE268A">
        <w:rPr>
          <w:rFonts w:ascii="Times New Roman" w:hAnsi="Times New Roman"/>
          <w:sz w:val="24"/>
          <w:szCs w:val="24"/>
        </w:rPr>
        <w:t>16.W przypadku uzasadnionych wątpliwości co do przestrzegania prawa pracy przez wykonawcę lub podwykonawcę, zamawiający może zwrócić się o przeprowadzenie kontroli przez Państwową Inspekcję Pracy.</w:t>
      </w:r>
    </w:p>
    <w:p w:rsidR="00FE268A" w:rsidRPr="00FE268A" w:rsidRDefault="00FE268A" w:rsidP="00FE268A">
      <w:pPr>
        <w:pStyle w:val="Standard"/>
        <w:tabs>
          <w:tab w:val="left" w:pos="284"/>
        </w:tabs>
        <w:jc w:val="both"/>
        <w:rPr>
          <w:rFonts w:ascii="Times New Roman" w:hAnsi="Times New Roman" w:cs="Times New Roman"/>
          <w:bCs/>
        </w:rPr>
      </w:pPr>
      <w:r w:rsidRPr="00FE268A">
        <w:rPr>
          <w:rFonts w:ascii="Times New Roman" w:hAnsi="Times New Roman" w:cs="Times New Roman"/>
        </w:rPr>
        <w:t>17. Wykonawca zobowiązuje się również do:</w:t>
      </w:r>
    </w:p>
    <w:p w:rsidR="00FE268A" w:rsidRPr="00FE268A" w:rsidRDefault="00FE268A" w:rsidP="00FE268A">
      <w:pPr>
        <w:numPr>
          <w:ilvl w:val="0"/>
          <w:numId w:val="67"/>
        </w:numPr>
        <w:tabs>
          <w:tab w:val="num" w:pos="900"/>
        </w:tabs>
        <w:spacing w:line="240" w:lineRule="auto"/>
        <w:ind w:left="900"/>
        <w:jc w:val="both"/>
        <w:rPr>
          <w:rFonts w:ascii="Times New Roman" w:hAnsi="Times New Roman"/>
          <w:sz w:val="24"/>
          <w:szCs w:val="24"/>
        </w:rPr>
      </w:pPr>
      <w:r w:rsidRPr="00FE268A">
        <w:rPr>
          <w:rFonts w:ascii="Times New Roman" w:hAnsi="Times New Roman"/>
          <w:sz w:val="24"/>
          <w:szCs w:val="24"/>
        </w:rPr>
        <w:t>stosowania się do pisemnych poleceń i wskazówek Zamawiającego w trakcie realizacji przedmiotu umowy,</w:t>
      </w:r>
    </w:p>
    <w:p w:rsidR="00FE268A" w:rsidRPr="00FE268A" w:rsidRDefault="00FE268A" w:rsidP="00FE268A">
      <w:pPr>
        <w:numPr>
          <w:ilvl w:val="0"/>
          <w:numId w:val="67"/>
        </w:numPr>
        <w:tabs>
          <w:tab w:val="num" w:pos="900"/>
        </w:tabs>
        <w:spacing w:line="240" w:lineRule="auto"/>
        <w:ind w:left="900"/>
        <w:jc w:val="both"/>
        <w:rPr>
          <w:rFonts w:ascii="Times New Roman" w:hAnsi="Times New Roman"/>
          <w:sz w:val="24"/>
          <w:szCs w:val="24"/>
        </w:rPr>
      </w:pPr>
      <w:r w:rsidRPr="00FE268A">
        <w:rPr>
          <w:rFonts w:ascii="Times New Roman" w:hAnsi="Times New Roman"/>
          <w:sz w:val="24"/>
          <w:szCs w:val="24"/>
        </w:rPr>
        <w:lastRenderedPageBreak/>
        <w:t>przedłożenia Zamawiającemu na jego pisemne żądanie zgłoszone w każdym czasie trwania umowy, wszelkich dokumentów, materiałów i informacji potrzebnych mu do oceny prawidłowości wykonania umowy.</w:t>
      </w:r>
    </w:p>
    <w:p w:rsidR="00FE268A" w:rsidRPr="00FE268A" w:rsidRDefault="00FE268A" w:rsidP="00FE268A">
      <w:pPr>
        <w:spacing w:line="240" w:lineRule="auto"/>
        <w:ind w:left="426"/>
        <w:jc w:val="both"/>
        <w:rPr>
          <w:rFonts w:ascii="Times New Roman" w:hAnsi="Times New Roman"/>
          <w:sz w:val="24"/>
          <w:szCs w:val="24"/>
        </w:rPr>
      </w:pPr>
      <w:r w:rsidRPr="00FE268A">
        <w:rPr>
          <w:rFonts w:ascii="Times New Roman" w:hAnsi="Times New Roman"/>
          <w:sz w:val="24"/>
          <w:szCs w:val="24"/>
        </w:rPr>
        <w:t xml:space="preserve"> c)    do obowiązków Wykonawcy należy utylizacja wszelkich materiałów pochodzących              </w:t>
      </w:r>
    </w:p>
    <w:p w:rsidR="00FE268A" w:rsidRPr="00FE268A" w:rsidRDefault="00FE268A" w:rsidP="00FE268A">
      <w:pPr>
        <w:spacing w:line="240" w:lineRule="auto"/>
        <w:ind w:left="426"/>
        <w:jc w:val="both"/>
        <w:rPr>
          <w:rFonts w:ascii="Times New Roman" w:hAnsi="Times New Roman"/>
          <w:sz w:val="24"/>
          <w:szCs w:val="24"/>
        </w:rPr>
      </w:pPr>
      <w:r w:rsidRPr="00FE268A">
        <w:rPr>
          <w:rFonts w:ascii="Times New Roman" w:hAnsi="Times New Roman"/>
          <w:sz w:val="24"/>
          <w:szCs w:val="24"/>
        </w:rPr>
        <w:t xml:space="preserve">       z rozbiórek, poniesienia wszelkich kosztów związanych z użyciem wody i energii  </w:t>
      </w:r>
    </w:p>
    <w:p w:rsidR="00FE268A" w:rsidRPr="00FE268A" w:rsidRDefault="00FE268A" w:rsidP="00FE268A">
      <w:pPr>
        <w:spacing w:line="240" w:lineRule="auto"/>
        <w:ind w:left="426"/>
        <w:jc w:val="both"/>
        <w:rPr>
          <w:rFonts w:ascii="Times New Roman" w:hAnsi="Times New Roman"/>
          <w:sz w:val="24"/>
          <w:szCs w:val="24"/>
        </w:rPr>
      </w:pPr>
      <w:r w:rsidRPr="00FE268A">
        <w:rPr>
          <w:rFonts w:ascii="Times New Roman" w:hAnsi="Times New Roman"/>
          <w:sz w:val="24"/>
          <w:szCs w:val="24"/>
        </w:rPr>
        <w:t xml:space="preserve">       elektrycznej (o ile dotyczy).</w:t>
      </w:r>
    </w:p>
    <w:p w:rsidR="00FE268A" w:rsidRPr="00FE268A" w:rsidRDefault="00FE268A" w:rsidP="00FE268A">
      <w:pPr>
        <w:tabs>
          <w:tab w:val="left" w:pos="0"/>
          <w:tab w:val="num" w:pos="284"/>
          <w:tab w:val="left" w:pos="426"/>
        </w:tabs>
        <w:spacing w:line="240" w:lineRule="auto"/>
        <w:jc w:val="both"/>
        <w:rPr>
          <w:rFonts w:ascii="Times New Roman" w:hAnsi="Times New Roman"/>
          <w:sz w:val="24"/>
          <w:szCs w:val="24"/>
        </w:rPr>
      </w:pPr>
      <w:r w:rsidRPr="00FE268A">
        <w:rPr>
          <w:rFonts w:ascii="Times New Roman" w:hAnsi="Times New Roman"/>
          <w:sz w:val="24"/>
          <w:szCs w:val="24"/>
        </w:rPr>
        <w:t xml:space="preserve">18. Kosztami za wszelkie szkody wyrządzone Zamawiającemu lub osobom trzecim wynikłe </w:t>
      </w:r>
      <w:r w:rsidRPr="00FE268A">
        <w:rPr>
          <w:rFonts w:ascii="Times New Roman" w:hAnsi="Times New Roman"/>
          <w:sz w:val="24"/>
          <w:szCs w:val="24"/>
        </w:rPr>
        <w:br/>
        <w:t>ze złego oznakowania robót obciążony zostanie Wykonawca.</w:t>
      </w:r>
    </w:p>
    <w:p w:rsidR="00FE268A" w:rsidRPr="00FE268A" w:rsidRDefault="00FE268A" w:rsidP="00FE268A">
      <w:pPr>
        <w:tabs>
          <w:tab w:val="left" w:pos="0"/>
          <w:tab w:val="num" w:pos="284"/>
          <w:tab w:val="left" w:pos="426"/>
        </w:tabs>
        <w:spacing w:line="240" w:lineRule="auto"/>
        <w:jc w:val="both"/>
        <w:rPr>
          <w:rFonts w:ascii="Times New Roman" w:hAnsi="Times New Roman"/>
          <w:sz w:val="24"/>
          <w:szCs w:val="24"/>
        </w:rPr>
      </w:pPr>
      <w:r w:rsidRPr="00FE268A">
        <w:rPr>
          <w:rFonts w:ascii="Times New Roman" w:hAnsi="Times New Roman"/>
          <w:sz w:val="24"/>
          <w:szCs w:val="24"/>
        </w:rPr>
        <w:t>19. Wykonawca zobowiązuje się ponieść wyłączną odpowiedzialność z tytułu ewentualnego uszkodzenia istniejących instalacji podziemnych.</w:t>
      </w:r>
    </w:p>
    <w:p w:rsidR="00FE268A" w:rsidRPr="00FE268A" w:rsidRDefault="00FE268A" w:rsidP="00FE268A">
      <w:pPr>
        <w:tabs>
          <w:tab w:val="left" w:pos="142"/>
        </w:tabs>
        <w:spacing w:line="240" w:lineRule="auto"/>
        <w:jc w:val="both"/>
        <w:rPr>
          <w:rFonts w:ascii="Times New Roman" w:hAnsi="Times New Roman"/>
          <w:sz w:val="24"/>
          <w:szCs w:val="24"/>
        </w:rPr>
      </w:pPr>
      <w:r w:rsidRPr="00FE268A">
        <w:rPr>
          <w:rFonts w:ascii="Times New Roman" w:hAnsi="Times New Roman"/>
          <w:sz w:val="24"/>
          <w:szCs w:val="24"/>
        </w:rPr>
        <w:t xml:space="preserve">20. Wykonawca ponosi pełną odpowiedzialność względem Zamawiającego i osób trzecich za szkody powstałe na skutek wykonywania, nienależytego wykonywania bądź nie wykonania przedmiotu umowy.  </w:t>
      </w:r>
    </w:p>
    <w:p w:rsidR="00FE268A" w:rsidRPr="00FE268A" w:rsidRDefault="00FE268A" w:rsidP="00FE268A">
      <w:pPr>
        <w:widowControl w:val="0"/>
        <w:shd w:val="clear" w:color="auto" w:fill="FFFFFF"/>
        <w:tabs>
          <w:tab w:val="left" w:pos="226"/>
        </w:tabs>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z w:val="24"/>
          <w:szCs w:val="24"/>
          <w:u w:val="single"/>
        </w:rPr>
        <w:t>PRZEDSTAWICIELE STRON</w:t>
      </w:r>
    </w:p>
    <w:p w:rsidR="00FE268A" w:rsidRPr="00FE268A" w:rsidRDefault="00FE268A" w:rsidP="00FE268A">
      <w:pPr>
        <w:widowControl w:val="0"/>
        <w:shd w:val="clear" w:color="auto" w:fill="FFFFFF"/>
        <w:tabs>
          <w:tab w:val="left" w:pos="221"/>
        </w:tabs>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pacing w:val="-6"/>
          <w:sz w:val="24"/>
          <w:szCs w:val="24"/>
        </w:rPr>
        <w:t>§ 5</w:t>
      </w:r>
    </w:p>
    <w:p w:rsidR="00FE268A" w:rsidRPr="00FE268A" w:rsidRDefault="00FE268A" w:rsidP="00FE268A">
      <w:pPr>
        <w:widowControl w:val="0"/>
        <w:numPr>
          <w:ilvl w:val="0"/>
          <w:numId w:val="34"/>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U</w:t>
      </w:r>
      <w:r w:rsidRPr="00FE268A">
        <w:rPr>
          <w:rFonts w:ascii="Times New Roman" w:hAnsi="Times New Roman"/>
          <w:spacing w:val="-1"/>
          <w:sz w:val="24"/>
          <w:szCs w:val="24"/>
        </w:rPr>
        <w:t xml:space="preserve">poważnionymi przedstawicielami  Wykonawcy na budowie będą </w:t>
      </w:r>
      <w:r w:rsidRPr="00FE268A">
        <w:rPr>
          <w:rFonts w:ascii="Times New Roman" w:hAnsi="Times New Roman"/>
          <w:spacing w:val="-4"/>
          <w:sz w:val="24"/>
          <w:szCs w:val="24"/>
        </w:rPr>
        <w:t>:</w:t>
      </w:r>
    </w:p>
    <w:p w:rsidR="00FE268A" w:rsidRPr="00FE268A" w:rsidRDefault="00FE268A" w:rsidP="00FE268A">
      <w:pPr>
        <w:widowControl w:val="0"/>
        <w:shd w:val="clear" w:color="auto" w:fill="FFFFFF"/>
        <w:tabs>
          <w:tab w:val="left" w:pos="555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pacing w:val="-2"/>
          <w:sz w:val="24"/>
          <w:szCs w:val="24"/>
        </w:rPr>
        <w:t>Kierownik Budowy: ………………..………… u</w:t>
      </w:r>
      <w:r w:rsidRPr="00FE268A">
        <w:rPr>
          <w:rFonts w:ascii="Times New Roman" w:hAnsi="Times New Roman"/>
          <w:sz w:val="24"/>
          <w:szCs w:val="24"/>
        </w:rPr>
        <w:t>prawnienia budowlane nr …………………</w:t>
      </w:r>
    </w:p>
    <w:p w:rsidR="00FE268A" w:rsidRDefault="00FE268A" w:rsidP="00FE268A">
      <w:pPr>
        <w:widowControl w:val="0"/>
        <w:shd w:val="clear" w:color="auto" w:fill="FFFFFF"/>
        <w:tabs>
          <w:tab w:val="left" w:pos="555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pacing w:val="-2"/>
          <w:sz w:val="24"/>
          <w:szCs w:val="24"/>
        </w:rPr>
        <w:t>Kierownik Robót: ………………..………… u</w:t>
      </w:r>
      <w:r w:rsidRPr="00FE268A">
        <w:rPr>
          <w:rFonts w:ascii="Times New Roman" w:hAnsi="Times New Roman"/>
          <w:sz w:val="24"/>
          <w:szCs w:val="24"/>
        </w:rPr>
        <w:t>prawnienia budowlane nr …………………</w:t>
      </w:r>
    </w:p>
    <w:p w:rsidR="0011767E" w:rsidRDefault="0011767E" w:rsidP="0011767E">
      <w:pPr>
        <w:widowControl w:val="0"/>
        <w:shd w:val="clear" w:color="auto" w:fill="FFFFFF"/>
        <w:tabs>
          <w:tab w:val="left" w:pos="5554"/>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pacing w:val="-2"/>
          <w:sz w:val="24"/>
          <w:szCs w:val="24"/>
        </w:rPr>
        <w:t>Kierownik Robót: ………………..………… u</w:t>
      </w:r>
      <w:r w:rsidRPr="00FE268A">
        <w:rPr>
          <w:rFonts w:ascii="Times New Roman" w:hAnsi="Times New Roman"/>
          <w:sz w:val="24"/>
          <w:szCs w:val="24"/>
        </w:rPr>
        <w:t>prawnienia budowlane nr …………………</w:t>
      </w:r>
    </w:p>
    <w:p w:rsidR="00FE268A" w:rsidRPr="00FE268A" w:rsidRDefault="00FE268A" w:rsidP="00FE268A">
      <w:pPr>
        <w:widowControl w:val="0"/>
        <w:numPr>
          <w:ilvl w:val="0"/>
          <w:numId w:val="34"/>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Upoważnionymi przedstawicielami Zamawiającego sprawującymi nadzór inwestorski </w:t>
      </w:r>
      <w:r w:rsidRPr="00FE268A">
        <w:rPr>
          <w:rFonts w:ascii="Times New Roman" w:hAnsi="Times New Roman"/>
          <w:sz w:val="24"/>
          <w:szCs w:val="24"/>
        </w:rPr>
        <w:br/>
        <w:t xml:space="preserve">na budowie  jest/są: </w:t>
      </w:r>
    </w:p>
    <w:p w:rsidR="00FE268A" w:rsidRPr="00FE268A" w:rsidRDefault="00FE268A" w:rsidP="00FE268A">
      <w:pPr>
        <w:widowControl w:val="0"/>
        <w:numPr>
          <w:ilvl w:val="0"/>
          <w:numId w:val="35"/>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0"/>
          <w:numId w:val="34"/>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Zamawiający ustanawia inspektora/rów nadzoru w osobie/ach wymienionych powyżej, </w:t>
      </w:r>
      <w:r w:rsidRPr="00FE268A">
        <w:rPr>
          <w:rFonts w:ascii="Times New Roman" w:hAnsi="Times New Roman"/>
          <w:sz w:val="24"/>
          <w:szCs w:val="24"/>
        </w:rPr>
        <w:br/>
        <w:t>do obowiązków których należą zadania wskazane w art. 25 ustawy Prawo budowlane.</w:t>
      </w:r>
    </w:p>
    <w:p w:rsidR="00FE268A" w:rsidRPr="00FE268A" w:rsidRDefault="00FE268A" w:rsidP="00FE268A">
      <w:pPr>
        <w:widowControl w:val="0"/>
        <w:numPr>
          <w:ilvl w:val="0"/>
          <w:numId w:val="34"/>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Zmiana osób wskazanych w ust. 1 – 2 nie wymaga zmiany umowy o ile, w wyniku pisemnej informacji jednej Strony druga Strona nie wniesie zastrzeżeń co do zgłoszonej zmiany  osób.</w:t>
      </w:r>
    </w:p>
    <w:p w:rsidR="00FE268A" w:rsidRPr="00FE268A" w:rsidRDefault="00FE268A" w:rsidP="00FE268A">
      <w:pPr>
        <w:widowControl w:val="0"/>
        <w:numPr>
          <w:ilvl w:val="0"/>
          <w:numId w:val="34"/>
        </w:numPr>
        <w:shd w:val="clear" w:color="auto" w:fill="FFFFFF"/>
        <w:tabs>
          <w:tab w:val="left" w:pos="221"/>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Zamawiający jest uprawniony do żądania wykazania przez Wykonawcę, iż  zgłoszone nowe osoby spełniają wymogi kwalifikacyjne określone  w  S.I.W.Z.       </w:t>
      </w: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z w:val="24"/>
          <w:szCs w:val="24"/>
          <w:u w:val="single"/>
        </w:rPr>
        <w:t>WYNAGRODZENIE WYKONAWCY</w:t>
      </w: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pacing w:val="-5"/>
          <w:sz w:val="24"/>
          <w:szCs w:val="24"/>
        </w:rPr>
        <w:t>§ 6</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Strony ustalają, że wynagrodzenie należne Wykonawcy stanowić będzie wynagrodzenie ryczałtowe za wykonanie przedmiotu umowy w kwocie:     ………….…………. </w:t>
      </w:r>
      <w:r w:rsidRPr="00FE268A">
        <w:rPr>
          <w:rFonts w:ascii="Times New Roman" w:hAnsi="Times New Roman"/>
          <w:b/>
          <w:bCs/>
          <w:sz w:val="24"/>
          <w:szCs w:val="24"/>
        </w:rPr>
        <w:t xml:space="preserve">zł brutto </w:t>
      </w:r>
      <w:r w:rsidRPr="00FE268A">
        <w:rPr>
          <w:rFonts w:ascii="Times New Roman" w:hAnsi="Times New Roman"/>
          <w:sz w:val="24"/>
          <w:szCs w:val="24"/>
        </w:rPr>
        <w:t>(słownie  zł: ……………..…………….. …/100 brutto) w tym należny VAT  w kwocie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Wynagrodzenie ustalone w ust.1 stanowi całkowitą zapłatę za wykonanie przedmiotu umowy w sposób zgodny z przedłożoną przez Zamawiającego dokumentacją projektową.   Różnice pomiędzy przyjętymi przez Wykonawcę w ofercie przetargowej ilościami, cenami i przewidywanymi elementami, a faktycznymi ilościami, cenami i koniecznymi do ich wykonania stanowią ryzyko Wykonawcy i obciążają go w całości.</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 związku z ryczałtowym charakterem wynagrodzenia Wykonawca zobowiązuje się                  do osiągnięcia umówionego rezultatu w ramach umówionego wynagrodzenia.                   Wykonawca nie może żądać podwyższenia wynagrodzenia, chociażby w chwili zawarcia umowy nie można było przewidzieć rodzaju i rozmiaru wszelkich kosztów, z zastrzeżeniem ust. 4.</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Dopuszcza się zmianę wysokości wynagrodzenia ryczałtowego w przypadku modyfikacji sposobu świadczenia Wykonawcy stwierdzonej aneksem do umowy, z zastrzeżeniem  </w:t>
      </w:r>
      <w:r w:rsidRPr="00FE268A">
        <w:rPr>
          <w:rFonts w:ascii="Times New Roman" w:hAnsi="Times New Roman"/>
          <w:sz w:val="24"/>
          <w:szCs w:val="24"/>
        </w:rPr>
        <w:lastRenderedPageBreak/>
        <w:t>zawartym w ust. 5.</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Niedopuszczalna jest zmiana wynagrodzenia  ryczałtowego  w przypadku gdy modyfikacja sposobu świadczenia Wykonawcy jest skutkiem zastosowania przez Wykonawcę </w:t>
      </w:r>
      <w:r w:rsidRPr="00FE268A">
        <w:rPr>
          <w:rFonts w:ascii="Times New Roman" w:hAnsi="Times New Roman"/>
          <w:b/>
          <w:sz w:val="24"/>
          <w:szCs w:val="24"/>
        </w:rPr>
        <w:t>rozwiązań równoważnych</w:t>
      </w:r>
      <w:r w:rsidRPr="00FE268A">
        <w:rPr>
          <w:rFonts w:ascii="Times New Roman" w:hAnsi="Times New Roman"/>
          <w:sz w:val="24"/>
          <w:szCs w:val="24"/>
        </w:rPr>
        <w:t xml:space="preserve"> w stosunku do tych opisanych przez Zamawiającego w dokumentacji projektowej lub zaoferowanych przez Wykonawcę </w:t>
      </w:r>
      <w:r w:rsidRPr="00FE268A">
        <w:rPr>
          <w:rFonts w:ascii="Times New Roman" w:hAnsi="Times New Roman"/>
          <w:b/>
          <w:sz w:val="24"/>
          <w:szCs w:val="24"/>
        </w:rPr>
        <w:t>równoważnych materiałów, wyrobów i innych urządzeń</w:t>
      </w:r>
      <w:r w:rsidRPr="00FE268A">
        <w:rPr>
          <w:rFonts w:ascii="Times New Roman" w:hAnsi="Times New Roman"/>
          <w:sz w:val="24"/>
          <w:szCs w:val="24"/>
        </w:rPr>
        <w:t xml:space="preserve">.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 przypadku, o którym mowa w  ust. 4 Strony ustalają:</w:t>
      </w:r>
    </w:p>
    <w:p w:rsidR="00FE268A" w:rsidRPr="00FE268A" w:rsidRDefault="00FE268A" w:rsidP="00FE268A">
      <w:pPr>
        <w:widowControl w:val="0"/>
        <w:numPr>
          <w:ilvl w:val="0"/>
          <w:numId w:val="37"/>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wynagrodzenie za roboty zamienne,</w:t>
      </w:r>
    </w:p>
    <w:p w:rsidR="00FE268A" w:rsidRPr="00FE268A" w:rsidRDefault="00FE268A" w:rsidP="00FE268A">
      <w:pPr>
        <w:widowControl w:val="0"/>
        <w:numPr>
          <w:ilvl w:val="0"/>
          <w:numId w:val="37"/>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wynagrodzenie za roboty zaniechane.</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Wynagrodzenie  za roboty zamienne Strony ustalą na podstawie protokołu konieczności uzgodnionego przez Strony oraz kosztorysu różnicowego sporządzonego przez Wykonawcę metodą szczegółową.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Wynagrodzenie za roboty zamienne zostanie obliczone w następujący sposób: </w:t>
      </w:r>
    </w:p>
    <w:p w:rsidR="00FE268A" w:rsidRPr="00FE268A" w:rsidRDefault="00FE268A" w:rsidP="00FE268A">
      <w:pPr>
        <w:widowControl w:val="0"/>
        <w:numPr>
          <w:ilvl w:val="0"/>
          <w:numId w:val="38"/>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stawka r-g, wskaźnik kosztów pośrednich i zysku – będą tożsame z wielkością tych składników cenowych w kosztorysie ofertowym Wykonawcy;</w:t>
      </w:r>
    </w:p>
    <w:p w:rsidR="00FE268A" w:rsidRPr="00FE268A" w:rsidRDefault="00FE268A" w:rsidP="00FE268A">
      <w:pPr>
        <w:widowControl w:val="0"/>
        <w:numPr>
          <w:ilvl w:val="0"/>
          <w:numId w:val="38"/>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ceny materiałów, wyrobów i sprzętu objęte kosztorysem ofertowym Wykonawcy będą tożsame lub odpowiednie do wielkości tych cen  w kosztorysie ofertowym;</w:t>
      </w:r>
    </w:p>
    <w:p w:rsidR="00FE268A" w:rsidRPr="00FE268A" w:rsidRDefault="00FE268A" w:rsidP="00FE268A">
      <w:pPr>
        <w:widowControl w:val="0"/>
        <w:numPr>
          <w:ilvl w:val="0"/>
          <w:numId w:val="38"/>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ceny materiałów, wyrobów i sprzętu nie objęte kosztorysem ofertowym Wykonawcy ustala się  według  średnich cen opublikowanych w kwartalnej Informacji cenowej                     o cenach materiałów budowlanych, elektrycznych i instalacyjnych i pracy sprzętu SEKOCENBUD, z kwartału poprzedzającego kwartał, w którym sporządzany jest kosztorys różnicowy.</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Wynagrodzenie za roboty zaniechane ustala się na podstawie protokołu konieczności  uzgodnionego przez Strony oraz kosztorysu sporządzonego przez Wykonawcę metodą szczegółową w którym określi zakres robót podlegających zaniechaniu z uwzględnieniem   stawek cenowych  wskazanych w  kosztorysie ofertowym.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Kosztorysy o których mowa w ust. 7, 8 i 9  po uprzednim sprawdzeniu  przez inspektora/rów nadzoru i zatwierdzeniu przez Zamawiającego będą stanowiły podstawę do zmiany  wynagrodzenia Wykonawcy. Wynikająca z kosztorysów wartość robót zamiennych                    oraz wartość robót zaniechanych podlega wzajemnemu potrąceniu do wysokości wartości  niższej.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Zmiana wynagrodzenia następuje o kwotę odpowiadającą wyliczonej różnicy miedzy wynagrodzeniem za roboty zamienne a wynagrodzeniem za roboty zaniechane.                              W przypadku, gdy  wartość robót zamiennych jest niższa od wartości robót zaniechanych wynagrodzenie ryczałtowe podlega odpowiedniemu pomniejszeniu. W przypadku gdy wartość robót zamiennych jest wyższa niż wartość robót zaniechanych wynagrodzenie ryczałtowe Wykonawcy podlega odpowiedniemu zwiększeniu. </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 Wykonawca zobowiązany jest do złożenia w terminie do 5 dni </w:t>
      </w:r>
      <w:r w:rsidRPr="00FE268A">
        <w:rPr>
          <w:rFonts w:ascii="Times New Roman" w:hAnsi="Times New Roman"/>
          <w:sz w:val="24"/>
          <w:szCs w:val="24"/>
          <w:u w:val="single"/>
        </w:rPr>
        <w:t>od daty wystawienia faktury końcowej (tj. po wykonaniu całości przedmiotu umowy)</w:t>
      </w:r>
      <w:r w:rsidRPr="00FE268A">
        <w:rPr>
          <w:rFonts w:ascii="Times New Roman" w:hAnsi="Times New Roman"/>
          <w:sz w:val="24"/>
          <w:szCs w:val="24"/>
        </w:rPr>
        <w:t xml:space="preserve"> Zamawiającemu pisemnego oświadczenia złożonego przez osobę upoważnioną reprezentującą podwykonawcę lub dalszego podwykonawcę (o ile przedmiot umowy realizowany jest z udziałem podwykonawcy lub dalszego podwykonawcy) o zapłacie wynagrodzenia wynikającego z umowy o podwykonawstwo, wraz z oświadczeniem o niewnoszeniu żadnych roszczeń z tego tytułu wobec Zamawiającego. Brak oświadczenia uprawnia Zamawiającego do wstrzymania wypłaty wynagrodzenia Wykonawcy do czasu jego złożenia.</w:t>
      </w:r>
    </w:p>
    <w:p w:rsidR="00FE268A" w:rsidRPr="00FE268A" w:rsidRDefault="00FE268A" w:rsidP="00FE268A">
      <w:pPr>
        <w:widowControl w:val="0"/>
        <w:numPr>
          <w:ilvl w:val="0"/>
          <w:numId w:val="36"/>
        </w:numPr>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Wykonawca nie może dokonać cesji wierzytelności wynikającej z niniejszej umowy bez </w:t>
      </w:r>
      <w:r w:rsidRPr="00FE268A">
        <w:rPr>
          <w:rFonts w:ascii="Times New Roman" w:hAnsi="Times New Roman"/>
          <w:sz w:val="24"/>
          <w:szCs w:val="24"/>
        </w:rPr>
        <w:lastRenderedPageBreak/>
        <w:t>uzyskania pisemnej zgody Zamawiającego zastrzeżonej pod rygorem nieważności.</w:t>
      </w:r>
    </w:p>
    <w:p w:rsidR="00FE268A" w:rsidRPr="00FE268A" w:rsidRDefault="00FE268A" w:rsidP="00FE268A">
      <w:pPr>
        <w:pStyle w:val="Akapitzlist"/>
        <w:adjustRightInd w:val="0"/>
        <w:spacing w:line="240" w:lineRule="auto"/>
        <w:ind w:left="360"/>
        <w:jc w:val="both"/>
        <w:rPr>
          <w:rFonts w:ascii="Times New Roman" w:hAnsi="Times New Roman"/>
          <w:sz w:val="24"/>
          <w:szCs w:val="24"/>
        </w:rPr>
      </w:pP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b/>
          <w:bCs/>
          <w:spacing w:val="-1"/>
          <w:sz w:val="24"/>
          <w:szCs w:val="24"/>
          <w:u w:val="single"/>
        </w:rPr>
      </w:pPr>
      <w:r w:rsidRPr="00FE268A">
        <w:rPr>
          <w:rFonts w:ascii="Times New Roman" w:hAnsi="Times New Roman"/>
          <w:b/>
          <w:bCs/>
          <w:spacing w:val="-1"/>
          <w:sz w:val="24"/>
          <w:szCs w:val="24"/>
          <w:u w:val="single"/>
        </w:rPr>
        <w:t>FAKTUROWANIE I ROZLICZENIE</w:t>
      </w:r>
    </w:p>
    <w:p w:rsidR="00FE268A" w:rsidRPr="00FE268A" w:rsidRDefault="00FE268A" w:rsidP="00FE268A">
      <w:pPr>
        <w:widowControl w:val="0"/>
        <w:shd w:val="clear" w:color="auto" w:fill="FFFFFF"/>
        <w:autoSpaceDE w:val="0"/>
        <w:autoSpaceDN w:val="0"/>
        <w:adjustRightInd w:val="0"/>
        <w:spacing w:line="240" w:lineRule="auto"/>
        <w:jc w:val="center"/>
        <w:rPr>
          <w:rFonts w:ascii="Times New Roman" w:hAnsi="Times New Roman"/>
          <w:sz w:val="24"/>
          <w:szCs w:val="24"/>
        </w:rPr>
      </w:pPr>
      <w:r w:rsidRPr="00FE268A">
        <w:rPr>
          <w:rFonts w:ascii="Times New Roman" w:hAnsi="Times New Roman"/>
          <w:b/>
          <w:bCs/>
          <w:spacing w:val="-5"/>
          <w:sz w:val="24"/>
          <w:szCs w:val="24"/>
        </w:rPr>
        <w:t>§ 7</w:t>
      </w:r>
    </w:p>
    <w:p w:rsidR="00FE268A" w:rsidRPr="00FE268A" w:rsidRDefault="00FE268A" w:rsidP="00FE268A">
      <w:pPr>
        <w:suppressAutoHyphens/>
        <w:spacing w:line="240" w:lineRule="auto"/>
        <w:jc w:val="both"/>
        <w:rPr>
          <w:rFonts w:ascii="Times New Roman" w:hAnsi="Times New Roman"/>
          <w:sz w:val="24"/>
          <w:szCs w:val="24"/>
        </w:rPr>
      </w:pPr>
      <w:r w:rsidRPr="00FE268A">
        <w:rPr>
          <w:rFonts w:ascii="Times New Roman" w:hAnsi="Times New Roman"/>
          <w:b/>
          <w:bCs/>
          <w:sz w:val="24"/>
          <w:szCs w:val="24"/>
        </w:rPr>
        <w:t xml:space="preserve">1. Zamawiający </w:t>
      </w:r>
      <w:r w:rsidRPr="00FE268A">
        <w:rPr>
          <w:rFonts w:ascii="Times New Roman" w:hAnsi="Times New Roman"/>
          <w:sz w:val="24"/>
          <w:szCs w:val="24"/>
        </w:rPr>
        <w:t>dopuszcza częściowe fakturowanie robót do wysokości 90% wartości robót wykonanych.</w:t>
      </w:r>
    </w:p>
    <w:p w:rsidR="00FE268A" w:rsidRPr="00FE268A" w:rsidRDefault="00FE268A" w:rsidP="00FE268A">
      <w:pPr>
        <w:suppressAutoHyphens/>
        <w:spacing w:line="240" w:lineRule="auto"/>
        <w:jc w:val="both"/>
        <w:rPr>
          <w:rFonts w:ascii="Times New Roman" w:hAnsi="Times New Roman"/>
          <w:sz w:val="24"/>
          <w:szCs w:val="24"/>
        </w:rPr>
      </w:pPr>
      <w:r w:rsidRPr="00FE268A">
        <w:rPr>
          <w:rFonts w:ascii="Times New Roman" w:hAnsi="Times New Roman"/>
          <w:sz w:val="24"/>
          <w:szCs w:val="24"/>
        </w:rPr>
        <w:t xml:space="preserve">2. Wykonawca jest uprawniony do wystawiania faktur częściowych do kwoty 90% wartości przedmiotu zamówienia oraz faktury końcowej obejmującej pozostałe 10% wartości przedmiotu zamówienia. </w:t>
      </w:r>
    </w:p>
    <w:p w:rsidR="00FE268A" w:rsidRPr="00FE268A" w:rsidRDefault="00FE268A" w:rsidP="00FE268A">
      <w:pPr>
        <w:suppressAutoHyphens/>
        <w:spacing w:line="240" w:lineRule="auto"/>
        <w:jc w:val="both"/>
        <w:rPr>
          <w:rFonts w:ascii="Times New Roman" w:hAnsi="Times New Roman"/>
          <w:sz w:val="24"/>
          <w:szCs w:val="24"/>
        </w:rPr>
      </w:pPr>
      <w:r w:rsidRPr="00FE268A">
        <w:rPr>
          <w:rFonts w:ascii="Times New Roman" w:hAnsi="Times New Roman"/>
          <w:sz w:val="24"/>
          <w:szCs w:val="24"/>
        </w:rPr>
        <w:t>3. Fakturami częściowymi rozliczane będą zakończone i odebrane elementy robót przez Inspektora Nadzoru przy udziale przedstawicieli Zamawiającego, potwierdzone protokołem odbioru częściowego, podpisanym przez Inspektora Nadzoru Inwestorskiego i pracownika Zamawiającego.</w:t>
      </w:r>
    </w:p>
    <w:p w:rsidR="00FE268A" w:rsidRPr="00FE268A" w:rsidRDefault="00FE268A" w:rsidP="00FE268A">
      <w:pPr>
        <w:tabs>
          <w:tab w:val="left" w:pos="2160"/>
        </w:tabs>
        <w:suppressAutoHyphens/>
        <w:spacing w:line="240" w:lineRule="auto"/>
        <w:jc w:val="both"/>
        <w:rPr>
          <w:rFonts w:ascii="Times New Roman" w:hAnsi="Times New Roman"/>
          <w:sz w:val="24"/>
          <w:szCs w:val="24"/>
        </w:rPr>
      </w:pPr>
      <w:r w:rsidRPr="00FE268A">
        <w:rPr>
          <w:rFonts w:ascii="Times New Roman" w:hAnsi="Times New Roman"/>
          <w:sz w:val="24"/>
          <w:szCs w:val="24"/>
        </w:rPr>
        <w:t>4. Zamawiający zobowiązuje się do zapłaty wystawionej przez Wykonawcę faktury VAT                     w terminie 30 dni od dnia ich otrzymania z zastrzeżeniem § 8 ust. 11.</w:t>
      </w:r>
    </w:p>
    <w:p w:rsidR="00FE268A" w:rsidRPr="00FE268A" w:rsidRDefault="00FE268A" w:rsidP="00FE268A">
      <w:pPr>
        <w:tabs>
          <w:tab w:val="left" w:pos="2160"/>
        </w:tabs>
        <w:suppressAutoHyphens/>
        <w:spacing w:line="240" w:lineRule="auto"/>
        <w:jc w:val="both"/>
        <w:rPr>
          <w:rFonts w:ascii="Times New Roman" w:hAnsi="Times New Roman"/>
          <w:sz w:val="24"/>
          <w:szCs w:val="24"/>
        </w:rPr>
      </w:pPr>
      <w:r w:rsidRPr="00FE268A">
        <w:rPr>
          <w:rFonts w:ascii="Times New Roman" w:hAnsi="Times New Roman"/>
          <w:sz w:val="24"/>
          <w:szCs w:val="24"/>
        </w:rPr>
        <w:t>5. Za dzień zapłaty faktury uznaje się dzień obciążenia rachunku Zamawiającego.</w:t>
      </w:r>
    </w:p>
    <w:p w:rsidR="00FE268A" w:rsidRPr="00FE268A" w:rsidRDefault="00FE268A" w:rsidP="00FE268A">
      <w:pPr>
        <w:tabs>
          <w:tab w:val="left" w:pos="2160"/>
        </w:tabs>
        <w:suppressAutoHyphens/>
        <w:spacing w:line="240" w:lineRule="auto"/>
        <w:jc w:val="both"/>
        <w:rPr>
          <w:rFonts w:ascii="Times New Roman" w:hAnsi="Times New Roman"/>
          <w:sz w:val="24"/>
          <w:szCs w:val="24"/>
        </w:rPr>
      </w:pPr>
      <w:r w:rsidRPr="00FE268A">
        <w:rPr>
          <w:rFonts w:ascii="Times New Roman" w:hAnsi="Times New Roman"/>
          <w:sz w:val="24"/>
          <w:szCs w:val="24"/>
        </w:rPr>
        <w:t xml:space="preserve">6. Wykonawca oświadcza, że wskazany przez niego na fakturze numer rachunku bankowego każdorazowo będzie rachunkiem ujawnionym w wykazie podatników VAT. </w:t>
      </w:r>
    </w:p>
    <w:p w:rsidR="00FE268A" w:rsidRPr="00FE268A" w:rsidRDefault="00FE268A" w:rsidP="00FE268A">
      <w:pPr>
        <w:tabs>
          <w:tab w:val="left" w:pos="2160"/>
        </w:tabs>
        <w:suppressAutoHyphens/>
        <w:spacing w:line="240" w:lineRule="auto"/>
        <w:jc w:val="both"/>
        <w:rPr>
          <w:rFonts w:ascii="Times New Roman" w:hAnsi="Times New Roman"/>
          <w:sz w:val="24"/>
          <w:szCs w:val="24"/>
        </w:rPr>
      </w:pPr>
      <w:r w:rsidRPr="00FE268A">
        <w:rPr>
          <w:rFonts w:ascii="Times New Roman" w:hAnsi="Times New Roman"/>
          <w:sz w:val="24"/>
          <w:szCs w:val="24"/>
        </w:rPr>
        <w:t xml:space="preserve">7.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rsidR="00FE268A" w:rsidRPr="00FE268A" w:rsidRDefault="00FE268A" w:rsidP="00FE268A">
      <w:pPr>
        <w:widowControl w:val="0"/>
        <w:shd w:val="clear" w:color="auto" w:fill="FFFFFF"/>
        <w:tabs>
          <w:tab w:val="left" w:pos="418"/>
        </w:tabs>
        <w:autoSpaceDE w:val="0"/>
        <w:autoSpaceDN w:val="0"/>
        <w:adjustRightInd w:val="0"/>
        <w:spacing w:line="240" w:lineRule="auto"/>
        <w:ind w:left="428"/>
        <w:jc w:val="both"/>
        <w:rPr>
          <w:rFonts w:ascii="Times New Roman" w:hAnsi="Times New Roman"/>
          <w:spacing w:val="-6"/>
          <w:sz w:val="24"/>
          <w:szCs w:val="24"/>
        </w:rPr>
      </w:pPr>
    </w:p>
    <w:p w:rsidR="00FE268A" w:rsidRPr="00FE268A" w:rsidRDefault="00FE268A" w:rsidP="00FE268A">
      <w:pPr>
        <w:widowControl w:val="0"/>
        <w:shd w:val="clear" w:color="auto" w:fill="FFFFFF"/>
        <w:tabs>
          <w:tab w:val="left" w:pos="418"/>
        </w:tabs>
        <w:autoSpaceDE w:val="0"/>
        <w:autoSpaceDN w:val="0"/>
        <w:adjustRightInd w:val="0"/>
        <w:spacing w:line="240" w:lineRule="auto"/>
        <w:ind w:right="5"/>
        <w:jc w:val="center"/>
        <w:rPr>
          <w:rFonts w:ascii="Times New Roman" w:hAnsi="Times New Roman"/>
          <w:spacing w:val="-13"/>
          <w:sz w:val="24"/>
          <w:szCs w:val="24"/>
        </w:rPr>
      </w:pPr>
      <w:r w:rsidRPr="00FE268A">
        <w:rPr>
          <w:rFonts w:ascii="Times New Roman" w:hAnsi="Times New Roman"/>
          <w:b/>
          <w:spacing w:val="-13"/>
          <w:sz w:val="24"/>
          <w:szCs w:val="24"/>
          <w:u w:val="single"/>
        </w:rPr>
        <w:t>PODWYKONAWCY I  ROZLICZENIA  Z PODWYKONAWCAMI</w:t>
      </w:r>
    </w:p>
    <w:p w:rsidR="00FE268A" w:rsidRPr="00FE268A" w:rsidRDefault="00FE268A" w:rsidP="00FE268A">
      <w:pPr>
        <w:widowControl w:val="0"/>
        <w:shd w:val="clear" w:color="auto" w:fill="FFFFFF"/>
        <w:tabs>
          <w:tab w:val="left" w:pos="418"/>
        </w:tabs>
        <w:autoSpaceDE w:val="0"/>
        <w:autoSpaceDN w:val="0"/>
        <w:adjustRightInd w:val="0"/>
        <w:spacing w:line="240" w:lineRule="auto"/>
        <w:ind w:right="5"/>
        <w:jc w:val="center"/>
        <w:rPr>
          <w:rFonts w:ascii="Times New Roman" w:hAnsi="Times New Roman"/>
          <w:b/>
          <w:spacing w:val="-13"/>
          <w:sz w:val="24"/>
          <w:szCs w:val="24"/>
        </w:rPr>
      </w:pPr>
      <w:r w:rsidRPr="00FE268A">
        <w:rPr>
          <w:rFonts w:ascii="Times New Roman" w:hAnsi="Times New Roman"/>
          <w:b/>
          <w:spacing w:val="-13"/>
          <w:sz w:val="24"/>
          <w:szCs w:val="24"/>
        </w:rPr>
        <w:t>§ 8</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W zakresie wskazanymi w ofercie Wykonawca jest uprawniony do powierzenia podwykonawcom  wykonanie części  zamówienia.</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Umowa  o podwykonawstwo , której przedmiotem są roboty budowlane  zawierana przez Wykonawcę z podwykonawcą   musi spełniać  wymagania określone   w  S.I.W.Z.</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Wykonawca, podwykonawca lub dalszy podwykonawca jest zobowiązany </w:t>
      </w:r>
      <w:r w:rsidRPr="00FE268A">
        <w:rPr>
          <w:rFonts w:ascii="Times New Roman" w:hAnsi="Times New Roman"/>
          <w:sz w:val="24"/>
          <w:szCs w:val="24"/>
        </w:rPr>
        <w:br/>
        <w:t xml:space="preserve">do przedłożenia Zamawiającemu projektu umowy o podwykonawstwo, której przedmiotem są roboty budowlane przy czym podwykonawca lub dalszy podwykonawca jest obowiązany  dołączyć  zgodę  Wykonawcy na zawarcie umowy o podwykonawstwo o treści zgodnej z projektem umowy.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Zamawiający w terminie 7 dni od dnia otrzymania projektu umowy o podwykonawstwo,  której przedmiotem są roboty budowlane  zgłasza pisemne zastrzeżenia do przedłożonego projektu umowy w przypadku gdy: </w:t>
      </w:r>
    </w:p>
    <w:p w:rsidR="00FE268A" w:rsidRPr="00FE268A" w:rsidRDefault="00FE268A" w:rsidP="00FE268A">
      <w:pPr>
        <w:numPr>
          <w:ilvl w:val="0"/>
          <w:numId w:val="40"/>
        </w:numPr>
        <w:spacing w:line="240" w:lineRule="auto"/>
        <w:jc w:val="both"/>
        <w:rPr>
          <w:rFonts w:ascii="Times New Roman" w:hAnsi="Times New Roman"/>
          <w:sz w:val="24"/>
          <w:szCs w:val="24"/>
        </w:rPr>
      </w:pPr>
      <w:r w:rsidRPr="00FE268A">
        <w:rPr>
          <w:rFonts w:ascii="Times New Roman" w:hAnsi="Times New Roman"/>
          <w:sz w:val="24"/>
          <w:szCs w:val="24"/>
        </w:rPr>
        <w:t>projekt umowy  nie spełnia  wymagań określonych w  S.I.W.Z,</w:t>
      </w:r>
    </w:p>
    <w:p w:rsidR="00FE268A" w:rsidRPr="00FE268A" w:rsidRDefault="00FE268A" w:rsidP="00FE268A">
      <w:pPr>
        <w:numPr>
          <w:ilvl w:val="0"/>
          <w:numId w:val="40"/>
        </w:numPr>
        <w:spacing w:line="240" w:lineRule="auto"/>
        <w:jc w:val="both"/>
        <w:rPr>
          <w:rFonts w:ascii="Times New Roman" w:hAnsi="Times New Roman"/>
          <w:sz w:val="24"/>
          <w:szCs w:val="24"/>
        </w:rPr>
      </w:pPr>
      <w:r w:rsidRPr="00FE268A">
        <w:rPr>
          <w:rFonts w:ascii="Times New Roman" w:hAnsi="Times New Roman"/>
          <w:sz w:val="24"/>
          <w:szCs w:val="24"/>
        </w:rPr>
        <w:t>termin zapłaty wynagrodzenia  przewidziany w umowie o podwykonawstwo, której przedmiotem są roboty budowlane jest dłuższy niż 30 dni od dnia doręczenia wykonawcy, podwykonawcy lub dalszemu podwykonawcy faktury lub rachunku potwierdzającej  wykonanie  powierzonej   roboty budowlanej.</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lastRenderedPageBreak/>
        <w:t xml:space="preserve">Milczenie Zamawiającego po otrzymaniu projektu umowy o podwykonawstwo, której przedmiotem są roboty budowlane uważa się za akceptację projektu umowy z dniem  upływu terminu, o którym mowa w ust. 4.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Wykonawca, podwykonawca lub dalszy podwykonawca przedkłada Zamawiającemu  poświadczoną za zgodność z oryginałem kopię zawartej umowy o podwykonawstwo, której przedmiotem są roboty budowlane w terminie 7 dni od dnia jej zawarcia. Kopię za zgodność z oryginałem poświadcza przedkładający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Zamawiający w terminie 7 dni od dnia otrzymania kopii umowy  o podwykonawstwo, której przedmiotem są roboty  budowlane jest  uprawniony do zgłoszenia  pisemnego  sprzeciwu w przypadku gdy:   </w:t>
      </w:r>
    </w:p>
    <w:p w:rsidR="00FE268A" w:rsidRPr="00FE268A" w:rsidRDefault="00FE268A" w:rsidP="00FE268A">
      <w:pPr>
        <w:numPr>
          <w:ilvl w:val="0"/>
          <w:numId w:val="41"/>
        </w:numPr>
        <w:spacing w:line="240" w:lineRule="auto"/>
        <w:jc w:val="both"/>
        <w:rPr>
          <w:rFonts w:ascii="Times New Roman" w:hAnsi="Times New Roman"/>
          <w:sz w:val="24"/>
          <w:szCs w:val="24"/>
        </w:rPr>
      </w:pPr>
      <w:r w:rsidRPr="00FE268A">
        <w:rPr>
          <w:rFonts w:ascii="Times New Roman" w:hAnsi="Times New Roman"/>
          <w:sz w:val="24"/>
          <w:szCs w:val="24"/>
        </w:rPr>
        <w:t>umowa nie spełnia wymagań określonych w  SIWZ,</w:t>
      </w:r>
    </w:p>
    <w:p w:rsidR="00FE268A" w:rsidRPr="00FE268A" w:rsidRDefault="00FE268A" w:rsidP="00FE268A">
      <w:pPr>
        <w:numPr>
          <w:ilvl w:val="0"/>
          <w:numId w:val="41"/>
        </w:numPr>
        <w:spacing w:line="240" w:lineRule="auto"/>
        <w:jc w:val="both"/>
        <w:rPr>
          <w:rFonts w:ascii="Times New Roman" w:hAnsi="Times New Roman"/>
          <w:sz w:val="24"/>
          <w:szCs w:val="24"/>
        </w:rPr>
      </w:pPr>
      <w:r w:rsidRPr="00FE268A">
        <w:rPr>
          <w:rFonts w:ascii="Times New Roman" w:hAnsi="Times New Roman"/>
          <w:sz w:val="24"/>
          <w:szCs w:val="24"/>
        </w:rPr>
        <w:t>termin zapłaty wynagrodzenia przewidziany w umowie  o podwykonawstwo, której przedmiotem są roboty  budowlane,   jest dłuższy  niż 30 dni od dnia  doręczenia wykonawcy, podwykonawcy lub dalszemu podwykonawcy faktury lub rachunku potwierdzającej  wykonanie powierzonej   roboty budowlanej.</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Milczenie Zamawiającego po otrzymaniu kopii umowy o podwykonawstwo, której przedmiotem są roboty budowlane uważa się za akceptację umowy z dniem upływu terminu  o którym mowa w ust. 7.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Postanowienia  ust.  2 –8  stosuje się odpowiednio  do   zmiany  umowy o podwykonawstwo której przedmiotem są roboty budowlane.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Wykonawca jest zobowiązany przedłożyć Zamawiającemu kopie umów o podwykonawstwo, których przedmiotem są  usługi lub dostawy  (z  wyłączeniem umów                o wartości mniejszej niż 0,5% wartości niniejszej umowy) w terminie 7 dni od dnia ich zawarcia . Wyłączenie, o którym mowa w zdaniu pierwszym nie dotyczy umów                             o podwykonawstwo o wartości większej niż 50.000 złotych. Termin zapłaty  wynagrodzenia  na rzecz   wykonawcy dostaw i usług  nie może być dłuższy niż  30 dni od dnia doręczenia wykonawcy faktury lub rachunku potwierdzających wykonanie powierzonej usługi lub dostawy.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W związku z tym, iż niniejsza umowa przewiduje zapłatę wynagrodzenia w całości - warunkiem zapłaty przez Zamawiającego na rzecz Wykonawcy należnego Wykonawcy wynagrodzenia za odebrane roboty budowlane jest przedstawienie dowodów zapłaty  wymagalnego wynagrodzenia podwykonawcom i dalszym podwykonawcom biorącym  udział  w realizacji odebranych robót budowlanych.</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Zamawiający dokona bezpośredniej wypłaty wynagrodzenia podwykonawcom                         lub dalszym podwykonawcom robót budowlanych oraz podwykonawcom dostaw </w:t>
      </w:r>
      <w:r w:rsidRPr="00FE268A">
        <w:rPr>
          <w:rFonts w:ascii="Times New Roman" w:hAnsi="Times New Roman"/>
          <w:sz w:val="24"/>
          <w:szCs w:val="24"/>
        </w:rPr>
        <w:br/>
        <w:t xml:space="preserve">i usług na zasadach określonych w art.  143c  ustawy PZP. </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W przypadku gdy zajdą przesłanki do  bezpośredniej  zapłaty  wymagalnego wynagrodzenia  przysługującego podwykonawcy lub dalszemu podwykonawcy na podstawie zaakceptowanej przez Zamawiającego umowy o podwykonawstwo  której przedmiotem są roboty budowlane lub podwykonawcy na podstawie przedłożonej Zamawiającemu umowy, której przedmiotem są usługi i dostawy  zapłata tego wynagrodzenia nastąpi w terminie 30 dni od dnia  w którym upłynął termin do złożenia  przez Wykonawcę  dowodów zapłaty, o których mowa w ust.11.</w:t>
      </w:r>
    </w:p>
    <w:p w:rsidR="00FE268A" w:rsidRPr="00FE268A" w:rsidRDefault="00FE268A" w:rsidP="00FE268A">
      <w:pPr>
        <w:numPr>
          <w:ilvl w:val="0"/>
          <w:numId w:val="39"/>
        </w:numPr>
        <w:spacing w:line="240" w:lineRule="auto"/>
        <w:jc w:val="both"/>
        <w:rPr>
          <w:rFonts w:ascii="Times New Roman" w:hAnsi="Times New Roman"/>
          <w:sz w:val="24"/>
          <w:szCs w:val="24"/>
        </w:rPr>
      </w:pPr>
      <w:r w:rsidRPr="00FE268A">
        <w:rPr>
          <w:rFonts w:ascii="Times New Roman" w:hAnsi="Times New Roman"/>
          <w:sz w:val="24"/>
          <w:szCs w:val="24"/>
        </w:rPr>
        <w:t xml:space="preserve">W przypadku zawierania umów o podwykonawstwo z dalszymi podwykonawcami należy przestrzegać następujących zasad: </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 xml:space="preserve">przedmiot umowy winien być określony poprzez odesłanie do dokumentacji projektowej będącej  przedmiotem  niniejszej  umowy, w sposób który pozwoli  </w:t>
      </w:r>
      <w:r w:rsidRPr="00FE268A">
        <w:rPr>
          <w:rFonts w:ascii="Times New Roman" w:hAnsi="Times New Roman"/>
          <w:sz w:val="24"/>
          <w:szCs w:val="24"/>
        </w:rPr>
        <w:br/>
      </w:r>
      <w:r w:rsidRPr="00FE268A">
        <w:rPr>
          <w:rFonts w:ascii="Times New Roman" w:hAnsi="Times New Roman"/>
          <w:sz w:val="24"/>
          <w:szCs w:val="24"/>
        </w:rPr>
        <w:lastRenderedPageBreak/>
        <w:t xml:space="preserve">na ustalenie Zamawiającemu jaka część robót została zlecona dalszemu podwykonawcy,  </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 xml:space="preserve">wynagrodzenie należne dalszemu podwykonawcy nie może przekraczać wynagrodzenia, które za powierzoną część robót miał otrzymać podwykonawca    </w:t>
      </w:r>
      <w:r w:rsidRPr="00FE268A">
        <w:rPr>
          <w:rFonts w:ascii="Times New Roman" w:hAnsi="Times New Roman"/>
          <w:sz w:val="24"/>
          <w:szCs w:val="24"/>
        </w:rPr>
        <w:br/>
        <w:t xml:space="preserve">i Wykonawca, </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zapłata wynagrodzenia przez Zamawiającego dalszemu podwykonawcy powoduje wygaśnięcie roszczeń Wykonawcy i podwykonawcy względem Zamawiającego z tego tytułu.</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 xml:space="preserve">termin wykonania robót nie może naruszać terminów, którymi związany jest Wykonawca  z Zamawiającym na podstawie niniejszej umowy, </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klauzule o solidarnej odpowiedzialności Wykonawcy, podwykonawcy i dalszego podwykonawcy wobec Zamawiającego za działania lub zaniechania dalszego podwykonawcy,</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 xml:space="preserve">termin  zapłaty wynagrodzenia  dalszemu podwykonawcy nie może być dłuższy </w:t>
      </w:r>
      <w:r w:rsidRPr="00FE268A">
        <w:rPr>
          <w:rFonts w:ascii="Times New Roman" w:hAnsi="Times New Roman"/>
          <w:sz w:val="24"/>
          <w:szCs w:val="24"/>
        </w:rPr>
        <w:br/>
        <w:t>niż  14 dni od dnia doręczenia faktury,</w:t>
      </w:r>
    </w:p>
    <w:p w:rsidR="00FE268A" w:rsidRPr="00FE268A" w:rsidRDefault="00FE268A" w:rsidP="00FE268A">
      <w:pPr>
        <w:numPr>
          <w:ilvl w:val="0"/>
          <w:numId w:val="42"/>
        </w:numPr>
        <w:spacing w:line="240" w:lineRule="auto"/>
        <w:jc w:val="both"/>
        <w:rPr>
          <w:rFonts w:ascii="Times New Roman" w:hAnsi="Times New Roman"/>
          <w:sz w:val="24"/>
          <w:szCs w:val="24"/>
        </w:rPr>
      </w:pPr>
      <w:r w:rsidRPr="00FE268A">
        <w:rPr>
          <w:rFonts w:ascii="Times New Roman" w:hAnsi="Times New Roman"/>
          <w:sz w:val="24"/>
          <w:szCs w:val="24"/>
        </w:rPr>
        <w:t xml:space="preserve">żadne z postanowień umowy nie może być sprzeczne z treścią niniejszej umowy                        w szczególności modyfikować obowiązków i uprawnień Zamawiającego </w:t>
      </w:r>
      <w:r w:rsidRPr="00FE268A">
        <w:rPr>
          <w:rFonts w:ascii="Times New Roman" w:hAnsi="Times New Roman"/>
          <w:sz w:val="24"/>
          <w:szCs w:val="24"/>
        </w:rPr>
        <w:br/>
        <w:t>i Wykonawcy określonych niniejszą umową.</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widowControl w:val="0"/>
        <w:shd w:val="clear" w:color="auto" w:fill="FFFFFF"/>
        <w:autoSpaceDE w:val="0"/>
        <w:autoSpaceDN w:val="0"/>
        <w:adjustRightInd w:val="0"/>
        <w:spacing w:line="240" w:lineRule="auto"/>
        <w:ind w:right="-108"/>
        <w:jc w:val="center"/>
        <w:rPr>
          <w:rFonts w:ascii="Times New Roman" w:hAnsi="Times New Roman"/>
          <w:sz w:val="24"/>
          <w:szCs w:val="24"/>
        </w:rPr>
      </w:pPr>
      <w:r w:rsidRPr="00FE268A">
        <w:rPr>
          <w:rFonts w:ascii="Times New Roman" w:hAnsi="Times New Roman"/>
          <w:b/>
          <w:bCs/>
          <w:sz w:val="24"/>
          <w:szCs w:val="24"/>
          <w:u w:val="single"/>
        </w:rPr>
        <w:t>ZABEZPIECZENIE NALEŻYTEGO WYKONANIA UMOWY</w:t>
      </w:r>
    </w:p>
    <w:p w:rsidR="00FE268A" w:rsidRPr="00FE268A" w:rsidRDefault="00FE268A" w:rsidP="00FE268A">
      <w:pPr>
        <w:widowControl w:val="0"/>
        <w:shd w:val="clear" w:color="auto" w:fill="FFFFFF"/>
        <w:autoSpaceDE w:val="0"/>
        <w:autoSpaceDN w:val="0"/>
        <w:adjustRightInd w:val="0"/>
        <w:spacing w:line="240" w:lineRule="auto"/>
        <w:ind w:right="-108"/>
        <w:jc w:val="center"/>
        <w:rPr>
          <w:rFonts w:ascii="Times New Roman" w:hAnsi="Times New Roman"/>
          <w:b/>
          <w:bCs/>
          <w:sz w:val="24"/>
          <w:szCs w:val="24"/>
        </w:rPr>
      </w:pPr>
      <w:r w:rsidRPr="00FE268A">
        <w:rPr>
          <w:rFonts w:ascii="Times New Roman" w:hAnsi="Times New Roman"/>
          <w:b/>
          <w:bCs/>
          <w:spacing w:val="-5"/>
          <w:sz w:val="24"/>
          <w:szCs w:val="24"/>
        </w:rPr>
        <w:t>§ 9</w:t>
      </w:r>
    </w:p>
    <w:p w:rsidR="00FE268A" w:rsidRPr="00FE268A" w:rsidRDefault="00FE268A" w:rsidP="00FE268A">
      <w:pPr>
        <w:widowControl w:val="0"/>
        <w:numPr>
          <w:ilvl w:val="0"/>
          <w:numId w:val="17"/>
        </w:numPr>
        <w:shd w:val="clear" w:color="auto" w:fill="FFFFFF"/>
        <w:tabs>
          <w:tab w:val="left" w:pos="360"/>
          <w:tab w:val="left" w:leader="dot" w:pos="5482"/>
        </w:tabs>
        <w:autoSpaceDE w:val="0"/>
        <w:autoSpaceDN w:val="0"/>
        <w:adjustRightInd w:val="0"/>
        <w:spacing w:line="240" w:lineRule="auto"/>
        <w:ind w:left="360" w:hanging="360"/>
        <w:jc w:val="both"/>
        <w:rPr>
          <w:rFonts w:ascii="Times New Roman" w:hAnsi="Times New Roman"/>
          <w:spacing w:val="-2"/>
          <w:sz w:val="24"/>
          <w:szCs w:val="24"/>
        </w:rPr>
      </w:pPr>
      <w:r w:rsidRPr="00FE268A">
        <w:rPr>
          <w:rFonts w:ascii="Times New Roman" w:hAnsi="Times New Roman"/>
          <w:sz w:val="24"/>
          <w:szCs w:val="24"/>
        </w:rPr>
        <w:t>Celem zabezpieczenia ewentualnych roszczeń Zamawiającego, z tytułu niewykonania lub nienależytego wykonania przedmiotu umowy, Wykonawca wnosi zabezpieczenie                           w formie: …………………………….……………, w wysokości stanowiącej 10</w:t>
      </w:r>
      <w:r w:rsidRPr="00FE268A">
        <w:rPr>
          <w:rFonts w:ascii="Times New Roman" w:hAnsi="Times New Roman"/>
          <w:b/>
          <w:bCs/>
          <w:sz w:val="24"/>
          <w:szCs w:val="24"/>
        </w:rPr>
        <w:t xml:space="preserve">% </w:t>
      </w:r>
      <w:r w:rsidRPr="00FE268A">
        <w:rPr>
          <w:rFonts w:ascii="Times New Roman" w:hAnsi="Times New Roman"/>
          <w:sz w:val="24"/>
          <w:szCs w:val="24"/>
        </w:rPr>
        <w:t xml:space="preserve">wynagrodzenia umownego określonego w §  6 umowy, tj. w kwocie </w:t>
      </w:r>
      <w:r w:rsidRPr="00FE268A">
        <w:rPr>
          <w:rFonts w:ascii="Times New Roman" w:hAnsi="Times New Roman"/>
          <w:sz w:val="24"/>
          <w:szCs w:val="24"/>
        </w:rPr>
        <w:tab/>
        <w:t>………. zł.</w:t>
      </w:r>
    </w:p>
    <w:p w:rsidR="00FE268A" w:rsidRPr="00FE268A" w:rsidRDefault="00FE268A" w:rsidP="00FE268A">
      <w:pPr>
        <w:widowControl w:val="0"/>
        <w:numPr>
          <w:ilvl w:val="0"/>
          <w:numId w:val="17"/>
        </w:numPr>
        <w:shd w:val="clear" w:color="auto" w:fill="FFFFFF"/>
        <w:tabs>
          <w:tab w:val="left" w:pos="360"/>
        </w:tabs>
        <w:autoSpaceDE w:val="0"/>
        <w:autoSpaceDN w:val="0"/>
        <w:adjustRightInd w:val="0"/>
        <w:spacing w:line="240" w:lineRule="auto"/>
        <w:ind w:left="360" w:right="5" w:hanging="360"/>
        <w:jc w:val="both"/>
        <w:rPr>
          <w:rFonts w:ascii="Times New Roman" w:hAnsi="Times New Roman"/>
          <w:spacing w:val="-2"/>
          <w:sz w:val="24"/>
          <w:szCs w:val="24"/>
        </w:rPr>
      </w:pPr>
      <w:r w:rsidRPr="00FE268A">
        <w:rPr>
          <w:rFonts w:ascii="Times New Roman" w:hAnsi="Times New Roman"/>
          <w:sz w:val="24"/>
          <w:szCs w:val="24"/>
        </w:rPr>
        <w:t xml:space="preserve">Część, wynosząca 70% wniesionego zabezpieczenia, stanowi gwarancję zgodnego                       z umową wykonania robót. Ważność tej części zabezpieczenia, w przypadku jego wniesienia w postaci gwarancji bankowej lub ubezpieczeniowej, nie może upłynąć wcześniej niż 30 dni po dniu  odbioru końcowego przedmiotu umowy przez Zamawiającego. </w:t>
      </w:r>
    </w:p>
    <w:p w:rsidR="00FE268A" w:rsidRPr="00FE268A" w:rsidRDefault="00FE268A" w:rsidP="00FE268A">
      <w:pPr>
        <w:widowControl w:val="0"/>
        <w:numPr>
          <w:ilvl w:val="0"/>
          <w:numId w:val="17"/>
        </w:numPr>
        <w:shd w:val="clear" w:color="auto" w:fill="FFFFFF"/>
        <w:tabs>
          <w:tab w:val="left" w:pos="360"/>
        </w:tabs>
        <w:autoSpaceDE w:val="0"/>
        <w:autoSpaceDN w:val="0"/>
        <w:adjustRightInd w:val="0"/>
        <w:spacing w:line="240" w:lineRule="auto"/>
        <w:ind w:left="360" w:right="5" w:hanging="360"/>
        <w:jc w:val="both"/>
        <w:rPr>
          <w:rFonts w:ascii="Times New Roman" w:hAnsi="Times New Roman"/>
          <w:spacing w:val="-2"/>
          <w:sz w:val="24"/>
          <w:szCs w:val="24"/>
        </w:rPr>
      </w:pPr>
      <w:r w:rsidRPr="00FE268A">
        <w:rPr>
          <w:rFonts w:ascii="Times New Roman" w:hAnsi="Times New Roman"/>
          <w:sz w:val="24"/>
          <w:szCs w:val="24"/>
        </w:rPr>
        <w:t>Część, wynosząca 30% wniesionego zabezpieczenia, stanowi zabezpieczenie roszczeń Zamawiającego z tytułu rękojmi za wady i ważność tej części zabezpieczenia,                                w przypadku jego wniesienia w postaci gwarancji bankowej lub ubezpieczeniowej,                    nie może upłynąć wcześniej niż 15 dni po upływie okresu rękojmi za wady.</w:t>
      </w:r>
    </w:p>
    <w:p w:rsidR="00FE268A" w:rsidRPr="00FE268A" w:rsidRDefault="00FE268A" w:rsidP="00FE268A">
      <w:pPr>
        <w:widowControl w:val="0"/>
        <w:numPr>
          <w:ilvl w:val="0"/>
          <w:numId w:val="17"/>
        </w:numPr>
        <w:shd w:val="clear" w:color="auto" w:fill="FFFFFF"/>
        <w:tabs>
          <w:tab w:val="left" w:pos="360"/>
        </w:tabs>
        <w:autoSpaceDE w:val="0"/>
        <w:autoSpaceDN w:val="0"/>
        <w:adjustRightInd w:val="0"/>
        <w:spacing w:line="240" w:lineRule="auto"/>
        <w:ind w:left="360" w:hanging="360"/>
        <w:jc w:val="both"/>
        <w:rPr>
          <w:rFonts w:ascii="Times New Roman" w:hAnsi="Times New Roman"/>
          <w:spacing w:val="-2"/>
          <w:sz w:val="24"/>
          <w:szCs w:val="24"/>
        </w:rPr>
      </w:pPr>
      <w:r w:rsidRPr="00FE268A">
        <w:rPr>
          <w:rFonts w:ascii="Times New Roman" w:hAnsi="Times New Roman"/>
          <w:sz w:val="24"/>
          <w:szCs w:val="24"/>
        </w:rPr>
        <w:t xml:space="preserve">Jeżeli zabezpieczenie wniesione jest w postaci gwarancji bankowej lub ubezpieczeniowej dokument gwarancyjny winien zawierać klauzulę, w której gwarant zobowiązuje się </w:t>
      </w:r>
      <w:r w:rsidRPr="00FE268A">
        <w:rPr>
          <w:rFonts w:ascii="Times New Roman" w:hAnsi="Times New Roman"/>
          <w:sz w:val="24"/>
          <w:szCs w:val="24"/>
        </w:rPr>
        <w:br/>
        <w:t xml:space="preserve">do wypłaty kwoty gwarancyjnej na pierwsze pisemne żądanie Zamawiającego, złożone wraz z oświadczeniem, że Wykonawca nie wywiązał się ze swoich zobowiązań </w:t>
      </w:r>
      <w:r w:rsidRPr="00FE268A">
        <w:rPr>
          <w:rFonts w:ascii="Times New Roman" w:hAnsi="Times New Roman"/>
          <w:sz w:val="24"/>
          <w:szCs w:val="24"/>
        </w:rPr>
        <w:br/>
        <w:t>w terminie przewidzianym w umowie lub zgodnie z postanowieniami umowy.</w:t>
      </w:r>
    </w:p>
    <w:p w:rsidR="00FE268A" w:rsidRPr="00FE268A" w:rsidRDefault="00FE268A" w:rsidP="00FE268A">
      <w:pPr>
        <w:widowControl w:val="0"/>
        <w:numPr>
          <w:ilvl w:val="0"/>
          <w:numId w:val="17"/>
        </w:numPr>
        <w:shd w:val="clear" w:color="auto" w:fill="FFFFFF"/>
        <w:tabs>
          <w:tab w:val="left" w:pos="426"/>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Zabezpieczenie, o którym mowa w ust.1, zostanie zwrócone Wykonawcy w sposób następujący:</w:t>
      </w:r>
    </w:p>
    <w:p w:rsidR="00FE268A" w:rsidRPr="00FE268A" w:rsidRDefault="00FE268A" w:rsidP="00FE268A">
      <w:pPr>
        <w:widowControl w:val="0"/>
        <w:numPr>
          <w:ilvl w:val="0"/>
          <w:numId w:val="18"/>
        </w:numPr>
        <w:shd w:val="clear" w:color="auto" w:fill="FFFFFF"/>
        <w:tabs>
          <w:tab w:val="left" w:pos="720"/>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70% kwoty zabezpieczenia należytego wykonania umowy zostanie zwrócone Wykonawcy w terminie 30 dni od dnia wykonania zamówienia i uznania przez Zamawiającego za należycie wykonane.,</w:t>
      </w:r>
    </w:p>
    <w:p w:rsidR="00FE268A" w:rsidRPr="00FE268A" w:rsidRDefault="00FE268A" w:rsidP="00FE268A">
      <w:pPr>
        <w:widowControl w:val="0"/>
        <w:numPr>
          <w:ilvl w:val="0"/>
          <w:numId w:val="18"/>
        </w:numPr>
        <w:shd w:val="clear" w:color="auto" w:fill="FFFFFF"/>
        <w:tabs>
          <w:tab w:val="left" w:pos="720"/>
        </w:tabs>
        <w:autoSpaceDE w:val="0"/>
        <w:autoSpaceDN w:val="0"/>
        <w:adjustRightInd w:val="0"/>
        <w:spacing w:line="240" w:lineRule="auto"/>
        <w:jc w:val="both"/>
        <w:rPr>
          <w:rFonts w:ascii="Times New Roman" w:hAnsi="Times New Roman"/>
          <w:b/>
          <w:bCs/>
          <w:sz w:val="24"/>
          <w:szCs w:val="24"/>
        </w:rPr>
      </w:pPr>
      <w:r w:rsidRPr="00FE268A">
        <w:rPr>
          <w:rFonts w:ascii="Times New Roman" w:hAnsi="Times New Roman"/>
          <w:sz w:val="24"/>
          <w:szCs w:val="24"/>
        </w:rPr>
        <w:t>30% kwoty zabezpieczenia, stanowiące zabezpieczenie wykonania zobowiązań Wykonawcy w okresie rękojmi , zostanie zwrócone Wykonawcy w terminie 15 dni po upływie okresu rękojmi za wady.</w:t>
      </w:r>
    </w:p>
    <w:p w:rsidR="00FE268A" w:rsidRPr="00FE268A" w:rsidRDefault="00FE268A" w:rsidP="00FE268A">
      <w:pPr>
        <w:widowControl w:val="0"/>
        <w:shd w:val="clear" w:color="auto" w:fill="FFFFFF"/>
        <w:tabs>
          <w:tab w:val="left" w:pos="720"/>
        </w:tabs>
        <w:autoSpaceDE w:val="0"/>
        <w:autoSpaceDN w:val="0"/>
        <w:adjustRightInd w:val="0"/>
        <w:spacing w:line="240" w:lineRule="auto"/>
        <w:jc w:val="both"/>
        <w:rPr>
          <w:rFonts w:ascii="Times New Roman" w:hAnsi="Times New Roman"/>
          <w:b/>
          <w:bCs/>
          <w:sz w:val="24"/>
          <w:szCs w:val="24"/>
        </w:rPr>
      </w:pPr>
      <w:r w:rsidRPr="00FE268A">
        <w:rPr>
          <w:rFonts w:ascii="Times New Roman" w:hAnsi="Times New Roman"/>
          <w:sz w:val="24"/>
          <w:szCs w:val="24"/>
        </w:rPr>
        <w:lastRenderedPageBreak/>
        <w:t>6. W sytuacji, gdy wystąpi konieczność przedłużenia terminu wykonania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rsidR="00FE268A" w:rsidRPr="00FE268A" w:rsidRDefault="00FE268A" w:rsidP="00FE268A">
      <w:pPr>
        <w:pStyle w:val="Lista"/>
        <w:ind w:left="0" w:firstLine="0"/>
        <w:jc w:val="both"/>
        <w:rPr>
          <w:rFonts w:ascii="Times New Roman" w:hAnsi="Times New Roman" w:cs="Times New Roman"/>
        </w:rPr>
      </w:pPr>
      <w:r w:rsidRPr="00FE268A">
        <w:rPr>
          <w:rFonts w:ascii="Times New Roman" w:hAnsi="Times New Roman" w:cs="Times New Roman"/>
        </w:rPr>
        <w:t>7. Wykonawca, w razie stwierdzenia w trakcie odbioru końcowego wad lub usterek w przedmiocie umowy, ma obowiązek przed upływem okresu ważności zabezpieczenia należytego wykonania umowy, o którym mowa w ust. 2, przedłużyć okres jego ważności lub przedłożyć Zamawiającemu nowe zabezpieczenie na dalszy dodatkowy okres niezbędny do usunięcia takich wad lub usterek. Nie wywiązanie się przez Wykonawcę z tego zobowiązania uprawnia Zamawiającego do uruchomienia obowiązującego jeszcze zabezpieczenia należytego wykonania umowy, o którym mowa  w ust. 2 w celu pokrycia roszczeń Zamawiającego z tytułu nienależytego wykonania umowy.</w:t>
      </w:r>
    </w:p>
    <w:p w:rsidR="00FE268A" w:rsidRPr="00FE268A" w:rsidRDefault="00FE268A" w:rsidP="00FE268A">
      <w:pPr>
        <w:pStyle w:val="Lista"/>
        <w:ind w:left="0" w:firstLine="0"/>
        <w:jc w:val="both"/>
        <w:rPr>
          <w:rFonts w:ascii="Times New Roman" w:hAnsi="Times New Roman" w:cs="Times New Roman"/>
        </w:rPr>
      </w:pPr>
      <w:r w:rsidRPr="00FE268A">
        <w:rPr>
          <w:rFonts w:ascii="Times New Roman" w:hAnsi="Times New Roman" w:cs="Times New Roman"/>
        </w:rPr>
        <w:t>8. Wykonawca, w sytuacji gdy nie usunie w okresie rękojmi wad lub usterek w terminie ustalonym w trakcie odbioru w okresie rękojmi lub gdy jest w trakcie usuwania tych wad lub usterek, na okres niezbędny do ich usunięcia, za zgodą Zamawiającego, najpóźniej na 14 dni przed upływem okresu ważności zabezpieczenia należytego wykonania umowy, o którym mowa w ust. 3 ma obowiązek przedłużyć okres ważności tego zabezpieczenia lub przedłożyć Zamawiającemu nowe zabezpieczenie na dalszy dodatkowy okres niezbędny do usunięcia takich wad lub usterek. Nie wywiązanie się przez Wykonawcę z tego zobowiązania uprawnia Zamawiającego do uruchomienia obowiązującego jeszcze zabezpieczenia w celu zaspokojenia roszczeń związanych z usunięciem takich wad lub usterek.</w:t>
      </w:r>
    </w:p>
    <w:p w:rsidR="00FE268A" w:rsidRPr="00FE268A" w:rsidRDefault="00FE268A" w:rsidP="00FE268A">
      <w:pPr>
        <w:widowControl w:val="0"/>
        <w:shd w:val="clear" w:color="auto" w:fill="FFFFFF"/>
        <w:tabs>
          <w:tab w:val="left" w:pos="720"/>
        </w:tabs>
        <w:autoSpaceDE w:val="0"/>
        <w:autoSpaceDN w:val="0"/>
        <w:adjustRightInd w:val="0"/>
        <w:spacing w:line="240" w:lineRule="auto"/>
        <w:jc w:val="center"/>
        <w:rPr>
          <w:rFonts w:ascii="Times New Roman" w:hAnsi="Times New Roman"/>
          <w:b/>
          <w:bCs/>
          <w:sz w:val="24"/>
          <w:szCs w:val="24"/>
          <w:u w:val="single"/>
        </w:rPr>
      </w:pPr>
    </w:p>
    <w:p w:rsidR="00FE268A" w:rsidRPr="00FE268A" w:rsidRDefault="00FE268A" w:rsidP="00FE268A">
      <w:pPr>
        <w:widowControl w:val="0"/>
        <w:shd w:val="clear" w:color="auto" w:fill="FFFFFF"/>
        <w:tabs>
          <w:tab w:val="left" w:pos="720"/>
        </w:tabs>
        <w:autoSpaceDE w:val="0"/>
        <w:autoSpaceDN w:val="0"/>
        <w:adjustRightInd w:val="0"/>
        <w:spacing w:line="240" w:lineRule="auto"/>
        <w:jc w:val="center"/>
        <w:rPr>
          <w:rFonts w:ascii="Times New Roman" w:hAnsi="Times New Roman"/>
          <w:b/>
          <w:bCs/>
          <w:sz w:val="24"/>
          <w:szCs w:val="24"/>
        </w:rPr>
      </w:pPr>
      <w:r w:rsidRPr="00FE268A">
        <w:rPr>
          <w:rFonts w:ascii="Times New Roman" w:hAnsi="Times New Roman"/>
          <w:b/>
          <w:bCs/>
          <w:sz w:val="24"/>
          <w:szCs w:val="24"/>
          <w:u w:val="single"/>
        </w:rPr>
        <w:t>UBEZPIECZENIA</w:t>
      </w:r>
    </w:p>
    <w:p w:rsidR="00FE268A" w:rsidRPr="00FE268A" w:rsidRDefault="00FE268A" w:rsidP="00FE268A">
      <w:pPr>
        <w:widowControl w:val="0"/>
        <w:shd w:val="clear" w:color="auto" w:fill="FFFFFF"/>
        <w:tabs>
          <w:tab w:val="left" w:pos="720"/>
        </w:tabs>
        <w:autoSpaceDE w:val="0"/>
        <w:autoSpaceDN w:val="0"/>
        <w:adjustRightInd w:val="0"/>
        <w:spacing w:line="240" w:lineRule="auto"/>
        <w:jc w:val="center"/>
        <w:rPr>
          <w:rFonts w:ascii="Times New Roman" w:hAnsi="Times New Roman"/>
          <w:b/>
          <w:bCs/>
          <w:sz w:val="24"/>
          <w:szCs w:val="24"/>
        </w:rPr>
      </w:pPr>
      <w:r w:rsidRPr="00FE268A">
        <w:rPr>
          <w:rFonts w:ascii="Times New Roman" w:hAnsi="Times New Roman"/>
          <w:b/>
          <w:bCs/>
          <w:sz w:val="24"/>
          <w:szCs w:val="24"/>
        </w:rPr>
        <w:t>§ 10</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Wykonawca zobowiązuje się do posiadania ubezpieczenia od odpowiedzialności cywilnej w zakresie prowadzonej działalności gospodarczej w okresie realizacji przedmiotu umowy na kwotę  nie niższą niż  suma  ubezpieczenia  w kwocie 500.000 złotych. </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Na żądanie Zamawiającego Wykonawca jest zobowiązany do przedłożenia dokumentu potwierdzającego   posiadanie ubezpieczenia.  </w:t>
      </w:r>
    </w:p>
    <w:p w:rsidR="00FE268A" w:rsidRPr="00FE268A" w:rsidRDefault="00FE268A" w:rsidP="00FE268A">
      <w:pPr>
        <w:widowControl w:val="0"/>
        <w:shd w:val="clear" w:color="auto" w:fill="FFFFFF"/>
        <w:tabs>
          <w:tab w:val="left" w:pos="427"/>
        </w:tabs>
        <w:autoSpaceDE w:val="0"/>
        <w:autoSpaceDN w:val="0"/>
        <w:adjustRightInd w:val="0"/>
        <w:spacing w:line="240" w:lineRule="auto"/>
        <w:ind w:left="427"/>
        <w:jc w:val="both"/>
        <w:rPr>
          <w:rFonts w:ascii="Times New Roman" w:hAnsi="Times New Roman"/>
          <w:spacing w:val="-2"/>
          <w:sz w:val="24"/>
          <w:szCs w:val="24"/>
        </w:rPr>
      </w:pPr>
    </w:p>
    <w:p w:rsidR="00FE268A" w:rsidRPr="00FE268A" w:rsidRDefault="00FE268A" w:rsidP="00FE268A">
      <w:pPr>
        <w:widowControl w:val="0"/>
        <w:shd w:val="clear" w:color="auto" w:fill="FFFFFF"/>
        <w:tabs>
          <w:tab w:val="left" w:pos="427"/>
        </w:tabs>
        <w:autoSpaceDE w:val="0"/>
        <w:autoSpaceDN w:val="0"/>
        <w:adjustRightInd w:val="0"/>
        <w:spacing w:line="240" w:lineRule="auto"/>
        <w:ind w:left="427" w:hanging="360"/>
        <w:jc w:val="center"/>
        <w:rPr>
          <w:rFonts w:ascii="Times New Roman" w:hAnsi="Times New Roman"/>
          <w:sz w:val="24"/>
          <w:szCs w:val="24"/>
        </w:rPr>
      </w:pPr>
      <w:r w:rsidRPr="00FE268A">
        <w:rPr>
          <w:rFonts w:ascii="Times New Roman" w:hAnsi="Times New Roman"/>
          <w:b/>
          <w:bCs/>
          <w:sz w:val="24"/>
          <w:szCs w:val="24"/>
          <w:u w:val="single"/>
        </w:rPr>
        <w:t>KARY UMOWNE ODSZKODOWANIA</w:t>
      </w:r>
    </w:p>
    <w:p w:rsidR="00FE268A" w:rsidRPr="00FE268A" w:rsidRDefault="00FE268A" w:rsidP="00FE268A">
      <w:pPr>
        <w:widowControl w:val="0"/>
        <w:shd w:val="clear" w:color="auto" w:fill="FFFFFF"/>
        <w:tabs>
          <w:tab w:val="left" w:pos="427"/>
        </w:tabs>
        <w:autoSpaceDE w:val="0"/>
        <w:autoSpaceDN w:val="0"/>
        <w:adjustRightInd w:val="0"/>
        <w:spacing w:line="240" w:lineRule="auto"/>
        <w:ind w:left="427" w:hanging="360"/>
        <w:jc w:val="center"/>
        <w:rPr>
          <w:rFonts w:ascii="Times New Roman" w:hAnsi="Times New Roman"/>
          <w:b/>
          <w:bCs/>
          <w:sz w:val="24"/>
          <w:szCs w:val="24"/>
        </w:rPr>
      </w:pPr>
      <w:r w:rsidRPr="00FE268A">
        <w:rPr>
          <w:rFonts w:ascii="Times New Roman" w:hAnsi="Times New Roman"/>
          <w:b/>
          <w:bCs/>
          <w:sz w:val="24"/>
          <w:szCs w:val="24"/>
        </w:rPr>
        <w:t>§ 11</w:t>
      </w:r>
    </w:p>
    <w:p w:rsidR="00FE268A" w:rsidRPr="00FE268A" w:rsidRDefault="00FE268A" w:rsidP="00FE268A">
      <w:pPr>
        <w:widowControl w:val="0"/>
        <w:numPr>
          <w:ilvl w:val="0"/>
          <w:numId w:val="19"/>
        </w:numPr>
        <w:shd w:val="clear" w:color="auto" w:fill="FFFFFF"/>
        <w:tabs>
          <w:tab w:val="left" w:pos="427"/>
        </w:tabs>
        <w:autoSpaceDE w:val="0"/>
        <w:autoSpaceDN w:val="0"/>
        <w:adjustRightInd w:val="0"/>
        <w:spacing w:line="240" w:lineRule="auto"/>
        <w:ind w:left="427" w:right="5" w:hanging="427"/>
        <w:jc w:val="both"/>
        <w:rPr>
          <w:rFonts w:ascii="Times New Roman" w:hAnsi="Times New Roman"/>
          <w:spacing w:val="-2"/>
          <w:sz w:val="24"/>
          <w:szCs w:val="24"/>
        </w:rPr>
      </w:pPr>
      <w:r w:rsidRPr="00FE268A">
        <w:rPr>
          <w:rFonts w:ascii="Times New Roman" w:hAnsi="Times New Roman"/>
          <w:sz w:val="24"/>
          <w:szCs w:val="24"/>
        </w:rPr>
        <w:t xml:space="preserve">Wykonawca ponosi względem Zamawiającego  odpowiedzialność za szkody wynikłe </w:t>
      </w:r>
      <w:r w:rsidRPr="00FE268A">
        <w:rPr>
          <w:rFonts w:ascii="Times New Roman" w:hAnsi="Times New Roman"/>
          <w:sz w:val="24"/>
          <w:szCs w:val="24"/>
        </w:rPr>
        <w:br/>
        <w:t>z niewykonania bądź niewłaściwego wykonania przedmiotu umowy.</w:t>
      </w:r>
    </w:p>
    <w:p w:rsidR="00FE268A" w:rsidRPr="00FE268A" w:rsidRDefault="00FE268A" w:rsidP="00FE268A">
      <w:pPr>
        <w:widowControl w:val="0"/>
        <w:numPr>
          <w:ilvl w:val="0"/>
          <w:numId w:val="19"/>
        </w:numPr>
        <w:shd w:val="clear" w:color="auto" w:fill="FFFFFF"/>
        <w:tabs>
          <w:tab w:val="left" w:pos="427"/>
        </w:tabs>
        <w:autoSpaceDE w:val="0"/>
        <w:autoSpaceDN w:val="0"/>
        <w:adjustRightInd w:val="0"/>
        <w:spacing w:line="240" w:lineRule="auto"/>
        <w:ind w:left="427" w:right="5" w:hanging="427"/>
        <w:jc w:val="both"/>
        <w:rPr>
          <w:rFonts w:ascii="Times New Roman" w:hAnsi="Times New Roman"/>
          <w:sz w:val="24"/>
          <w:szCs w:val="24"/>
        </w:rPr>
      </w:pPr>
      <w:r w:rsidRPr="00FE268A">
        <w:rPr>
          <w:rFonts w:ascii="Times New Roman" w:hAnsi="Times New Roman"/>
          <w:sz w:val="24"/>
          <w:szCs w:val="24"/>
        </w:rPr>
        <w:t xml:space="preserve">Kary umowne będą naliczane Wykonawcy w następujących przypadkach </w:t>
      </w:r>
      <w:r w:rsidRPr="00FE268A">
        <w:rPr>
          <w:rFonts w:ascii="Times New Roman" w:hAnsi="Times New Roman"/>
          <w:sz w:val="24"/>
          <w:szCs w:val="24"/>
        </w:rPr>
        <w:br/>
        <w:t>i w wysokościach:</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opóźnienie w wykonaniu przedmiotu umowy za każdy dzień opóźnienia licząc </w:t>
      </w:r>
      <w:r w:rsidRPr="00FE268A">
        <w:rPr>
          <w:rFonts w:ascii="Times New Roman" w:hAnsi="Times New Roman"/>
          <w:sz w:val="24"/>
          <w:szCs w:val="24"/>
        </w:rPr>
        <w:br/>
        <w:t xml:space="preserve">od następnego dnia po upływie terminu określonego w </w:t>
      </w:r>
      <w:r w:rsidRPr="00FE268A">
        <w:rPr>
          <w:rFonts w:ascii="Times New Roman" w:hAnsi="Times New Roman"/>
          <w:bCs/>
          <w:sz w:val="24"/>
          <w:szCs w:val="24"/>
        </w:rPr>
        <w:t>§</w:t>
      </w:r>
      <w:r w:rsidRPr="00FE268A">
        <w:rPr>
          <w:rFonts w:ascii="Times New Roman" w:hAnsi="Times New Roman"/>
          <w:b/>
          <w:bCs/>
          <w:sz w:val="24"/>
          <w:szCs w:val="24"/>
        </w:rPr>
        <w:t xml:space="preserve"> </w:t>
      </w:r>
      <w:r w:rsidRPr="00FE268A">
        <w:rPr>
          <w:rFonts w:ascii="Times New Roman" w:hAnsi="Times New Roman"/>
          <w:sz w:val="24"/>
          <w:szCs w:val="24"/>
        </w:rPr>
        <w:t xml:space="preserve">2 ust.2 umowy  </w:t>
      </w:r>
      <w:r w:rsidRPr="00FE268A">
        <w:rPr>
          <w:rFonts w:ascii="Times New Roman" w:hAnsi="Times New Roman"/>
          <w:sz w:val="24"/>
          <w:szCs w:val="24"/>
        </w:rPr>
        <w:br/>
        <w:t>w wysokości 0,1% wynagrodzenia  brutto   ustalonego  w § 6 ust. 1 umowy,</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opóźnienie w usunięciu wad stwierdzonych w okresie rękojmi i gwarancji </w:t>
      </w:r>
      <w:r w:rsidRPr="00FE268A">
        <w:rPr>
          <w:rFonts w:ascii="Times New Roman" w:hAnsi="Times New Roman"/>
          <w:sz w:val="24"/>
          <w:szCs w:val="24"/>
        </w:rPr>
        <w:br/>
        <w:t>w wysokości 0,1% wynagrodzenia  brutto  ustalonego w § 6 ust. 1 umowy, za każdy dzień opóźnienia liczonego od dnia wyznaczonego do usunięcie wad,</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odstąpienie od umowy z przyczyn zależnych od Wykonawcy w wysokości </w:t>
      </w:r>
      <w:r w:rsidRPr="00FE268A">
        <w:rPr>
          <w:rFonts w:ascii="Times New Roman" w:hAnsi="Times New Roman"/>
          <w:sz w:val="24"/>
          <w:szCs w:val="24"/>
        </w:rPr>
        <w:br/>
        <w:t>30% wynagrodzenia umownego brutto określonego w § 6 ust. 1 umowy.</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brak zapłaty lub nieterminową zapłatę wynagrodzenia należnego podwykonawcy </w:t>
      </w:r>
      <w:r w:rsidRPr="00FE268A">
        <w:rPr>
          <w:rFonts w:ascii="Times New Roman" w:hAnsi="Times New Roman"/>
          <w:sz w:val="24"/>
          <w:szCs w:val="24"/>
        </w:rPr>
        <w:lastRenderedPageBreak/>
        <w:t xml:space="preserve">lub dalszemu podwykonawcy w wysokości 0,1% wynagrodzenia brutto ustalonego  </w:t>
      </w:r>
      <w:r w:rsidRPr="00FE268A">
        <w:rPr>
          <w:rFonts w:ascii="Times New Roman" w:hAnsi="Times New Roman"/>
          <w:sz w:val="24"/>
          <w:szCs w:val="24"/>
        </w:rPr>
        <w:br/>
        <w:t>w § 6 ust 1 umowy za każdy dzień zwłoki liczony od dnia następnego po upływie terminu płatności,</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nieprzedłożenie do zaakceptowania projektu umowy o podwykonawstwo której przedmiotem  są  roboty budowlane  lub projektu jej zmiany   w wysokości 0,2% wynagrodzenia umownego brutto ustalonego w §6  ust.1 umowy, </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nieprzedłożenie poświadczonej za zgodność z oryginałem kopii umowy </w:t>
      </w:r>
      <w:r w:rsidRPr="00FE268A">
        <w:rPr>
          <w:rFonts w:ascii="Times New Roman" w:hAnsi="Times New Roman"/>
          <w:sz w:val="24"/>
          <w:szCs w:val="24"/>
        </w:rPr>
        <w:br/>
        <w:t xml:space="preserve">o podwykonawstwo lub jej zmiany w wysokości 0,2% wynagrodzenia umownego brutto  ustalonego   w §6  ust.1  umowy, </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za brak zmiany umowy o podwykonawstwo w zakresie terminu zapłaty wynagrodzenia podwykonawcy jeżeli termin ten jest dłuższy niż 30 dni od dnia doręczenia wykonawcy, podwykonawcy lub dalszemu podwykonawcy faktury, rachunku  potwierdzających wykonanie zleconej dostawy usługi lub roboty budowlanej w wysokości 0,2% wynagrodzenia umownego brutto ustalonego  w §6  ust.1 umowy,</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naruszenie obowiązku udziału kierownika budowy w całym procesie budowlanym poprzez osobiste stawiennictwo na terenie placu budowy w wysokości 500 złotych za każdy ujawniony przypadek, </w:t>
      </w:r>
    </w:p>
    <w:p w:rsidR="00FE268A" w:rsidRPr="00FE268A" w:rsidRDefault="00FE268A" w:rsidP="00FE268A">
      <w:pPr>
        <w:widowControl w:val="0"/>
        <w:numPr>
          <w:ilvl w:val="0"/>
          <w:numId w:val="44"/>
        </w:numPr>
        <w:shd w:val="clear" w:color="auto" w:fill="FFFFFF"/>
        <w:tabs>
          <w:tab w:val="left" w:pos="709"/>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za niedopuszczenie lub utrudnienie Zamawiającemu wykonywania kontroli </w:t>
      </w:r>
      <w:r w:rsidRPr="00FE268A">
        <w:rPr>
          <w:rFonts w:ascii="Times New Roman" w:hAnsi="Times New Roman"/>
          <w:sz w:val="24"/>
          <w:szCs w:val="24"/>
        </w:rPr>
        <w:br/>
        <w:t>w zakresie realizacji obowiązków zatrudnienia przez Wykonawcę  na podstawie umowy o pracę osób wykonujących czynności w zakresie wykonania robót budowlanych  w wysokości  1000 złotych za każdy ujawniony przypadek,</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ind w:right="14"/>
        <w:jc w:val="both"/>
        <w:rPr>
          <w:rFonts w:ascii="Times New Roman" w:hAnsi="Times New Roman"/>
          <w:spacing w:val="-2"/>
          <w:sz w:val="24"/>
          <w:szCs w:val="24"/>
        </w:rPr>
      </w:pPr>
      <w:r w:rsidRPr="00FE268A">
        <w:rPr>
          <w:rFonts w:ascii="Times New Roman" w:hAnsi="Times New Roman"/>
          <w:sz w:val="24"/>
          <w:szCs w:val="24"/>
        </w:rPr>
        <w:t>Wykonawca zapłaci karę umowną na konto Zamawiającego w terminie 14 dni od daty doręczenia pisemnego wezwania z określoną wysokością kary przez Zamawiającego.</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ind w:right="14"/>
        <w:jc w:val="both"/>
        <w:rPr>
          <w:rFonts w:ascii="Times New Roman" w:hAnsi="Times New Roman"/>
          <w:spacing w:val="-2"/>
          <w:sz w:val="24"/>
          <w:szCs w:val="24"/>
        </w:rPr>
      </w:pPr>
      <w:r w:rsidRPr="00FE268A">
        <w:rPr>
          <w:rFonts w:ascii="Times New Roman" w:hAnsi="Times New Roman"/>
          <w:spacing w:val="-1"/>
          <w:sz w:val="24"/>
          <w:szCs w:val="24"/>
        </w:rPr>
        <w:t xml:space="preserve">Zamawiający ma prawo potrącenia kar umownych z bieżących należności Wykonawcy </w:t>
      </w:r>
      <w:r w:rsidRPr="00FE268A">
        <w:rPr>
          <w:rFonts w:ascii="Times New Roman" w:hAnsi="Times New Roman"/>
          <w:spacing w:val="-1"/>
          <w:sz w:val="24"/>
          <w:szCs w:val="24"/>
        </w:rPr>
        <w:br/>
        <w:t>po uprzednim wezwaniu Wykonawcy do ich zapłaty w terminie nie dłuższym niż 7 dni.</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ind w:right="14"/>
        <w:jc w:val="both"/>
        <w:rPr>
          <w:rFonts w:ascii="Times New Roman" w:hAnsi="Times New Roman"/>
          <w:spacing w:val="-2"/>
          <w:sz w:val="24"/>
          <w:szCs w:val="24"/>
        </w:rPr>
      </w:pPr>
      <w:r w:rsidRPr="00FE268A">
        <w:rPr>
          <w:rFonts w:ascii="Times New Roman" w:hAnsi="Times New Roman"/>
          <w:sz w:val="24"/>
          <w:szCs w:val="24"/>
        </w:rPr>
        <w:t>Wykonawca upoważnia Zamawiającego do dokonywania potrąceń z wynagrodzenia przewidzianego niniejszą umową tytułem naliczonych kar umownych.</w:t>
      </w:r>
    </w:p>
    <w:p w:rsidR="00FE268A" w:rsidRPr="00FE268A" w:rsidRDefault="00FE268A" w:rsidP="00FE268A">
      <w:pPr>
        <w:widowControl w:val="0"/>
        <w:numPr>
          <w:ilvl w:val="0"/>
          <w:numId w:val="43"/>
        </w:numPr>
        <w:shd w:val="clear" w:color="auto" w:fill="FFFFFF"/>
        <w:tabs>
          <w:tab w:val="left" w:pos="427"/>
        </w:tabs>
        <w:autoSpaceDE w:val="0"/>
        <w:autoSpaceDN w:val="0"/>
        <w:adjustRightInd w:val="0"/>
        <w:spacing w:line="240" w:lineRule="auto"/>
        <w:ind w:right="14"/>
        <w:jc w:val="both"/>
        <w:rPr>
          <w:rFonts w:ascii="Times New Roman" w:hAnsi="Times New Roman"/>
          <w:spacing w:val="-2"/>
          <w:sz w:val="24"/>
          <w:szCs w:val="24"/>
        </w:rPr>
      </w:pPr>
      <w:r w:rsidRPr="00FE268A">
        <w:rPr>
          <w:rFonts w:ascii="Times New Roman" w:hAnsi="Times New Roman"/>
          <w:sz w:val="24"/>
          <w:szCs w:val="24"/>
        </w:rPr>
        <w:t>Zamawiający zastrzega sobie prawo do dochodzenia odszkodowań uzupełniających                     w przypadku, gdy dozna szkody wyższej niż wysokość zastrzeżonych kar umownych.</w:t>
      </w:r>
    </w:p>
    <w:p w:rsidR="00FE268A" w:rsidRPr="00FE268A" w:rsidRDefault="00FE268A" w:rsidP="00FE268A">
      <w:pPr>
        <w:widowControl w:val="0"/>
        <w:shd w:val="clear" w:color="auto" w:fill="FFFFFF"/>
        <w:tabs>
          <w:tab w:val="left" w:pos="427"/>
        </w:tabs>
        <w:autoSpaceDE w:val="0"/>
        <w:autoSpaceDN w:val="0"/>
        <w:adjustRightInd w:val="0"/>
        <w:spacing w:line="240" w:lineRule="auto"/>
        <w:ind w:left="427" w:right="14"/>
        <w:jc w:val="both"/>
        <w:rPr>
          <w:rFonts w:ascii="Times New Roman" w:hAnsi="Times New Roman"/>
          <w:spacing w:val="-2"/>
          <w:sz w:val="24"/>
          <w:szCs w:val="24"/>
        </w:rPr>
      </w:pPr>
    </w:p>
    <w:p w:rsidR="00FE268A" w:rsidRPr="00FE268A" w:rsidRDefault="00FE268A" w:rsidP="00FE268A">
      <w:pPr>
        <w:widowControl w:val="0"/>
        <w:shd w:val="clear" w:color="auto" w:fill="FFFFFF"/>
        <w:autoSpaceDE w:val="0"/>
        <w:autoSpaceDN w:val="0"/>
        <w:adjustRightInd w:val="0"/>
        <w:spacing w:line="240" w:lineRule="auto"/>
        <w:ind w:right="-108" w:firstLine="180"/>
        <w:jc w:val="center"/>
        <w:rPr>
          <w:rFonts w:ascii="Times New Roman" w:hAnsi="Times New Roman"/>
          <w:sz w:val="24"/>
          <w:szCs w:val="24"/>
        </w:rPr>
      </w:pPr>
      <w:r w:rsidRPr="00FE268A">
        <w:rPr>
          <w:rFonts w:ascii="Times New Roman" w:hAnsi="Times New Roman"/>
          <w:b/>
          <w:bCs/>
          <w:sz w:val="24"/>
          <w:szCs w:val="24"/>
          <w:u w:val="single"/>
        </w:rPr>
        <w:t>ODSTĄPIENIA OD UMOWY</w:t>
      </w:r>
    </w:p>
    <w:p w:rsidR="00FE268A" w:rsidRPr="00FE268A" w:rsidRDefault="00FE268A" w:rsidP="00FE268A">
      <w:pPr>
        <w:widowControl w:val="0"/>
        <w:shd w:val="clear" w:color="auto" w:fill="FFFFFF"/>
        <w:autoSpaceDE w:val="0"/>
        <w:autoSpaceDN w:val="0"/>
        <w:adjustRightInd w:val="0"/>
        <w:spacing w:line="240" w:lineRule="auto"/>
        <w:ind w:right="-108" w:firstLine="180"/>
        <w:jc w:val="center"/>
        <w:rPr>
          <w:rFonts w:ascii="Times New Roman" w:hAnsi="Times New Roman"/>
          <w:b/>
          <w:bCs/>
          <w:sz w:val="24"/>
          <w:szCs w:val="24"/>
        </w:rPr>
      </w:pPr>
      <w:r w:rsidRPr="00FE268A">
        <w:rPr>
          <w:rFonts w:ascii="Times New Roman" w:hAnsi="Times New Roman"/>
          <w:b/>
          <w:bCs/>
          <w:sz w:val="24"/>
          <w:szCs w:val="24"/>
        </w:rPr>
        <w:t>§12</w:t>
      </w:r>
    </w:p>
    <w:p w:rsidR="00FE268A" w:rsidRPr="00FE268A" w:rsidRDefault="00FE268A" w:rsidP="00FE268A">
      <w:pPr>
        <w:widowControl w:val="0"/>
        <w:numPr>
          <w:ilvl w:val="0"/>
          <w:numId w:val="45"/>
        </w:numPr>
        <w:shd w:val="clear" w:color="auto" w:fill="FFFFFF"/>
        <w:tabs>
          <w:tab w:val="left" w:pos="427"/>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Zamawiającemu przysługuje prawo odstąpienia od umowy na podstawie i w trybie wskazanym w art. 145  ustawy PZP.</w:t>
      </w:r>
    </w:p>
    <w:p w:rsidR="00FE268A" w:rsidRPr="00FE268A" w:rsidRDefault="00FE268A" w:rsidP="00FE268A">
      <w:pPr>
        <w:widowControl w:val="0"/>
        <w:numPr>
          <w:ilvl w:val="0"/>
          <w:numId w:val="45"/>
        </w:numPr>
        <w:shd w:val="clear" w:color="auto" w:fill="FFFFFF"/>
        <w:tabs>
          <w:tab w:val="left" w:pos="427"/>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Niezależnie od prawa odstąpienia o którym mowa w ust. 1 Zamawiającemu przysługuje prawo odstąpienia od umowy w następujących wypadkach:</w:t>
      </w:r>
    </w:p>
    <w:p w:rsidR="00FE268A" w:rsidRPr="00FE268A" w:rsidRDefault="00FE268A" w:rsidP="00FE268A">
      <w:pPr>
        <w:widowControl w:val="0"/>
        <w:numPr>
          <w:ilvl w:val="0"/>
          <w:numId w:val="20"/>
        </w:numPr>
        <w:shd w:val="clear" w:color="auto" w:fill="FFFFFF"/>
        <w:tabs>
          <w:tab w:val="left" w:pos="720"/>
        </w:tabs>
        <w:autoSpaceDE w:val="0"/>
        <w:autoSpaceDN w:val="0"/>
        <w:adjustRightInd w:val="0"/>
        <w:spacing w:line="240" w:lineRule="auto"/>
        <w:ind w:left="720" w:right="5" w:hanging="360"/>
        <w:jc w:val="both"/>
        <w:rPr>
          <w:rFonts w:ascii="Times New Roman" w:hAnsi="Times New Roman"/>
          <w:sz w:val="24"/>
          <w:szCs w:val="24"/>
        </w:rPr>
      </w:pPr>
      <w:r w:rsidRPr="00FE268A">
        <w:rPr>
          <w:rFonts w:ascii="Times New Roman" w:hAnsi="Times New Roman"/>
          <w:sz w:val="24"/>
          <w:szCs w:val="24"/>
        </w:rPr>
        <w:t>Wykonawca bez uzasadnionych przyczyn nie rozpocznie realizacji przedmiotu umowy w ciągu 7 dni roboczych od przekazania mu terenu budowy lub przerwie realizację robót i nie podejmie ich  na wezwanie Zamawiającego przez okres kolejnych 3 dni roboczych,</w:t>
      </w:r>
    </w:p>
    <w:p w:rsidR="00FE268A" w:rsidRPr="00FE268A" w:rsidRDefault="00FE268A" w:rsidP="00FE268A">
      <w:pPr>
        <w:widowControl w:val="0"/>
        <w:numPr>
          <w:ilvl w:val="0"/>
          <w:numId w:val="20"/>
        </w:numPr>
        <w:shd w:val="clear" w:color="auto" w:fill="FFFFFF"/>
        <w:tabs>
          <w:tab w:val="left" w:pos="720"/>
        </w:tabs>
        <w:autoSpaceDE w:val="0"/>
        <w:autoSpaceDN w:val="0"/>
        <w:adjustRightInd w:val="0"/>
        <w:spacing w:line="240" w:lineRule="auto"/>
        <w:ind w:left="720" w:right="5" w:hanging="360"/>
        <w:jc w:val="both"/>
        <w:rPr>
          <w:rFonts w:ascii="Times New Roman" w:hAnsi="Times New Roman"/>
          <w:spacing w:val="-1"/>
          <w:sz w:val="24"/>
          <w:szCs w:val="24"/>
        </w:rPr>
      </w:pPr>
      <w:r w:rsidRPr="00FE268A">
        <w:rPr>
          <w:rFonts w:ascii="Times New Roman" w:hAnsi="Times New Roman"/>
          <w:sz w:val="24"/>
          <w:szCs w:val="24"/>
        </w:rPr>
        <w:t xml:space="preserve">Wykonawca dopuszcza się nieuzasadnionego opóźnienia w realizacji przedmiotu umowy </w:t>
      </w:r>
      <w:r w:rsidRPr="00FE268A">
        <w:rPr>
          <w:rFonts w:ascii="Times New Roman" w:hAnsi="Times New Roman"/>
          <w:spacing w:val="-1"/>
          <w:sz w:val="24"/>
          <w:szCs w:val="24"/>
        </w:rPr>
        <w:t xml:space="preserve">w stosunku do terminów określonych w umowie o więcej </w:t>
      </w:r>
      <w:r w:rsidRPr="00FE268A">
        <w:rPr>
          <w:rFonts w:ascii="Times New Roman" w:hAnsi="Times New Roman"/>
          <w:sz w:val="24"/>
          <w:szCs w:val="24"/>
        </w:rPr>
        <w:t>niż 14 dni,</w:t>
      </w:r>
    </w:p>
    <w:p w:rsidR="00FE268A" w:rsidRPr="00FE268A" w:rsidRDefault="00FE268A" w:rsidP="00FE268A">
      <w:pPr>
        <w:widowControl w:val="0"/>
        <w:numPr>
          <w:ilvl w:val="0"/>
          <w:numId w:val="20"/>
        </w:numPr>
        <w:shd w:val="clear" w:color="auto" w:fill="FFFFFF"/>
        <w:tabs>
          <w:tab w:val="left" w:pos="720"/>
        </w:tabs>
        <w:autoSpaceDE w:val="0"/>
        <w:autoSpaceDN w:val="0"/>
        <w:adjustRightInd w:val="0"/>
        <w:spacing w:line="240" w:lineRule="auto"/>
        <w:ind w:left="720" w:right="5" w:hanging="360"/>
        <w:jc w:val="both"/>
        <w:rPr>
          <w:rFonts w:ascii="Times New Roman" w:hAnsi="Times New Roman"/>
          <w:spacing w:val="-2"/>
          <w:sz w:val="24"/>
          <w:szCs w:val="24"/>
        </w:rPr>
      </w:pPr>
      <w:r w:rsidRPr="00FE268A">
        <w:rPr>
          <w:rFonts w:ascii="Times New Roman" w:hAnsi="Times New Roman"/>
          <w:sz w:val="24"/>
          <w:szCs w:val="24"/>
        </w:rPr>
        <w:t>Wykonawca nie wykonuje robót zgodnie z umową, ze sztuką budowlaną, obowiązującymi przepisami i wezwany do prowadzenia prac w sposób prawidłowy                   w ciągu 7 dni nie zastosuje się do nich lub też nienależycie wykonuje swoje zobowiązania umowne,</w:t>
      </w:r>
    </w:p>
    <w:p w:rsidR="00FE268A" w:rsidRPr="00FE268A" w:rsidRDefault="00FE268A" w:rsidP="00FE268A">
      <w:pPr>
        <w:widowControl w:val="0"/>
        <w:numPr>
          <w:ilvl w:val="0"/>
          <w:numId w:val="20"/>
        </w:numPr>
        <w:shd w:val="clear" w:color="auto" w:fill="FFFFFF"/>
        <w:tabs>
          <w:tab w:val="left" w:pos="720"/>
        </w:tabs>
        <w:autoSpaceDE w:val="0"/>
        <w:autoSpaceDN w:val="0"/>
        <w:adjustRightInd w:val="0"/>
        <w:spacing w:line="240" w:lineRule="auto"/>
        <w:ind w:left="720" w:right="5" w:hanging="360"/>
        <w:jc w:val="both"/>
        <w:rPr>
          <w:rFonts w:ascii="Times New Roman" w:hAnsi="Times New Roman"/>
          <w:spacing w:val="-2"/>
          <w:sz w:val="24"/>
          <w:szCs w:val="24"/>
        </w:rPr>
      </w:pPr>
      <w:r w:rsidRPr="00FE268A">
        <w:rPr>
          <w:rFonts w:ascii="Times New Roman" w:hAnsi="Times New Roman"/>
          <w:sz w:val="24"/>
          <w:szCs w:val="24"/>
        </w:rPr>
        <w:lastRenderedPageBreak/>
        <w:t xml:space="preserve">w razie dokonania przez Zamawiającego, co najmniej dwóch bezpośrednich zapłat wynagrodzenia należnego podwykonawcy lub dalszemu podwykonawcy , </w:t>
      </w:r>
    </w:p>
    <w:p w:rsidR="00FE268A" w:rsidRPr="00FE268A" w:rsidRDefault="00FE268A" w:rsidP="00FE268A">
      <w:pPr>
        <w:widowControl w:val="0"/>
        <w:numPr>
          <w:ilvl w:val="0"/>
          <w:numId w:val="20"/>
        </w:numPr>
        <w:shd w:val="clear" w:color="auto" w:fill="FFFFFF"/>
        <w:tabs>
          <w:tab w:val="left" w:pos="720"/>
        </w:tabs>
        <w:autoSpaceDE w:val="0"/>
        <w:autoSpaceDN w:val="0"/>
        <w:adjustRightInd w:val="0"/>
        <w:spacing w:line="240" w:lineRule="auto"/>
        <w:ind w:left="720" w:right="5" w:hanging="360"/>
        <w:jc w:val="both"/>
        <w:rPr>
          <w:rFonts w:ascii="Times New Roman" w:hAnsi="Times New Roman"/>
          <w:spacing w:val="-2"/>
          <w:sz w:val="24"/>
          <w:szCs w:val="24"/>
        </w:rPr>
      </w:pPr>
      <w:r w:rsidRPr="00FE268A">
        <w:rPr>
          <w:rFonts w:ascii="Times New Roman" w:hAnsi="Times New Roman"/>
          <w:sz w:val="24"/>
          <w:szCs w:val="24"/>
        </w:rPr>
        <w:t>w przypadku zaistnienia okoliczności, o których mowa w § 15 ust. 12</w:t>
      </w:r>
    </w:p>
    <w:p w:rsidR="00FE268A" w:rsidRPr="00FE268A" w:rsidRDefault="00FE268A" w:rsidP="00FE268A">
      <w:pPr>
        <w:widowControl w:val="0"/>
        <w:numPr>
          <w:ilvl w:val="0"/>
          <w:numId w:val="45"/>
        </w:numPr>
        <w:shd w:val="clear" w:color="auto" w:fill="FFFFFF"/>
        <w:tabs>
          <w:tab w:val="left" w:pos="427"/>
        </w:tabs>
        <w:autoSpaceDE w:val="0"/>
        <w:autoSpaceDN w:val="0"/>
        <w:adjustRightInd w:val="0"/>
        <w:spacing w:line="240" w:lineRule="auto"/>
        <w:ind w:right="5"/>
        <w:jc w:val="both"/>
        <w:rPr>
          <w:rFonts w:ascii="Times New Roman" w:hAnsi="Times New Roman"/>
          <w:spacing w:val="-2"/>
          <w:sz w:val="24"/>
          <w:szCs w:val="24"/>
        </w:rPr>
      </w:pPr>
      <w:r w:rsidRPr="00FE268A">
        <w:rPr>
          <w:rFonts w:ascii="Times New Roman" w:hAnsi="Times New Roman"/>
          <w:sz w:val="24"/>
          <w:szCs w:val="24"/>
        </w:rPr>
        <w:t>Oświadczenie w sprawie odstąpienia od umowy z przyczyn wskazanych w ust 2 Zamawiający złoży na piśmie, w terminie nie dłuższym niż 30 dni od dnia powzięcia   wiadomości o zaistnieniu jednej z przesłanek wskazanych w ust. 2.</w:t>
      </w:r>
    </w:p>
    <w:p w:rsidR="00FE268A" w:rsidRPr="00FE268A" w:rsidRDefault="00FE268A" w:rsidP="00FE268A">
      <w:pPr>
        <w:widowControl w:val="0"/>
        <w:numPr>
          <w:ilvl w:val="0"/>
          <w:numId w:val="45"/>
        </w:numPr>
        <w:shd w:val="clear" w:color="auto" w:fill="FFFFFF"/>
        <w:tabs>
          <w:tab w:val="left" w:pos="427"/>
        </w:tabs>
        <w:autoSpaceDE w:val="0"/>
        <w:autoSpaceDN w:val="0"/>
        <w:adjustRightInd w:val="0"/>
        <w:spacing w:line="240" w:lineRule="auto"/>
        <w:ind w:right="5"/>
        <w:jc w:val="both"/>
        <w:rPr>
          <w:rFonts w:ascii="Times New Roman" w:hAnsi="Times New Roman"/>
          <w:spacing w:val="-2"/>
          <w:sz w:val="24"/>
          <w:szCs w:val="24"/>
        </w:rPr>
      </w:pPr>
      <w:r w:rsidRPr="00FE268A">
        <w:rPr>
          <w:rFonts w:ascii="Times New Roman" w:hAnsi="Times New Roman"/>
          <w:sz w:val="24"/>
          <w:szCs w:val="24"/>
        </w:rPr>
        <w:t>W przypadku odstąpienia od umowy, ustala się następujące zasady postępowania:</w:t>
      </w:r>
    </w:p>
    <w:p w:rsidR="00FE268A" w:rsidRPr="00FE268A" w:rsidRDefault="00FE268A" w:rsidP="00FE268A">
      <w:pPr>
        <w:widowControl w:val="0"/>
        <w:numPr>
          <w:ilvl w:val="0"/>
          <w:numId w:val="22"/>
        </w:numPr>
        <w:shd w:val="clear" w:color="auto" w:fill="FFFFFF"/>
        <w:tabs>
          <w:tab w:val="left" w:pos="542"/>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 xml:space="preserve"> w terminie 7 dni od dnia odstąpienia od umowy Wykonawca przy udziale Zamawiającego sporządzi protokół inwentaryzacji robót według stanu na dzień odstąpienia,</w:t>
      </w:r>
    </w:p>
    <w:p w:rsidR="00FE268A" w:rsidRPr="00FE268A" w:rsidRDefault="00FE268A" w:rsidP="00FE268A">
      <w:pPr>
        <w:widowControl w:val="0"/>
        <w:numPr>
          <w:ilvl w:val="0"/>
          <w:numId w:val="22"/>
        </w:numPr>
        <w:shd w:val="clear" w:color="auto" w:fill="FFFFFF"/>
        <w:tabs>
          <w:tab w:val="left" w:pos="542"/>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Wykonawca zabezpieczy przerwane roboty,</w:t>
      </w:r>
    </w:p>
    <w:p w:rsidR="00FE268A" w:rsidRPr="00FE268A" w:rsidRDefault="00FE268A" w:rsidP="00FE268A">
      <w:pPr>
        <w:widowControl w:val="0"/>
        <w:numPr>
          <w:ilvl w:val="0"/>
          <w:numId w:val="22"/>
        </w:numPr>
        <w:shd w:val="clear" w:color="auto" w:fill="FFFFFF"/>
        <w:tabs>
          <w:tab w:val="left" w:pos="542"/>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 xml:space="preserve"> Wykonawca  w terminie 7 dni od dnia odstąpienia od umowy  usunie zaplecze budowy i wszelkie urządzenia przez niego dostarczone oraz wyda Zamawiającemu plac budowy,</w:t>
      </w:r>
    </w:p>
    <w:p w:rsidR="00FE268A" w:rsidRPr="00FE268A" w:rsidRDefault="00FE268A" w:rsidP="00FE268A">
      <w:pPr>
        <w:widowControl w:val="0"/>
        <w:numPr>
          <w:ilvl w:val="0"/>
          <w:numId w:val="22"/>
        </w:numPr>
        <w:shd w:val="clear" w:color="auto" w:fill="FFFFFF"/>
        <w:tabs>
          <w:tab w:val="left" w:pos="542"/>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 xml:space="preserve"> wykonane roboty, wbudowane materiały i urządzenia przez Wykonawcę staja się własnością  Zamawiającego  i  są przedmiotem rozliczeń, </w:t>
      </w:r>
    </w:p>
    <w:p w:rsidR="00FE268A" w:rsidRPr="00FE268A" w:rsidRDefault="00FE268A" w:rsidP="00FE268A">
      <w:pPr>
        <w:widowControl w:val="0"/>
        <w:numPr>
          <w:ilvl w:val="0"/>
          <w:numId w:val="22"/>
        </w:numPr>
        <w:shd w:val="clear" w:color="auto" w:fill="FFFFFF"/>
        <w:tabs>
          <w:tab w:val="left" w:pos="542"/>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 xml:space="preserve"> przy rozliczeniach z tytułu wykonanych robót, materiałów i urządzeń  stosuje się stawki cenowe  z kosztorysu ofertowego Wykonawcy.</w:t>
      </w:r>
    </w:p>
    <w:p w:rsidR="00FE268A" w:rsidRPr="00FE268A" w:rsidRDefault="00FE268A" w:rsidP="00FE268A">
      <w:pPr>
        <w:widowControl w:val="0"/>
        <w:numPr>
          <w:ilvl w:val="0"/>
          <w:numId w:val="45"/>
        </w:numPr>
        <w:shd w:val="clear" w:color="auto" w:fill="FFFFFF"/>
        <w:tabs>
          <w:tab w:val="left" w:pos="427"/>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W przypadku nie wykonania przez Wykonawcę obowiązków określonych w ust. 4 lit. b               i c, </w:t>
      </w:r>
      <w:r w:rsidRPr="00FE268A">
        <w:rPr>
          <w:rFonts w:ascii="Times New Roman" w:hAnsi="Times New Roman"/>
          <w:spacing w:val="-1"/>
          <w:sz w:val="24"/>
          <w:szCs w:val="24"/>
        </w:rPr>
        <w:t>Zamawiający ma prawo wykonać je w zastępstwie na koszt Wykonawcy.</w:t>
      </w:r>
    </w:p>
    <w:p w:rsidR="00FE268A" w:rsidRPr="00FE268A" w:rsidRDefault="00FE268A" w:rsidP="00FE268A">
      <w:pPr>
        <w:widowControl w:val="0"/>
        <w:shd w:val="clear" w:color="auto" w:fill="FFFFFF"/>
        <w:tabs>
          <w:tab w:val="left" w:pos="427"/>
        </w:tabs>
        <w:autoSpaceDE w:val="0"/>
        <w:autoSpaceDN w:val="0"/>
        <w:adjustRightInd w:val="0"/>
        <w:spacing w:line="240" w:lineRule="auto"/>
        <w:ind w:left="360"/>
        <w:jc w:val="both"/>
        <w:rPr>
          <w:rFonts w:ascii="Times New Roman" w:hAnsi="Times New Roman"/>
          <w:sz w:val="24"/>
          <w:szCs w:val="24"/>
        </w:rPr>
      </w:pPr>
    </w:p>
    <w:p w:rsidR="00FE268A" w:rsidRPr="00FE268A" w:rsidRDefault="00FE268A" w:rsidP="00FE268A">
      <w:pPr>
        <w:spacing w:line="240" w:lineRule="auto"/>
        <w:ind w:right="-260"/>
        <w:jc w:val="center"/>
        <w:rPr>
          <w:rFonts w:ascii="Times New Roman" w:hAnsi="Times New Roman"/>
          <w:b/>
          <w:iCs/>
          <w:sz w:val="24"/>
          <w:szCs w:val="24"/>
        </w:rPr>
      </w:pPr>
      <w:r w:rsidRPr="00FE268A">
        <w:rPr>
          <w:rFonts w:ascii="Times New Roman" w:hAnsi="Times New Roman"/>
          <w:b/>
          <w:iCs/>
          <w:sz w:val="24"/>
          <w:szCs w:val="24"/>
        </w:rPr>
        <w:t>ROZWIĄZANIE UMOWY</w:t>
      </w:r>
    </w:p>
    <w:p w:rsidR="00FE268A" w:rsidRPr="00FE268A" w:rsidRDefault="00FE268A" w:rsidP="00FE268A">
      <w:pPr>
        <w:spacing w:line="240" w:lineRule="auto"/>
        <w:jc w:val="center"/>
        <w:rPr>
          <w:rFonts w:ascii="Times New Roman" w:hAnsi="Times New Roman"/>
          <w:b/>
          <w:sz w:val="24"/>
          <w:szCs w:val="24"/>
        </w:rPr>
      </w:pPr>
      <w:r w:rsidRPr="00FE268A">
        <w:rPr>
          <w:rFonts w:ascii="Times New Roman" w:hAnsi="Times New Roman"/>
          <w:b/>
          <w:sz w:val="24"/>
          <w:szCs w:val="24"/>
        </w:rPr>
        <w:t>§13</w:t>
      </w:r>
    </w:p>
    <w:p w:rsidR="00FE268A" w:rsidRPr="00FE268A" w:rsidRDefault="00FE268A" w:rsidP="00FE268A">
      <w:pPr>
        <w:numPr>
          <w:ilvl w:val="0"/>
          <w:numId w:val="46"/>
        </w:numPr>
        <w:spacing w:line="240" w:lineRule="auto"/>
        <w:ind w:right="-260"/>
        <w:jc w:val="both"/>
        <w:rPr>
          <w:rFonts w:ascii="Times New Roman" w:hAnsi="Times New Roman"/>
          <w:iCs/>
          <w:sz w:val="24"/>
          <w:szCs w:val="24"/>
        </w:rPr>
      </w:pPr>
      <w:r w:rsidRPr="00FE268A">
        <w:rPr>
          <w:rFonts w:ascii="Times New Roman" w:hAnsi="Times New Roman"/>
          <w:iCs/>
          <w:sz w:val="24"/>
          <w:szCs w:val="24"/>
        </w:rPr>
        <w:t xml:space="preserve">Umowa  może ulec rozwiązaniu, przed upływem terminu, o którym mowa w § 2 ust.3 umowy,  na podstawie jednostronnego oświadczenia Zamawiającego złożonego Wykonawcy  na piśmie o ile zajdzie jedna z okoliczności wskazanych w art. 145a ustawy PZP. </w:t>
      </w:r>
    </w:p>
    <w:p w:rsidR="00FE268A" w:rsidRPr="00FE268A" w:rsidRDefault="00FE268A" w:rsidP="00FE268A">
      <w:pPr>
        <w:numPr>
          <w:ilvl w:val="0"/>
          <w:numId w:val="46"/>
        </w:numPr>
        <w:spacing w:line="240" w:lineRule="auto"/>
        <w:ind w:right="-260"/>
        <w:jc w:val="both"/>
        <w:rPr>
          <w:rFonts w:ascii="Times New Roman" w:hAnsi="Times New Roman"/>
          <w:iCs/>
          <w:sz w:val="24"/>
          <w:szCs w:val="24"/>
        </w:rPr>
      </w:pPr>
      <w:r w:rsidRPr="00FE268A">
        <w:rPr>
          <w:rFonts w:ascii="Times New Roman" w:hAnsi="Times New Roman"/>
          <w:iCs/>
          <w:sz w:val="24"/>
          <w:szCs w:val="24"/>
        </w:rPr>
        <w:t xml:space="preserve">W przypadku rozwiązania umowy Wykonawca może żądać jedynie wynagrodzenia  należnego z tytułu wykonania  części umowy. </w:t>
      </w:r>
    </w:p>
    <w:p w:rsidR="00FE268A" w:rsidRPr="00FE268A" w:rsidRDefault="00FE268A" w:rsidP="00FE268A">
      <w:pPr>
        <w:numPr>
          <w:ilvl w:val="0"/>
          <w:numId w:val="46"/>
        </w:numPr>
        <w:spacing w:line="240" w:lineRule="auto"/>
        <w:ind w:right="-260"/>
        <w:jc w:val="both"/>
        <w:rPr>
          <w:rFonts w:ascii="Times New Roman" w:hAnsi="Times New Roman"/>
          <w:iCs/>
          <w:sz w:val="24"/>
          <w:szCs w:val="24"/>
        </w:rPr>
      </w:pPr>
      <w:r w:rsidRPr="00FE268A">
        <w:rPr>
          <w:rFonts w:ascii="Times New Roman" w:hAnsi="Times New Roman"/>
          <w:iCs/>
          <w:sz w:val="24"/>
          <w:szCs w:val="24"/>
        </w:rPr>
        <w:t xml:space="preserve">W przypadku  rozwiązania umowy postanowienia §12 ust.4 i 5  umowy stosuje się odpowiednio.  </w:t>
      </w:r>
    </w:p>
    <w:p w:rsidR="00FE268A" w:rsidRPr="00FE268A" w:rsidRDefault="00FE268A" w:rsidP="00FE268A">
      <w:pPr>
        <w:spacing w:line="240" w:lineRule="auto"/>
        <w:ind w:left="360" w:right="-260"/>
        <w:jc w:val="both"/>
        <w:rPr>
          <w:rFonts w:ascii="Times New Roman" w:hAnsi="Times New Roman"/>
          <w:iCs/>
          <w:sz w:val="24"/>
          <w:szCs w:val="24"/>
        </w:rPr>
      </w:pPr>
    </w:p>
    <w:p w:rsidR="00FE268A" w:rsidRPr="00FE268A" w:rsidRDefault="00FE268A" w:rsidP="00FE268A">
      <w:pPr>
        <w:widowControl w:val="0"/>
        <w:shd w:val="clear" w:color="auto" w:fill="FFFFFF"/>
        <w:autoSpaceDE w:val="0"/>
        <w:autoSpaceDN w:val="0"/>
        <w:adjustRightInd w:val="0"/>
        <w:spacing w:line="240" w:lineRule="auto"/>
        <w:ind w:right="72"/>
        <w:jc w:val="center"/>
        <w:rPr>
          <w:rFonts w:ascii="Times New Roman" w:hAnsi="Times New Roman"/>
          <w:sz w:val="24"/>
          <w:szCs w:val="24"/>
        </w:rPr>
      </w:pPr>
      <w:r w:rsidRPr="00FE268A">
        <w:rPr>
          <w:rFonts w:ascii="Times New Roman" w:hAnsi="Times New Roman"/>
          <w:b/>
          <w:bCs/>
          <w:sz w:val="24"/>
          <w:szCs w:val="24"/>
          <w:u w:val="single"/>
        </w:rPr>
        <w:t>GWARANCJA I RĘKOJMIA</w:t>
      </w:r>
    </w:p>
    <w:p w:rsidR="00FE268A" w:rsidRPr="00FE268A" w:rsidRDefault="00FE268A" w:rsidP="00FE268A">
      <w:pPr>
        <w:widowControl w:val="0"/>
        <w:shd w:val="clear" w:color="auto" w:fill="FFFFFF"/>
        <w:autoSpaceDE w:val="0"/>
        <w:autoSpaceDN w:val="0"/>
        <w:adjustRightInd w:val="0"/>
        <w:spacing w:line="240" w:lineRule="auto"/>
        <w:ind w:right="72"/>
        <w:jc w:val="center"/>
        <w:rPr>
          <w:rFonts w:ascii="Times New Roman" w:hAnsi="Times New Roman"/>
          <w:b/>
          <w:bCs/>
          <w:sz w:val="24"/>
          <w:szCs w:val="24"/>
        </w:rPr>
      </w:pPr>
      <w:r w:rsidRPr="00FE268A">
        <w:rPr>
          <w:rFonts w:ascii="Times New Roman" w:hAnsi="Times New Roman"/>
          <w:b/>
          <w:bCs/>
          <w:sz w:val="24"/>
          <w:szCs w:val="24"/>
        </w:rPr>
        <w:t>§ 14</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Wykonawca gwarantuje, że wykonany przez niego przedmiot umowy nie będzie posiadał wad  wynikających z nieprawidłowego wykonawstwa robót  oraz wadliwości materiałów   i urządzeń zastosowanych do wykonania.</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Na przedmiot umowy Wykonawca udziela Zamawiającemu …….. miesięcy gwarancji</w:t>
      </w:r>
      <w:r w:rsidRPr="00FE268A">
        <w:rPr>
          <w:rFonts w:ascii="Times New Roman" w:hAnsi="Times New Roman"/>
          <w:szCs w:val="24"/>
        </w:rPr>
        <w:t xml:space="preserve"> </w:t>
      </w:r>
      <w:r w:rsidRPr="00FE268A">
        <w:rPr>
          <w:rFonts w:ascii="Times New Roman" w:hAnsi="Times New Roman"/>
          <w:sz w:val="24"/>
          <w:szCs w:val="24"/>
        </w:rPr>
        <w:t>Deklarowany okres gwarancji obejmuje wykonane roboty, zastosowane materiały i urządzenia użyte do realizacji zamówienia niezależnie od okresu gwarancji udzielonego przez producenta Termin gwarancji rozpoczyna bieg od daty podpisania przez obie  strony  protokołu  z odbioru końcowego przedmiotu umowy.</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W ramach gwarancji Wykonawca zobowiązuje się do usuwania awarii, wad i usterek na własny koszt w terminie nie dłuższym niż 7 dni od daty zgłoszenia ich przez Zamawiającego. Wykonawca jest zobowiązany także do nieodpłatnych przeglądów gwarancyjnych nie rzadziej niż raz na rok przez cały okres gwarancji. </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W przypadku, gdy Wykonawca nie rozpocznie naprawy lub nie usunie awarii, wad                        i usterek w  terminie,  Zamawiający ma prawo je usunąć na koszt Wykonawcy, przy </w:t>
      </w:r>
      <w:r w:rsidRPr="00FE268A">
        <w:rPr>
          <w:rFonts w:ascii="Times New Roman" w:hAnsi="Times New Roman"/>
          <w:sz w:val="24"/>
          <w:szCs w:val="24"/>
        </w:rPr>
        <w:lastRenderedPageBreak/>
        <w:t>użyciu osób trzecich, bez utraty praw wynikających z gwarancji lub rękojmi</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W razie zastępczego wykonania naprawy przez Zamawiającego Wykonawca będzie  zobowiązany do zwrotu  wydatków poniesionych przez Zamawiającego na ten cel.    </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Niezależnie od gwarancji  Zamawiający jest uprawniony do realizacji praw z tytułu rękojmi.</w:t>
      </w:r>
    </w:p>
    <w:p w:rsidR="00FE268A" w:rsidRPr="00FE268A" w:rsidRDefault="00FE268A" w:rsidP="00FE268A">
      <w:pPr>
        <w:widowControl w:val="0"/>
        <w:numPr>
          <w:ilvl w:val="0"/>
          <w:numId w:val="47"/>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Uprawnienia Zamawiającego z tytułu rękojmi określają zasady Kodeksu Cywilnego z tym zastrzeżeniem , że okres rękojmi przedłuża się na czas trwania gwarancji.</w:t>
      </w:r>
    </w:p>
    <w:p w:rsidR="00FE268A" w:rsidRPr="00FE268A" w:rsidRDefault="00FE268A" w:rsidP="00FE268A">
      <w:pPr>
        <w:widowControl w:val="0"/>
        <w:shd w:val="clear" w:color="auto" w:fill="FFFFFF"/>
        <w:tabs>
          <w:tab w:val="left" w:pos="360"/>
        </w:tabs>
        <w:autoSpaceDE w:val="0"/>
        <w:autoSpaceDN w:val="0"/>
        <w:adjustRightInd w:val="0"/>
        <w:spacing w:line="240" w:lineRule="auto"/>
        <w:ind w:left="360"/>
        <w:jc w:val="both"/>
        <w:rPr>
          <w:rFonts w:ascii="Times New Roman" w:hAnsi="Times New Roman"/>
          <w:spacing w:val="-2"/>
          <w:sz w:val="24"/>
          <w:szCs w:val="24"/>
        </w:rPr>
      </w:pPr>
    </w:p>
    <w:p w:rsidR="00FE268A" w:rsidRPr="00FE268A" w:rsidRDefault="00FE268A" w:rsidP="00FE268A">
      <w:pPr>
        <w:widowControl w:val="0"/>
        <w:shd w:val="clear" w:color="auto" w:fill="FFFFFF"/>
        <w:autoSpaceDE w:val="0"/>
        <w:autoSpaceDN w:val="0"/>
        <w:adjustRightInd w:val="0"/>
        <w:spacing w:line="240" w:lineRule="auto"/>
        <w:ind w:right="-108"/>
        <w:jc w:val="center"/>
        <w:rPr>
          <w:rFonts w:ascii="Times New Roman" w:hAnsi="Times New Roman"/>
          <w:sz w:val="24"/>
          <w:szCs w:val="24"/>
        </w:rPr>
      </w:pPr>
      <w:r w:rsidRPr="00FE268A">
        <w:rPr>
          <w:rFonts w:ascii="Times New Roman" w:hAnsi="Times New Roman"/>
          <w:b/>
          <w:bCs/>
          <w:sz w:val="24"/>
          <w:szCs w:val="24"/>
          <w:u w:val="single"/>
        </w:rPr>
        <w:t>ODBIORY ROBÓT</w:t>
      </w:r>
    </w:p>
    <w:p w:rsidR="00FE268A" w:rsidRPr="00FE268A" w:rsidRDefault="00FE268A" w:rsidP="00FE268A">
      <w:pPr>
        <w:widowControl w:val="0"/>
        <w:shd w:val="clear" w:color="auto" w:fill="FFFFFF"/>
        <w:autoSpaceDE w:val="0"/>
        <w:autoSpaceDN w:val="0"/>
        <w:adjustRightInd w:val="0"/>
        <w:spacing w:line="240" w:lineRule="auto"/>
        <w:ind w:right="-108"/>
        <w:jc w:val="center"/>
        <w:rPr>
          <w:rFonts w:ascii="Times New Roman" w:hAnsi="Times New Roman"/>
          <w:b/>
          <w:bCs/>
          <w:sz w:val="24"/>
          <w:szCs w:val="24"/>
        </w:rPr>
      </w:pPr>
      <w:r w:rsidRPr="00FE268A">
        <w:rPr>
          <w:rFonts w:ascii="Times New Roman" w:hAnsi="Times New Roman"/>
          <w:b/>
          <w:bCs/>
          <w:sz w:val="24"/>
          <w:szCs w:val="24"/>
        </w:rPr>
        <w:t>§ 15</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Strony zgodnie postanawiają, że będą stosowane następujące rodzaje odbiorów robót:</w:t>
      </w:r>
    </w:p>
    <w:p w:rsidR="00FE268A" w:rsidRPr="00FE268A" w:rsidRDefault="00FE268A" w:rsidP="00FE268A">
      <w:pPr>
        <w:widowControl w:val="0"/>
        <w:numPr>
          <w:ilvl w:val="0"/>
          <w:numId w:val="49"/>
        </w:numPr>
        <w:shd w:val="clear" w:color="auto" w:fill="FFFFFF"/>
        <w:tabs>
          <w:tab w:val="left" w:pos="710"/>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odbiór robót zanikających,</w:t>
      </w:r>
    </w:p>
    <w:p w:rsidR="00FE268A" w:rsidRPr="00FE268A" w:rsidRDefault="00FE268A" w:rsidP="00FE268A">
      <w:pPr>
        <w:widowControl w:val="0"/>
        <w:numPr>
          <w:ilvl w:val="0"/>
          <w:numId w:val="49"/>
        </w:numPr>
        <w:shd w:val="clear" w:color="auto" w:fill="FFFFFF"/>
        <w:tabs>
          <w:tab w:val="left" w:pos="710"/>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odbiór częściowy</w:t>
      </w:r>
    </w:p>
    <w:p w:rsidR="00FE268A" w:rsidRPr="00FE268A" w:rsidRDefault="00FE268A" w:rsidP="00FE268A">
      <w:pPr>
        <w:widowControl w:val="0"/>
        <w:numPr>
          <w:ilvl w:val="0"/>
          <w:numId w:val="49"/>
        </w:numPr>
        <w:shd w:val="clear" w:color="auto" w:fill="FFFFFF"/>
        <w:tabs>
          <w:tab w:val="left" w:pos="710"/>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pacing w:val="-1"/>
          <w:sz w:val="24"/>
          <w:szCs w:val="24"/>
        </w:rPr>
        <w:t>odbiór końcowy dla całości przedmiotu zamówienia.</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pacing w:val="-1"/>
          <w:sz w:val="24"/>
          <w:szCs w:val="24"/>
        </w:rPr>
        <w:t xml:space="preserve">Odbiory robót zanikających dokonywane będą przez przedstawiciela Zamawiającego tj. </w:t>
      </w:r>
      <w:r w:rsidRPr="00FE268A">
        <w:rPr>
          <w:rFonts w:ascii="Times New Roman" w:hAnsi="Times New Roman"/>
          <w:sz w:val="24"/>
          <w:szCs w:val="24"/>
        </w:rPr>
        <w:t>inspektora nadzoru. Wykonawca winien zgłaszać gotowość do odbiorów, o których mowa wyżej, wpisem do dziennika budowy.</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Odbiory robót zanikających dokonywane będą w terminie do 3 dni roboczych od daty zgłoszenia przez Wykonawcę. Z czynności odbiorowych dokonywane będą stosowne zapisy w dzienniku budowy.</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Wykonawca zgłasza Zamawiającemu gotowość do odbioru częściowego/końcowego przedmiotu zamówienia pisemnie bezpośrednio w siedzibie Zamawiającego.</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Podstawą do zgłoszenia przez Wykonawcę gotowości do odbioru częściowego/końcowego, będzie faktyczne wykonanie przedmiotu zamówienia potwierdzone przez inspektora nadzoru inwestorskiego.</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 xml:space="preserve">Zamawiający wyznaczy termin i rozpocznie odbiór końcowy przedmiotu umowy w ciągu 14 dni od daty pisemnego zawiadomienia go o osiągnięciu gotowości do odbioru potwierdzonej przez inspektora nadzoru, zawiadamiając o tym Wykonawcę. Zakończenie odbioru nastąpi nie później niż w 7– </w:t>
      </w:r>
      <w:proofErr w:type="spellStart"/>
      <w:r w:rsidRPr="00FE268A">
        <w:rPr>
          <w:rFonts w:ascii="Times New Roman" w:hAnsi="Times New Roman"/>
          <w:sz w:val="24"/>
          <w:szCs w:val="24"/>
        </w:rPr>
        <w:t>ym</w:t>
      </w:r>
      <w:proofErr w:type="spellEnd"/>
      <w:r w:rsidRPr="00FE268A">
        <w:rPr>
          <w:rFonts w:ascii="Times New Roman" w:hAnsi="Times New Roman"/>
          <w:sz w:val="24"/>
          <w:szCs w:val="24"/>
        </w:rPr>
        <w:t xml:space="preserve"> dniu roboczym od daty rozpoczęcia odbioru.               Z czynności odbioru zostanie spisany protokół końcowy odbioru robót, zawierający wszelkie ustalenia dokonane w toku odbioru.</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2"/>
          <w:sz w:val="24"/>
          <w:szCs w:val="24"/>
        </w:rPr>
      </w:pPr>
      <w:r w:rsidRPr="00FE268A">
        <w:rPr>
          <w:rFonts w:ascii="Times New Roman" w:hAnsi="Times New Roman"/>
          <w:sz w:val="24"/>
          <w:szCs w:val="24"/>
        </w:rPr>
        <w:t>Na dzień zgłoszenia gotowości do odbioru Wykonawca jest zobowiązany skompletować                    i przekazać Zamawiającemu wszystkie dokumenty pozwalające na ocenę prawidłowego wykonania przedmiotu robót, a w szczególności:</w:t>
      </w:r>
    </w:p>
    <w:p w:rsidR="00FE268A" w:rsidRPr="00FE268A" w:rsidRDefault="00FE268A" w:rsidP="00FE268A">
      <w:pPr>
        <w:widowControl w:val="0"/>
        <w:numPr>
          <w:ilvl w:val="0"/>
          <w:numId w:val="21"/>
        </w:numPr>
        <w:shd w:val="clear" w:color="auto" w:fill="FFFFFF"/>
        <w:tabs>
          <w:tab w:val="left" w:pos="720"/>
        </w:tabs>
        <w:autoSpaceDE w:val="0"/>
        <w:autoSpaceDN w:val="0"/>
        <w:adjustRightInd w:val="0"/>
        <w:spacing w:line="240" w:lineRule="auto"/>
        <w:ind w:left="720" w:right="5" w:hanging="360"/>
        <w:jc w:val="both"/>
        <w:rPr>
          <w:rFonts w:ascii="Times New Roman" w:hAnsi="Times New Roman"/>
          <w:spacing w:val="-1"/>
          <w:sz w:val="24"/>
          <w:szCs w:val="24"/>
        </w:rPr>
      </w:pPr>
      <w:r w:rsidRPr="00FE268A">
        <w:rPr>
          <w:rFonts w:ascii="Times New Roman" w:hAnsi="Times New Roman"/>
          <w:sz w:val="24"/>
          <w:szCs w:val="24"/>
        </w:rPr>
        <w:t>dokumentację powykonawczą ze wszelkimi zmianami dokonanymi w toku realizacji potwierdzonymi przez kierownika budowy i projektanta,</w:t>
      </w:r>
    </w:p>
    <w:p w:rsidR="00FE268A" w:rsidRPr="00FE268A" w:rsidRDefault="00FE268A" w:rsidP="00FE268A">
      <w:pPr>
        <w:widowControl w:val="0"/>
        <w:numPr>
          <w:ilvl w:val="0"/>
          <w:numId w:val="21"/>
        </w:numPr>
        <w:shd w:val="clear" w:color="auto" w:fill="FFFFFF"/>
        <w:tabs>
          <w:tab w:val="left" w:pos="720"/>
        </w:tabs>
        <w:autoSpaceDE w:val="0"/>
        <w:autoSpaceDN w:val="0"/>
        <w:adjustRightInd w:val="0"/>
        <w:spacing w:line="240" w:lineRule="auto"/>
        <w:ind w:left="360"/>
        <w:jc w:val="both"/>
        <w:rPr>
          <w:rFonts w:ascii="Times New Roman" w:hAnsi="Times New Roman"/>
          <w:spacing w:val="-4"/>
          <w:sz w:val="24"/>
          <w:szCs w:val="24"/>
        </w:rPr>
      </w:pPr>
      <w:r w:rsidRPr="00FE268A">
        <w:rPr>
          <w:rFonts w:ascii="Times New Roman" w:hAnsi="Times New Roman"/>
          <w:sz w:val="24"/>
          <w:szCs w:val="24"/>
        </w:rPr>
        <w:t xml:space="preserve">karty gwarancyjne, </w:t>
      </w:r>
    </w:p>
    <w:p w:rsidR="00FE268A" w:rsidRPr="00FE268A" w:rsidRDefault="00FE268A" w:rsidP="00FE268A">
      <w:pPr>
        <w:widowControl w:val="0"/>
        <w:numPr>
          <w:ilvl w:val="0"/>
          <w:numId w:val="21"/>
        </w:numPr>
        <w:shd w:val="clear" w:color="auto" w:fill="FFFFFF"/>
        <w:tabs>
          <w:tab w:val="left" w:pos="720"/>
        </w:tabs>
        <w:autoSpaceDE w:val="0"/>
        <w:autoSpaceDN w:val="0"/>
        <w:adjustRightInd w:val="0"/>
        <w:spacing w:line="240" w:lineRule="auto"/>
        <w:ind w:left="720" w:hanging="360"/>
        <w:jc w:val="both"/>
        <w:rPr>
          <w:rFonts w:ascii="Times New Roman" w:hAnsi="Times New Roman"/>
          <w:spacing w:val="-2"/>
          <w:sz w:val="24"/>
          <w:szCs w:val="24"/>
        </w:rPr>
      </w:pPr>
      <w:r w:rsidRPr="00FE268A">
        <w:rPr>
          <w:rFonts w:ascii="Times New Roman" w:hAnsi="Times New Roman"/>
          <w:sz w:val="24"/>
          <w:szCs w:val="24"/>
        </w:rPr>
        <w:t xml:space="preserve">komplet dokumentów potwierdzających dopuszczenie do obrotu i stosowania </w:t>
      </w:r>
      <w:r w:rsidRPr="00FE268A">
        <w:rPr>
          <w:rFonts w:ascii="Times New Roman" w:hAnsi="Times New Roman"/>
          <w:sz w:val="24"/>
          <w:szCs w:val="24"/>
        </w:rPr>
        <w:br/>
        <w:t>w budownictwie na materiały i urządzenia, w tym: aprobaty techniczne, deklaracje zgodności, świadectwa jakości i atesty,</w:t>
      </w:r>
    </w:p>
    <w:p w:rsidR="00FE268A" w:rsidRPr="00FE268A" w:rsidRDefault="00FE268A" w:rsidP="00FE268A">
      <w:pPr>
        <w:widowControl w:val="0"/>
        <w:numPr>
          <w:ilvl w:val="0"/>
          <w:numId w:val="21"/>
        </w:numPr>
        <w:shd w:val="clear" w:color="auto" w:fill="FFFFFF"/>
        <w:tabs>
          <w:tab w:val="left" w:pos="720"/>
        </w:tabs>
        <w:autoSpaceDE w:val="0"/>
        <w:autoSpaceDN w:val="0"/>
        <w:adjustRightInd w:val="0"/>
        <w:spacing w:line="240" w:lineRule="auto"/>
        <w:ind w:left="360"/>
        <w:jc w:val="both"/>
        <w:rPr>
          <w:rFonts w:ascii="Times New Roman" w:hAnsi="Times New Roman"/>
          <w:spacing w:val="-2"/>
          <w:sz w:val="24"/>
          <w:szCs w:val="24"/>
        </w:rPr>
      </w:pPr>
      <w:r w:rsidRPr="00FE268A">
        <w:rPr>
          <w:rFonts w:ascii="Times New Roman" w:hAnsi="Times New Roman"/>
          <w:sz w:val="24"/>
          <w:szCs w:val="24"/>
        </w:rPr>
        <w:t>protokoły odbiorów technicznych,</w:t>
      </w:r>
    </w:p>
    <w:p w:rsidR="00FE268A" w:rsidRPr="00FE268A" w:rsidRDefault="00FE268A" w:rsidP="00FE268A">
      <w:pPr>
        <w:widowControl w:val="0"/>
        <w:numPr>
          <w:ilvl w:val="0"/>
          <w:numId w:val="21"/>
        </w:numPr>
        <w:shd w:val="clear" w:color="auto" w:fill="FFFFFF"/>
        <w:tabs>
          <w:tab w:val="left" w:pos="720"/>
        </w:tabs>
        <w:autoSpaceDE w:val="0"/>
        <w:autoSpaceDN w:val="0"/>
        <w:adjustRightInd w:val="0"/>
        <w:spacing w:line="240" w:lineRule="auto"/>
        <w:ind w:left="360"/>
        <w:jc w:val="both"/>
        <w:rPr>
          <w:rFonts w:ascii="Times New Roman" w:hAnsi="Times New Roman"/>
          <w:spacing w:val="-2"/>
          <w:sz w:val="24"/>
          <w:szCs w:val="24"/>
        </w:rPr>
      </w:pPr>
      <w:r w:rsidRPr="00FE268A">
        <w:rPr>
          <w:rFonts w:ascii="Times New Roman" w:hAnsi="Times New Roman"/>
          <w:sz w:val="24"/>
          <w:szCs w:val="24"/>
        </w:rPr>
        <w:t>protokoły z przeprowadzenia prób, regulacji, rozruchów i uruchomień instalacji .</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 xml:space="preserve">Warunkiem odbioru końcowego przez Zamawiającego jest wykonanie przedmiotu umowy przez Wykonawcę zgodnie z dokumentacją projektową. W przypadku </w:t>
      </w:r>
      <w:r w:rsidRPr="00FE268A">
        <w:rPr>
          <w:rFonts w:ascii="Times New Roman" w:hAnsi="Times New Roman"/>
          <w:sz w:val="24"/>
          <w:szCs w:val="24"/>
        </w:rPr>
        <w:br/>
        <w:t xml:space="preserve">gdy w czasie czynności odbioru zostaną stwierdzone usterki, dopuszczalne jest dokonanie odbioru końcowego z zastrzeżeniem terminu ich usunięcia. Za usterki uznaje się nieistotne i nie mające wpływu na użytkowanie przedmiotu umowy nieprawidłowości </w:t>
      </w:r>
      <w:r w:rsidRPr="00FE268A">
        <w:rPr>
          <w:rFonts w:ascii="Times New Roman" w:hAnsi="Times New Roman"/>
          <w:sz w:val="24"/>
          <w:szCs w:val="24"/>
        </w:rPr>
        <w:br/>
      </w:r>
      <w:r w:rsidRPr="00FE268A">
        <w:rPr>
          <w:rFonts w:ascii="Times New Roman" w:hAnsi="Times New Roman"/>
          <w:sz w:val="24"/>
          <w:szCs w:val="24"/>
        </w:rPr>
        <w:lastRenderedPageBreak/>
        <w:t>i uchybienia, których usunięcie jest możliwe w terminie do 7 dni.</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 xml:space="preserve">Za wady uznaje się istotne  nieprawidłowości i uchybienia w realizacji przedmiotu umowy, które mają wpływ na użytkowanie przedmiotu umowy i których usunięcie </w:t>
      </w:r>
      <w:r w:rsidRPr="00FE268A">
        <w:rPr>
          <w:rFonts w:ascii="Times New Roman" w:hAnsi="Times New Roman"/>
          <w:sz w:val="24"/>
          <w:szCs w:val="24"/>
        </w:rPr>
        <w:br/>
        <w:t>nie jest możliwe w terminie do 7 dni</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 xml:space="preserve">Jeżeli, w toku czynności odbioru końcowego zostaną stwierdzone wady nadające się </w:t>
      </w:r>
      <w:r w:rsidRPr="00FE268A">
        <w:rPr>
          <w:rFonts w:ascii="Times New Roman" w:hAnsi="Times New Roman"/>
          <w:sz w:val="24"/>
          <w:szCs w:val="24"/>
        </w:rPr>
        <w:br/>
        <w:t>do usunięcia to,  Zamawiający może przerwać czynności odbioru i wyznaczyć termin ich usunięcia. Wykonawca będzie zobowiązany do usunięcia  wad w terminie nie dłuższym niż 14 dni.</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 xml:space="preserve">Po upływie  wyznaczonego do usunięcia wad  terminu  Zamawiający  podejmuje  czynności  odbioru końcowego i w  przypadku stwierdzenia,  iż: </w:t>
      </w:r>
    </w:p>
    <w:p w:rsidR="00FE268A" w:rsidRPr="00FE268A" w:rsidRDefault="00FE268A" w:rsidP="00FE268A">
      <w:pPr>
        <w:numPr>
          <w:ilvl w:val="0"/>
          <w:numId w:val="50"/>
        </w:numPr>
        <w:spacing w:line="240" w:lineRule="auto"/>
        <w:jc w:val="both"/>
        <w:rPr>
          <w:rFonts w:ascii="Times New Roman" w:hAnsi="Times New Roman"/>
          <w:sz w:val="24"/>
          <w:szCs w:val="24"/>
        </w:rPr>
      </w:pPr>
      <w:r w:rsidRPr="00FE268A">
        <w:rPr>
          <w:rFonts w:ascii="Times New Roman" w:hAnsi="Times New Roman"/>
          <w:sz w:val="24"/>
          <w:szCs w:val="24"/>
        </w:rPr>
        <w:t>Wykonawca usunął wszystkie wady - Zamawiający dokonuje odbioru końcowego,</w:t>
      </w:r>
    </w:p>
    <w:p w:rsidR="00FE268A" w:rsidRPr="00FE268A" w:rsidRDefault="00FE268A" w:rsidP="00FE268A">
      <w:pPr>
        <w:numPr>
          <w:ilvl w:val="0"/>
          <w:numId w:val="50"/>
        </w:numPr>
        <w:spacing w:line="240" w:lineRule="auto"/>
        <w:jc w:val="both"/>
        <w:rPr>
          <w:rFonts w:ascii="Times New Roman" w:hAnsi="Times New Roman"/>
          <w:sz w:val="24"/>
          <w:szCs w:val="24"/>
        </w:rPr>
      </w:pPr>
      <w:r w:rsidRPr="00FE268A">
        <w:rPr>
          <w:rFonts w:ascii="Times New Roman" w:hAnsi="Times New Roman"/>
          <w:sz w:val="24"/>
          <w:szCs w:val="24"/>
        </w:rPr>
        <w:t xml:space="preserve">Wykonawca nie usunął wad - Zamawiający odstępuje od odbioru końcowego   </w:t>
      </w:r>
      <w:r w:rsidRPr="00FE268A">
        <w:rPr>
          <w:rFonts w:ascii="Times New Roman" w:hAnsi="Times New Roman"/>
          <w:sz w:val="24"/>
          <w:szCs w:val="24"/>
        </w:rPr>
        <w:br/>
        <w:t xml:space="preserve">i jest uprawniony do naliczania kar umownych, o których mowa w § 11  ust.2 lit. a  umowy   </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ind w:right="5"/>
        <w:jc w:val="both"/>
        <w:rPr>
          <w:rFonts w:ascii="Times New Roman" w:hAnsi="Times New Roman"/>
          <w:sz w:val="24"/>
          <w:szCs w:val="24"/>
        </w:rPr>
      </w:pPr>
      <w:r w:rsidRPr="00FE268A">
        <w:rPr>
          <w:rFonts w:ascii="Times New Roman" w:hAnsi="Times New Roman"/>
          <w:sz w:val="24"/>
          <w:szCs w:val="24"/>
        </w:rPr>
        <w:t>Jeżeli w toku czynności odbioru końcowego zostaną stwierdzone wady nie nadające się do usunięcia, to Zamawiającemu przysługują następujące uprawnienia:</w:t>
      </w:r>
    </w:p>
    <w:p w:rsidR="00FE268A" w:rsidRPr="00FE268A" w:rsidRDefault="00FE268A" w:rsidP="00FE268A">
      <w:pPr>
        <w:widowControl w:val="0"/>
        <w:numPr>
          <w:ilvl w:val="0"/>
          <w:numId w:val="51"/>
        </w:numPr>
        <w:shd w:val="clear" w:color="auto" w:fill="FFFFFF"/>
        <w:tabs>
          <w:tab w:val="left" w:pos="706"/>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z w:val="24"/>
          <w:szCs w:val="24"/>
        </w:rPr>
        <w:t>jeżeli, wady umożliwiają korzystanie z przedmiotu umowy zgodnie z jego przeznaczeniem to,  Zamawiający może obniżyć odpowiednio wynagrodzenie,</w:t>
      </w:r>
    </w:p>
    <w:p w:rsidR="00FE268A" w:rsidRPr="00FE268A" w:rsidRDefault="00FE268A" w:rsidP="00FE268A">
      <w:pPr>
        <w:widowControl w:val="0"/>
        <w:numPr>
          <w:ilvl w:val="0"/>
          <w:numId w:val="51"/>
        </w:numPr>
        <w:shd w:val="clear" w:color="auto" w:fill="FFFFFF"/>
        <w:tabs>
          <w:tab w:val="left" w:pos="706"/>
        </w:tabs>
        <w:autoSpaceDE w:val="0"/>
        <w:autoSpaceDN w:val="0"/>
        <w:adjustRightInd w:val="0"/>
        <w:spacing w:line="240" w:lineRule="auto"/>
        <w:ind w:right="5"/>
        <w:jc w:val="both"/>
        <w:rPr>
          <w:rFonts w:ascii="Times New Roman" w:hAnsi="Times New Roman"/>
          <w:spacing w:val="-1"/>
          <w:sz w:val="24"/>
          <w:szCs w:val="24"/>
        </w:rPr>
      </w:pPr>
      <w:r w:rsidRPr="00FE268A">
        <w:rPr>
          <w:rFonts w:ascii="Times New Roman" w:hAnsi="Times New Roman"/>
          <w:spacing w:val="-1"/>
          <w:sz w:val="24"/>
          <w:szCs w:val="24"/>
        </w:rPr>
        <w:t xml:space="preserve">jeżeli, wady uniemożliwiają korzystanie z przedmiotu umowy zgodnie z przeznaczeniem to: </w:t>
      </w:r>
    </w:p>
    <w:p w:rsidR="00FE268A" w:rsidRPr="00FE268A" w:rsidRDefault="00FE268A" w:rsidP="00FE268A">
      <w:pPr>
        <w:widowControl w:val="0"/>
        <w:numPr>
          <w:ilvl w:val="0"/>
          <w:numId w:val="52"/>
        </w:numPr>
        <w:shd w:val="clear" w:color="auto" w:fill="FFFFFF"/>
        <w:tabs>
          <w:tab w:val="left" w:pos="706"/>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pacing w:val="-1"/>
          <w:sz w:val="24"/>
          <w:szCs w:val="24"/>
        </w:rPr>
        <w:t xml:space="preserve">Zamawiający </w:t>
      </w:r>
      <w:r w:rsidRPr="00FE268A">
        <w:rPr>
          <w:rFonts w:ascii="Times New Roman" w:hAnsi="Times New Roman"/>
          <w:sz w:val="24"/>
          <w:szCs w:val="24"/>
        </w:rPr>
        <w:t xml:space="preserve">może odstąpić od umowy nie dokonując zapłaty za wykonany obiekt i żądać zwrotu wypłaconego wynagrodzenia i dodatkowo przywrócenia terenu budowy do stanu poprzedniego,  </w:t>
      </w:r>
    </w:p>
    <w:p w:rsidR="00FE268A" w:rsidRPr="00FE268A" w:rsidRDefault="00FE268A" w:rsidP="00FE268A">
      <w:pPr>
        <w:widowControl w:val="0"/>
        <w:numPr>
          <w:ilvl w:val="0"/>
          <w:numId w:val="52"/>
        </w:numPr>
        <w:shd w:val="clear" w:color="auto" w:fill="FFFFFF"/>
        <w:tabs>
          <w:tab w:val="left" w:pos="706"/>
        </w:tabs>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Zamawiający może żądać wykonania przedmiotu umowy  po raz drugi.</w:t>
      </w:r>
    </w:p>
    <w:p w:rsidR="00FE268A" w:rsidRPr="00FE268A" w:rsidRDefault="00FE268A" w:rsidP="00FE268A">
      <w:pPr>
        <w:widowControl w:val="0"/>
        <w:numPr>
          <w:ilvl w:val="0"/>
          <w:numId w:val="48"/>
        </w:numPr>
        <w:shd w:val="clear" w:color="auto" w:fill="FFFFFF"/>
        <w:tabs>
          <w:tab w:val="left" w:pos="360"/>
        </w:tabs>
        <w:autoSpaceDE w:val="0"/>
        <w:autoSpaceDN w:val="0"/>
        <w:adjustRightInd w:val="0"/>
        <w:spacing w:line="240" w:lineRule="auto"/>
        <w:jc w:val="both"/>
        <w:rPr>
          <w:rFonts w:ascii="Times New Roman" w:hAnsi="Times New Roman"/>
          <w:spacing w:val="-1"/>
          <w:sz w:val="24"/>
          <w:szCs w:val="24"/>
        </w:rPr>
      </w:pPr>
      <w:r w:rsidRPr="00FE268A">
        <w:rPr>
          <w:rFonts w:ascii="Times New Roman" w:hAnsi="Times New Roman"/>
          <w:sz w:val="24"/>
          <w:szCs w:val="24"/>
        </w:rPr>
        <w:t>Z czynności odbioru końcowego będzie spisany protokół zawierający wszelkie ustalenia dokonane w toku odbioru, jak też terminy wyznaczone na usunięcie stwierdzonych przy odbiorze wad lub usterek.</w:t>
      </w:r>
    </w:p>
    <w:p w:rsidR="00FE268A" w:rsidRPr="00FE268A" w:rsidRDefault="00FE268A" w:rsidP="00FE268A">
      <w:pPr>
        <w:widowControl w:val="0"/>
        <w:shd w:val="clear" w:color="auto" w:fill="FFFFFF"/>
        <w:tabs>
          <w:tab w:val="left" w:pos="360"/>
        </w:tabs>
        <w:autoSpaceDE w:val="0"/>
        <w:autoSpaceDN w:val="0"/>
        <w:adjustRightInd w:val="0"/>
        <w:spacing w:line="240" w:lineRule="auto"/>
        <w:ind w:left="360"/>
        <w:jc w:val="both"/>
        <w:rPr>
          <w:rFonts w:ascii="Times New Roman" w:hAnsi="Times New Roman"/>
          <w:spacing w:val="-1"/>
          <w:sz w:val="24"/>
          <w:szCs w:val="24"/>
        </w:rPr>
      </w:pPr>
    </w:p>
    <w:p w:rsidR="00FE268A" w:rsidRPr="00FE268A" w:rsidRDefault="00FE268A" w:rsidP="00FE268A">
      <w:pPr>
        <w:widowControl w:val="0"/>
        <w:shd w:val="clear" w:color="auto" w:fill="FFFFFF"/>
        <w:tabs>
          <w:tab w:val="left" w:pos="360"/>
        </w:tabs>
        <w:autoSpaceDE w:val="0"/>
        <w:autoSpaceDN w:val="0"/>
        <w:adjustRightInd w:val="0"/>
        <w:spacing w:line="240" w:lineRule="auto"/>
        <w:jc w:val="center"/>
        <w:rPr>
          <w:rFonts w:ascii="Times New Roman" w:hAnsi="Times New Roman"/>
          <w:b/>
          <w:bCs/>
          <w:spacing w:val="-5"/>
          <w:sz w:val="24"/>
          <w:szCs w:val="24"/>
        </w:rPr>
      </w:pPr>
      <w:r w:rsidRPr="00FE268A">
        <w:rPr>
          <w:rFonts w:ascii="Times New Roman" w:hAnsi="Times New Roman"/>
          <w:b/>
          <w:bCs/>
          <w:spacing w:val="-5"/>
          <w:sz w:val="24"/>
          <w:szCs w:val="24"/>
        </w:rPr>
        <w:t>ZMIANY UMOWY</w:t>
      </w:r>
    </w:p>
    <w:p w:rsidR="00FE268A" w:rsidRPr="00FE268A" w:rsidRDefault="00FE268A" w:rsidP="00FE268A">
      <w:pPr>
        <w:widowControl w:val="0"/>
        <w:shd w:val="clear" w:color="auto" w:fill="FFFFFF"/>
        <w:tabs>
          <w:tab w:val="left" w:pos="360"/>
        </w:tabs>
        <w:autoSpaceDE w:val="0"/>
        <w:autoSpaceDN w:val="0"/>
        <w:adjustRightInd w:val="0"/>
        <w:spacing w:line="240" w:lineRule="auto"/>
        <w:ind w:left="284" w:hanging="284"/>
        <w:jc w:val="center"/>
        <w:rPr>
          <w:rFonts w:ascii="Times New Roman" w:hAnsi="Times New Roman"/>
          <w:b/>
          <w:bCs/>
          <w:spacing w:val="-5"/>
          <w:sz w:val="24"/>
          <w:szCs w:val="24"/>
        </w:rPr>
      </w:pPr>
      <w:r w:rsidRPr="00FE268A">
        <w:rPr>
          <w:rFonts w:ascii="Times New Roman" w:hAnsi="Times New Roman"/>
          <w:b/>
          <w:bCs/>
          <w:spacing w:val="-5"/>
          <w:sz w:val="24"/>
          <w:szCs w:val="24"/>
        </w:rPr>
        <w:t>§16</w:t>
      </w:r>
    </w:p>
    <w:p w:rsidR="00FE268A" w:rsidRPr="00FE268A" w:rsidRDefault="00FE268A" w:rsidP="00FE268A">
      <w:pPr>
        <w:widowControl w:val="0"/>
        <w:numPr>
          <w:ilvl w:val="0"/>
          <w:numId w:val="53"/>
        </w:numPr>
        <w:shd w:val="clear" w:color="auto" w:fill="FFFFFF"/>
        <w:tabs>
          <w:tab w:val="left" w:pos="360"/>
        </w:tabs>
        <w:autoSpaceDE w:val="0"/>
        <w:autoSpaceDN w:val="0"/>
        <w:adjustRightInd w:val="0"/>
        <w:spacing w:line="240" w:lineRule="auto"/>
        <w:jc w:val="both"/>
        <w:rPr>
          <w:rFonts w:ascii="Times New Roman" w:hAnsi="Times New Roman"/>
          <w:bCs/>
          <w:spacing w:val="-5"/>
          <w:sz w:val="24"/>
          <w:szCs w:val="24"/>
        </w:rPr>
      </w:pPr>
      <w:r w:rsidRPr="00FE268A">
        <w:rPr>
          <w:rFonts w:ascii="Times New Roman" w:hAnsi="Times New Roman"/>
          <w:bCs/>
          <w:spacing w:val="-5"/>
          <w:sz w:val="24"/>
          <w:szCs w:val="24"/>
        </w:rPr>
        <w:t xml:space="preserve">Zmiany umowy są dopuszczalne  w  przypadkach   określonych  w  art. 144  ust.1 oraz w rozdziale XXVIII , ustawy PZP   oraz  w  § 6 ust. 4 umowy. </w:t>
      </w:r>
    </w:p>
    <w:p w:rsidR="00FE268A" w:rsidRPr="00FE268A" w:rsidRDefault="00FE268A" w:rsidP="00FE268A">
      <w:pPr>
        <w:widowControl w:val="0"/>
        <w:numPr>
          <w:ilvl w:val="0"/>
          <w:numId w:val="53"/>
        </w:numPr>
        <w:shd w:val="clear" w:color="auto" w:fill="FFFFFF"/>
        <w:tabs>
          <w:tab w:val="left" w:pos="360"/>
        </w:tabs>
        <w:autoSpaceDE w:val="0"/>
        <w:autoSpaceDN w:val="0"/>
        <w:adjustRightInd w:val="0"/>
        <w:spacing w:line="240" w:lineRule="auto"/>
        <w:jc w:val="both"/>
        <w:rPr>
          <w:rFonts w:ascii="Times New Roman" w:hAnsi="Times New Roman"/>
          <w:bCs/>
          <w:spacing w:val="-5"/>
          <w:sz w:val="24"/>
          <w:szCs w:val="24"/>
        </w:rPr>
      </w:pPr>
      <w:r w:rsidRPr="00FE268A">
        <w:rPr>
          <w:rFonts w:ascii="Times New Roman" w:hAnsi="Times New Roman"/>
          <w:bCs/>
          <w:spacing w:val="-5"/>
          <w:sz w:val="24"/>
          <w:szCs w:val="24"/>
        </w:rPr>
        <w:t xml:space="preserve">Okoliczności uzasadniające zmianę postanowień umowy jest zobowiązana wykazać </w:t>
      </w:r>
      <w:r w:rsidRPr="00FE268A">
        <w:rPr>
          <w:rFonts w:ascii="Times New Roman" w:hAnsi="Times New Roman"/>
          <w:bCs/>
          <w:spacing w:val="-5"/>
          <w:sz w:val="24"/>
          <w:szCs w:val="24"/>
        </w:rPr>
        <w:br/>
        <w:t>i udokumentować Strona, która występuję z inicjatywą zmiany umowy.</w:t>
      </w:r>
    </w:p>
    <w:p w:rsidR="00FE268A" w:rsidRPr="00FE268A" w:rsidRDefault="00FE268A" w:rsidP="00FE268A">
      <w:pPr>
        <w:widowControl w:val="0"/>
        <w:numPr>
          <w:ilvl w:val="0"/>
          <w:numId w:val="53"/>
        </w:numPr>
        <w:shd w:val="clear" w:color="auto" w:fill="FFFFFF"/>
        <w:tabs>
          <w:tab w:val="left" w:pos="350"/>
        </w:tabs>
        <w:autoSpaceDE w:val="0"/>
        <w:autoSpaceDN w:val="0"/>
        <w:adjustRightInd w:val="0"/>
        <w:spacing w:line="240" w:lineRule="auto"/>
        <w:jc w:val="both"/>
        <w:rPr>
          <w:rFonts w:ascii="Times New Roman" w:hAnsi="Times New Roman"/>
          <w:bCs/>
          <w:spacing w:val="-5"/>
          <w:sz w:val="24"/>
          <w:szCs w:val="24"/>
        </w:rPr>
      </w:pPr>
      <w:r w:rsidRPr="00FE268A">
        <w:rPr>
          <w:rFonts w:ascii="Times New Roman" w:hAnsi="Times New Roman"/>
          <w:bCs/>
          <w:spacing w:val="-5"/>
          <w:sz w:val="24"/>
          <w:szCs w:val="24"/>
        </w:rPr>
        <w:t xml:space="preserve">Strony  przed dokonaniem zmiany  umowy sporządzają  na piśmie protokół,    w którym  opisują   okoliczności  uzasadniające  zmianę umowy  i ustalają  zakres wprowadzonych  zmian.  Protokół  stanowi  podstawę do sporządzenia aneksu do umowy na piśmie.   </w:t>
      </w:r>
    </w:p>
    <w:p w:rsidR="00FE268A" w:rsidRPr="00FE268A" w:rsidRDefault="00FE268A" w:rsidP="00FE268A">
      <w:pPr>
        <w:widowControl w:val="0"/>
        <w:numPr>
          <w:ilvl w:val="0"/>
          <w:numId w:val="53"/>
        </w:numPr>
        <w:shd w:val="clear" w:color="auto" w:fill="FFFFFF"/>
        <w:tabs>
          <w:tab w:val="left" w:pos="350"/>
        </w:tabs>
        <w:autoSpaceDE w:val="0"/>
        <w:autoSpaceDN w:val="0"/>
        <w:adjustRightInd w:val="0"/>
        <w:spacing w:line="240" w:lineRule="auto"/>
        <w:jc w:val="both"/>
        <w:rPr>
          <w:rFonts w:ascii="Times New Roman" w:hAnsi="Times New Roman"/>
          <w:bCs/>
          <w:spacing w:val="-5"/>
          <w:sz w:val="24"/>
          <w:szCs w:val="24"/>
        </w:rPr>
      </w:pPr>
      <w:r w:rsidRPr="00FE268A">
        <w:rPr>
          <w:rFonts w:ascii="Times New Roman" w:hAnsi="Times New Roman"/>
          <w:sz w:val="24"/>
          <w:szCs w:val="24"/>
        </w:rPr>
        <w:t>Zmiany postanowień umowy wymagają dla swej ważności formy pisemnej.</w:t>
      </w:r>
    </w:p>
    <w:p w:rsidR="00FE268A" w:rsidRPr="00FE268A" w:rsidRDefault="00FE268A" w:rsidP="00FE268A">
      <w:pPr>
        <w:widowControl w:val="0"/>
        <w:shd w:val="clear" w:color="auto" w:fill="FFFFFF"/>
        <w:tabs>
          <w:tab w:val="left" w:pos="350"/>
        </w:tabs>
        <w:autoSpaceDE w:val="0"/>
        <w:autoSpaceDN w:val="0"/>
        <w:adjustRightInd w:val="0"/>
        <w:spacing w:line="240" w:lineRule="auto"/>
        <w:ind w:left="360"/>
        <w:jc w:val="both"/>
        <w:rPr>
          <w:rFonts w:ascii="Times New Roman" w:hAnsi="Times New Roman"/>
          <w:bCs/>
          <w:spacing w:val="-5"/>
          <w:sz w:val="24"/>
          <w:szCs w:val="24"/>
        </w:rPr>
      </w:pPr>
    </w:p>
    <w:p w:rsidR="00FE268A" w:rsidRPr="00FE268A" w:rsidRDefault="00FE268A" w:rsidP="00FE268A">
      <w:pPr>
        <w:spacing w:line="240" w:lineRule="auto"/>
        <w:jc w:val="center"/>
        <w:rPr>
          <w:rFonts w:ascii="Times New Roman" w:eastAsia="Times New Roman" w:hAnsi="Times New Roman"/>
          <w:b/>
          <w:sz w:val="24"/>
          <w:szCs w:val="24"/>
          <w:lang w:eastAsia="zh-CN"/>
        </w:rPr>
      </w:pPr>
      <w:r w:rsidRPr="00FE268A">
        <w:rPr>
          <w:rFonts w:ascii="Times New Roman" w:eastAsia="Times New Roman" w:hAnsi="Times New Roman"/>
          <w:b/>
          <w:sz w:val="24"/>
          <w:szCs w:val="24"/>
          <w:lang w:eastAsia="zh-CN"/>
        </w:rPr>
        <w:t>DANE OSOBOWE</w:t>
      </w:r>
    </w:p>
    <w:p w:rsidR="00FE268A" w:rsidRPr="00FE268A" w:rsidRDefault="00FE268A" w:rsidP="00FE268A">
      <w:pPr>
        <w:spacing w:line="240" w:lineRule="auto"/>
        <w:jc w:val="center"/>
        <w:rPr>
          <w:rFonts w:ascii="Times New Roman" w:eastAsia="Times New Roman" w:hAnsi="Times New Roman"/>
          <w:b/>
          <w:sz w:val="24"/>
          <w:szCs w:val="24"/>
          <w:lang w:eastAsia="zh-CN"/>
        </w:rPr>
      </w:pPr>
      <w:r w:rsidRPr="00FE268A">
        <w:rPr>
          <w:rFonts w:ascii="Times New Roman" w:eastAsia="Times New Roman" w:hAnsi="Times New Roman"/>
          <w:b/>
          <w:sz w:val="24"/>
          <w:szCs w:val="24"/>
          <w:lang w:eastAsia="zh-CN"/>
        </w:rPr>
        <w:t xml:space="preserve">§17 </w:t>
      </w:r>
    </w:p>
    <w:p w:rsidR="00FE268A" w:rsidRPr="00FE268A" w:rsidRDefault="00FE268A" w:rsidP="00FE268A">
      <w:pPr>
        <w:numPr>
          <w:ilvl w:val="0"/>
          <w:numId w:val="57"/>
        </w:numPr>
        <w:suppressAutoHyphens/>
        <w:spacing w:line="240" w:lineRule="auto"/>
        <w:ind w:left="284" w:hanging="284"/>
        <w:jc w:val="both"/>
        <w:rPr>
          <w:rFonts w:ascii="Times New Roman" w:eastAsia="Times New Roman" w:hAnsi="Times New Roman"/>
          <w:sz w:val="24"/>
          <w:szCs w:val="24"/>
          <w:lang w:eastAsia="zh-CN"/>
        </w:rPr>
      </w:pPr>
      <w:r w:rsidRPr="00FE268A">
        <w:rPr>
          <w:rFonts w:ascii="Times New Roman" w:eastAsia="Times New Roman" w:hAnsi="Times New Roman"/>
          <w:sz w:val="24"/>
          <w:szCs w:val="24"/>
          <w:lang w:eastAsia="zh-CN"/>
        </w:rPr>
        <w:t xml:space="preserve">Dane osobowe pozyskane przez Zamawiającego w ramach lub na potrzeby realizacji postanowień niniejszej umowy będą przetwarzane przez administratora, którym będzie Zamawiający,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FE268A">
        <w:rPr>
          <w:rFonts w:ascii="Times New Roman" w:eastAsia="Times New Roman" w:hAnsi="Times New Roman"/>
          <w:sz w:val="24"/>
          <w:szCs w:val="24"/>
          <w:lang w:eastAsia="zh-CN"/>
        </w:rPr>
        <w:lastRenderedPageBreak/>
        <w:t>Dz.U.UE.L.2016.119.1; dalej RODO) oraz innymi przepisami prawa powszechnie obowiązującego, zgodnie z informacją wskazaną w SIWZ.</w:t>
      </w:r>
    </w:p>
    <w:p w:rsidR="00FE268A" w:rsidRPr="00FE268A" w:rsidRDefault="00FE268A" w:rsidP="00FE268A">
      <w:pPr>
        <w:numPr>
          <w:ilvl w:val="0"/>
          <w:numId w:val="57"/>
        </w:numPr>
        <w:suppressAutoHyphens/>
        <w:spacing w:line="240" w:lineRule="auto"/>
        <w:ind w:left="284" w:hanging="284"/>
        <w:jc w:val="both"/>
        <w:rPr>
          <w:rFonts w:ascii="Times New Roman" w:eastAsia="Times New Roman" w:hAnsi="Times New Roman"/>
          <w:sz w:val="24"/>
          <w:szCs w:val="24"/>
          <w:lang w:eastAsia="zh-CN"/>
        </w:rPr>
      </w:pPr>
      <w:r w:rsidRPr="00FE268A">
        <w:rPr>
          <w:rFonts w:ascii="Times New Roman" w:eastAsia="Times New Roman" w:hAnsi="Times New Roman"/>
          <w:sz w:val="24"/>
          <w:szCs w:val="24"/>
          <w:lang w:eastAsia="zh-CN"/>
        </w:rPr>
        <w:t xml:space="preserve">Wykonawca zobowiązuje się do poinformowania każdej osoby fizycznej, której dane osobowe są lub będą przetwarzane przez Zamawiającego na potrzeby realizacji przedmiotu niniejszej umowy, zwalniając tym samym Zamawiającego z obowiązku, o którym mowa w art. 14 RODO i przyjmując, że zachodzi wyłączenie z art. 14 ust. 5 RODO. Wykonawca na każde żądanie Zamawiającego jest zobowiązany udostępnić dokumentację potwierdzającą dopełnienie obowiązku informacyjnego, określonego w zdaniu poprzedzającym.  </w:t>
      </w:r>
    </w:p>
    <w:p w:rsidR="00FE268A" w:rsidRPr="00FE268A" w:rsidRDefault="00FE268A" w:rsidP="00FE268A">
      <w:pPr>
        <w:widowControl w:val="0"/>
        <w:shd w:val="clear" w:color="auto" w:fill="FFFFFF"/>
        <w:tabs>
          <w:tab w:val="left" w:pos="350"/>
        </w:tabs>
        <w:autoSpaceDE w:val="0"/>
        <w:autoSpaceDN w:val="0"/>
        <w:adjustRightInd w:val="0"/>
        <w:spacing w:line="240" w:lineRule="auto"/>
        <w:ind w:left="360"/>
        <w:jc w:val="both"/>
        <w:rPr>
          <w:rFonts w:ascii="Times New Roman" w:hAnsi="Times New Roman"/>
          <w:bCs/>
          <w:spacing w:val="-5"/>
          <w:sz w:val="24"/>
          <w:szCs w:val="24"/>
        </w:rPr>
      </w:pPr>
    </w:p>
    <w:p w:rsidR="00FE268A" w:rsidRPr="00FE268A" w:rsidRDefault="00FE268A" w:rsidP="00FE268A">
      <w:pPr>
        <w:widowControl w:val="0"/>
        <w:shd w:val="clear" w:color="auto" w:fill="FFFFFF"/>
        <w:tabs>
          <w:tab w:val="left" w:pos="350"/>
        </w:tabs>
        <w:autoSpaceDE w:val="0"/>
        <w:autoSpaceDN w:val="0"/>
        <w:adjustRightInd w:val="0"/>
        <w:spacing w:line="240" w:lineRule="auto"/>
        <w:ind w:left="360"/>
        <w:jc w:val="both"/>
        <w:rPr>
          <w:rFonts w:ascii="Times New Roman" w:hAnsi="Times New Roman"/>
          <w:bCs/>
          <w:spacing w:val="-5"/>
          <w:sz w:val="24"/>
          <w:szCs w:val="24"/>
        </w:rPr>
      </w:pPr>
    </w:p>
    <w:p w:rsidR="00FE268A" w:rsidRPr="00FE268A" w:rsidRDefault="00FE268A" w:rsidP="00FE268A">
      <w:pPr>
        <w:widowControl w:val="0"/>
        <w:shd w:val="clear" w:color="auto" w:fill="FFFFFF"/>
        <w:tabs>
          <w:tab w:val="left" w:pos="360"/>
        </w:tabs>
        <w:autoSpaceDE w:val="0"/>
        <w:autoSpaceDN w:val="0"/>
        <w:adjustRightInd w:val="0"/>
        <w:spacing w:line="240" w:lineRule="auto"/>
        <w:jc w:val="center"/>
        <w:rPr>
          <w:rFonts w:ascii="Times New Roman" w:hAnsi="Times New Roman"/>
          <w:bCs/>
          <w:spacing w:val="-5"/>
          <w:sz w:val="24"/>
          <w:szCs w:val="24"/>
        </w:rPr>
      </w:pPr>
      <w:r w:rsidRPr="00FE268A">
        <w:rPr>
          <w:rFonts w:ascii="Times New Roman" w:hAnsi="Times New Roman"/>
          <w:b/>
          <w:bCs/>
          <w:sz w:val="24"/>
          <w:szCs w:val="24"/>
          <w:u w:val="single"/>
        </w:rPr>
        <w:t>POSTANOWIENIA KOŃCOWE</w:t>
      </w:r>
    </w:p>
    <w:p w:rsidR="00FE268A" w:rsidRPr="00FE268A" w:rsidRDefault="00FE268A" w:rsidP="00FE268A">
      <w:pPr>
        <w:widowControl w:val="0"/>
        <w:shd w:val="clear" w:color="auto" w:fill="FFFFFF"/>
        <w:tabs>
          <w:tab w:val="left" w:pos="360"/>
        </w:tabs>
        <w:autoSpaceDE w:val="0"/>
        <w:autoSpaceDN w:val="0"/>
        <w:adjustRightInd w:val="0"/>
        <w:spacing w:line="240" w:lineRule="auto"/>
        <w:ind w:left="284" w:hanging="284"/>
        <w:jc w:val="center"/>
        <w:rPr>
          <w:rFonts w:ascii="Times New Roman" w:hAnsi="Times New Roman"/>
          <w:spacing w:val="-1"/>
          <w:sz w:val="24"/>
          <w:szCs w:val="24"/>
        </w:rPr>
      </w:pPr>
      <w:r w:rsidRPr="00FE268A">
        <w:rPr>
          <w:rFonts w:ascii="Times New Roman" w:hAnsi="Times New Roman"/>
          <w:b/>
          <w:bCs/>
          <w:spacing w:val="-5"/>
          <w:sz w:val="24"/>
          <w:szCs w:val="24"/>
        </w:rPr>
        <w:t>§ 18</w:t>
      </w:r>
    </w:p>
    <w:p w:rsidR="00FE268A" w:rsidRPr="00FE268A" w:rsidRDefault="00FE268A" w:rsidP="00FE268A">
      <w:pPr>
        <w:widowControl w:val="0"/>
        <w:numPr>
          <w:ilvl w:val="0"/>
          <w:numId w:val="54"/>
        </w:numPr>
        <w:shd w:val="clear" w:color="auto" w:fill="FFFFFF"/>
        <w:tabs>
          <w:tab w:val="left" w:pos="350"/>
        </w:tabs>
        <w:autoSpaceDE w:val="0"/>
        <w:autoSpaceDN w:val="0"/>
        <w:adjustRightInd w:val="0"/>
        <w:spacing w:line="240" w:lineRule="auto"/>
        <w:ind w:right="5"/>
        <w:jc w:val="both"/>
        <w:rPr>
          <w:rFonts w:ascii="Times New Roman" w:hAnsi="Times New Roman"/>
          <w:spacing w:val="-11"/>
          <w:sz w:val="24"/>
          <w:szCs w:val="24"/>
        </w:rPr>
      </w:pPr>
      <w:r w:rsidRPr="00FE268A">
        <w:rPr>
          <w:rFonts w:ascii="Times New Roman" w:hAnsi="Times New Roman"/>
          <w:spacing w:val="-1"/>
          <w:sz w:val="24"/>
          <w:szCs w:val="24"/>
        </w:rPr>
        <w:t xml:space="preserve">Wszelkie zawiadomienia przewidziane niniejszą umową winny być sporządzane na piśmie pod rygorem </w:t>
      </w:r>
      <w:r w:rsidRPr="00FE268A">
        <w:rPr>
          <w:rFonts w:ascii="Times New Roman" w:hAnsi="Times New Roman"/>
          <w:sz w:val="24"/>
          <w:szCs w:val="24"/>
        </w:rPr>
        <w:t>nieważności i doręczone drugiej stronie przez posłańca z potwierdzeniem odbioru, pocztą kurierską, listem poleconym lub faksem z potwierdzeniem odbioru</w:t>
      </w:r>
    </w:p>
    <w:p w:rsidR="00FE268A" w:rsidRPr="00FE268A" w:rsidRDefault="00FE268A" w:rsidP="00FE268A">
      <w:pPr>
        <w:widowControl w:val="0"/>
        <w:numPr>
          <w:ilvl w:val="0"/>
          <w:numId w:val="54"/>
        </w:numPr>
        <w:shd w:val="clear" w:color="auto" w:fill="FFFFFF"/>
        <w:tabs>
          <w:tab w:val="left" w:pos="350"/>
        </w:tabs>
        <w:autoSpaceDE w:val="0"/>
        <w:autoSpaceDN w:val="0"/>
        <w:adjustRightInd w:val="0"/>
        <w:spacing w:line="240" w:lineRule="auto"/>
        <w:ind w:right="5"/>
        <w:jc w:val="both"/>
        <w:rPr>
          <w:rFonts w:ascii="Times New Roman" w:hAnsi="Times New Roman"/>
          <w:spacing w:val="-11"/>
          <w:sz w:val="24"/>
          <w:szCs w:val="24"/>
        </w:rPr>
      </w:pPr>
      <w:r w:rsidRPr="00FE268A">
        <w:rPr>
          <w:rFonts w:ascii="Times New Roman" w:hAnsi="Times New Roman"/>
          <w:sz w:val="24"/>
          <w:szCs w:val="24"/>
        </w:rPr>
        <w:t>W sprawach nieuregulowanych w tej umowie będą miały zastosowanie przepisy Kodeksu Cywilnego, Prawa Budowlanego i Ustawy Prawo zamówień publicznych.</w:t>
      </w:r>
    </w:p>
    <w:p w:rsidR="00FE268A" w:rsidRPr="00FE268A" w:rsidRDefault="00FE268A" w:rsidP="00FE268A">
      <w:pPr>
        <w:widowControl w:val="0"/>
        <w:shd w:val="clear" w:color="auto" w:fill="FFFFFF"/>
        <w:autoSpaceDE w:val="0"/>
        <w:autoSpaceDN w:val="0"/>
        <w:adjustRightInd w:val="0"/>
        <w:spacing w:line="240" w:lineRule="auto"/>
        <w:ind w:left="14"/>
        <w:jc w:val="both"/>
        <w:rPr>
          <w:rFonts w:ascii="Times New Roman" w:hAnsi="Times New Roman"/>
          <w:b/>
          <w:bCs/>
          <w:sz w:val="24"/>
          <w:szCs w:val="24"/>
        </w:rPr>
      </w:pPr>
    </w:p>
    <w:p w:rsidR="00FE268A" w:rsidRPr="00FE268A" w:rsidRDefault="00FE268A" w:rsidP="00FE268A">
      <w:pPr>
        <w:widowControl w:val="0"/>
        <w:shd w:val="clear" w:color="auto" w:fill="FFFFFF"/>
        <w:autoSpaceDE w:val="0"/>
        <w:autoSpaceDN w:val="0"/>
        <w:adjustRightInd w:val="0"/>
        <w:spacing w:line="240" w:lineRule="auto"/>
        <w:ind w:left="14"/>
        <w:jc w:val="center"/>
        <w:rPr>
          <w:rFonts w:ascii="Times New Roman" w:hAnsi="Times New Roman"/>
          <w:sz w:val="24"/>
          <w:szCs w:val="24"/>
        </w:rPr>
      </w:pPr>
      <w:r w:rsidRPr="00FE268A">
        <w:rPr>
          <w:rFonts w:ascii="Times New Roman" w:hAnsi="Times New Roman"/>
          <w:b/>
          <w:bCs/>
          <w:sz w:val="24"/>
          <w:szCs w:val="24"/>
        </w:rPr>
        <w:t>§ 19</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 xml:space="preserve">Niniejsza umowa została sporządzona w 4 egzemplarzach, z czego 3 egzemplarze </w:t>
      </w:r>
      <w:r w:rsidRPr="00FE268A">
        <w:rPr>
          <w:rFonts w:ascii="Times New Roman" w:hAnsi="Times New Roman"/>
          <w:sz w:val="24"/>
          <w:szCs w:val="24"/>
        </w:rPr>
        <w:br/>
        <w:t>dla Zamawiającego i 1 egzemplarz dla Wykonawcy.</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b/>
          <w:bCs/>
          <w:sz w:val="24"/>
          <w:szCs w:val="24"/>
          <w:u w:val="single"/>
        </w:rPr>
        <w:t>Załączniki:</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Nr 1. Oferta Wykonawcy.</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Nr 2. Dokumentacja projektowa wraz ze specyfikacją techniczną wykonania i odbioru robót.</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Nr 3. Specyfikacja Istotnych Warunków Zamówienia (SIWZ).</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r w:rsidRPr="00FE268A">
        <w:rPr>
          <w:rFonts w:ascii="Times New Roman" w:hAnsi="Times New Roman"/>
          <w:sz w:val="24"/>
          <w:szCs w:val="24"/>
        </w:rPr>
        <w:t>Nr 4. Kosztorys  ofertowy.</w:t>
      </w: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sz w:val="24"/>
          <w:szCs w:val="24"/>
        </w:rPr>
      </w:pPr>
    </w:p>
    <w:p w:rsidR="00FE268A" w:rsidRPr="00FE268A" w:rsidRDefault="00FE268A" w:rsidP="00FE268A">
      <w:pPr>
        <w:widowControl w:val="0"/>
        <w:shd w:val="clear" w:color="auto" w:fill="FFFFFF"/>
        <w:autoSpaceDE w:val="0"/>
        <w:autoSpaceDN w:val="0"/>
        <w:adjustRightInd w:val="0"/>
        <w:spacing w:line="240" w:lineRule="auto"/>
        <w:jc w:val="both"/>
        <w:rPr>
          <w:rFonts w:ascii="Times New Roman" w:hAnsi="Times New Roman"/>
          <w:b/>
          <w:bCs/>
          <w:spacing w:val="-2"/>
          <w:sz w:val="24"/>
          <w:szCs w:val="24"/>
        </w:rPr>
      </w:pPr>
      <w:r w:rsidRPr="00FE268A">
        <w:rPr>
          <w:rFonts w:ascii="Times New Roman" w:hAnsi="Times New Roman"/>
          <w:b/>
          <w:bCs/>
          <w:spacing w:val="-6"/>
          <w:sz w:val="24"/>
          <w:szCs w:val="24"/>
        </w:rPr>
        <w:t>ZAMAWIAJĄCY:</w:t>
      </w:r>
      <w:r w:rsidRPr="00FE268A">
        <w:rPr>
          <w:rFonts w:ascii="Times New Roman" w:hAnsi="Times New Roman"/>
          <w:b/>
          <w:bCs/>
          <w:sz w:val="24"/>
          <w:szCs w:val="24"/>
        </w:rPr>
        <w:t xml:space="preserve">                                                                                     </w:t>
      </w:r>
      <w:r w:rsidRPr="00FE268A">
        <w:rPr>
          <w:rFonts w:ascii="Times New Roman" w:hAnsi="Times New Roman"/>
          <w:b/>
          <w:bCs/>
          <w:spacing w:val="-2"/>
          <w:sz w:val="24"/>
          <w:szCs w:val="24"/>
        </w:rPr>
        <w:t>WYKONAWCA:</w:t>
      </w:r>
    </w:p>
    <w:p w:rsidR="00FE268A" w:rsidRPr="00FE268A" w:rsidRDefault="00FE268A" w:rsidP="00FE268A">
      <w:pPr>
        <w:tabs>
          <w:tab w:val="left" w:pos="7740"/>
        </w:tabs>
        <w:spacing w:line="240" w:lineRule="auto"/>
        <w:jc w:val="both"/>
        <w:rPr>
          <w:rFonts w:ascii="Times New Roman" w:hAnsi="Times New Roman"/>
          <w:b/>
          <w:sz w:val="24"/>
          <w:szCs w:val="24"/>
        </w:rPr>
      </w:pPr>
    </w:p>
    <w:p w:rsidR="00FE268A" w:rsidRPr="00FE268A" w:rsidRDefault="00FE268A" w:rsidP="00FE268A">
      <w:pPr>
        <w:tabs>
          <w:tab w:val="left" w:pos="7740"/>
        </w:tabs>
        <w:spacing w:line="240" w:lineRule="auto"/>
        <w:jc w:val="both"/>
        <w:rPr>
          <w:rFonts w:ascii="Times New Roman" w:hAnsi="Times New Roman"/>
          <w:b/>
          <w:sz w:val="24"/>
          <w:szCs w:val="24"/>
        </w:rPr>
      </w:pPr>
    </w:p>
    <w:p w:rsidR="00FE268A" w:rsidRPr="00FE268A" w:rsidRDefault="00FE268A" w:rsidP="00FE268A">
      <w:pPr>
        <w:tabs>
          <w:tab w:val="left" w:pos="7740"/>
        </w:tabs>
        <w:spacing w:line="240" w:lineRule="auto"/>
        <w:jc w:val="both"/>
        <w:rPr>
          <w:rFonts w:ascii="Times New Roman" w:hAnsi="Times New Roman"/>
          <w:b/>
          <w:sz w:val="24"/>
          <w:szCs w:val="24"/>
        </w:rPr>
      </w:pPr>
    </w:p>
    <w:p w:rsidR="00FE268A" w:rsidRPr="00FE268A" w:rsidRDefault="00FE268A" w:rsidP="00FE268A">
      <w:pPr>
        <w:spacing w:line="240" w:lineRule="auto"/>
        <w:rPr>
          <w:rFonts w:ascii="Times New Roman" w:hAnsi="Times New Roman"/>
          <w:sz w:val="24"/>
          <w:szCs w:val="24"/>
        </w:rPr>
      </w:pPr>
    </w:p>
    <w:p w:rsidR="00FE268A" w:rsidRPr="00FE268A" w:rsidRDefault="00FE268A" w:rsidP="00FE268A"/>
    <w:p w:rsidR="00156CF5" w:rsidRPr="00FE268A" w:rsidRDefault="00156CF5" w:rsidP="00FE268A"/>
    <w:sectPr w:rsidR="00156CF5" w:rsidRPr="00FE268A" w:rsidSect="00342A16">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C56" w:rsidRDefault="00DD4C56" w:rsidP="00C549ED">
      <w:pPr>
        <w:spacing w:line="240" w:lineRule="auto"/>
      </w:pPr>
      <w:r>
        <w:separator/>
      </w:r>
    </w:p>
  </w:endnote>
  <w:endnote w:type="continuationSeparator" w:id="0">
    <w:p w:rsidR="00DD4C56" w:rsidRDefault="00DD4C56" w:rsidP="00C54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DEA" w:rsidRDefault="00BE0DEA">
    <w:pPr>
      <w:pStyle w:val="Stopka"/>
      <w:jc w:val="right"/>
    </w:pPr>
    <w:r>
      <w:fldChar w:fldCharType="begin"/>
    </w:r>
    <w:r>
      <w:instrText>PAGE   \* MERGEFORMAT</w:instrText>
    </w:r>
    <w:r>
      <w:fldChar w:fldCharType="separate"/>
    </w:r>
    <w:r w:rsidR="003C2A4B">
      <w:rPr>
        <w:noProof/>
      </w:rPr>
      <w:t>16</w:t>
    </w:r>
    <w:r>
      <w:rPr>
        <w:noProof/>
      </w:rPr>
      <w:fldChar w:fldCharType="end"/>
    </w:r>
  </w:p>
  <w:p w:rsidR="00BE0DEA" w:rsidRDefault="00BE0DE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C56" w:rsidRDefault="00DD4C56" w:rsidP="00C549ED">
      <w:pPr>
        <w:spacing w:line="240" w:lineRule="auto"/>
      </w:pPr>
      <w:r>
        <w:separator/>
      </w:r>
    </w:p>
  </w:footnote>
  <w:footnote w:type="continuationSeparator" w:id="0">
    <w:p w:rsidR="00DD4C56" w:rsidRDefault="00DD4C56" w:rsidP="00C549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850"/>
      <w:gridCol w:w="2772"/>
      <w:gridCol w:w="1821"/>
      <w:gridCol w:w="2843"/>
    </w:tblGrid>
    <w:tr w:rsidR="00BE0DEA" w:rsidRPr="007D2852" w:rsidTr="00342A16">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extent cx="1043940" cy="541020"/>
                <wp:effectExtent l="0" t="0" r="3810" b="0"/>
                <wp:docPr id="4" name="Obraz 4" descr="C:\Documents and Settings\Lech\Pulpit\PROJEKTY 2017\RPO\RPO 7.4\Informacje dla Renaty\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Lech\Pulpit\PROJEKTY 2017\RPO\RPO 7.4\Informacje dla Renaty\F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541020"/>
                        </a:xfrm>
                        <a:prstGeom prst="rect">
                          <a:avLst/>
                        </a:prstGeom>
                        <a:noFill/>
                        <a:ln>
                          <a:noFill/>
                        </a:ln>
                      </pic:spPr>
                    </pic:pic>
                  </a:graphicData>
                </a:graphic>
              </wp:inline>
            </w:drawing>
          </w:r>
        </w:p>
      </w:tc>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extent cx="1638300" cy="541020"/>
                <wp:effectExtent l="0" t="0" r="0" b="0"/>
                <wp:docPr id="3" name="Obraz 3" descr="C:\Documents and Settings\Lech\Pulpit\PROJEKTY 2017\RPO\RPO 7.4\Informacje dla Renaty\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Lech\Pulpit\PROJEKTY 2017\RPO\RPO 7.4\Informacje dla Renaty\R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541020"/>
                        </a:xfrm>
                        <a:prstGeom prst="rect">
                          <a:avLst/>
                        </a:prstGeom>
                        <a:noFill/>
                        <a:ln>
                          <a:noFill/>
                        </a:ln>
                      </pic:spPr>
                    </pic:pic>
                  </a:graphicData>
                </a:graphic>
              </wp:inline>
            </w:drawing>
          </w:r>
        </w:p>
      </w:tc>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extent cx="1021080" cy="541020"/>
                <wp:effectExtent l="0" t="0" r="7620" b="0"/>
                <wp:docPr id="2" name="Obraz 2" descr="C:\Documents and Settings\Lech\Pulpit\PROJEKTY 2017\RPO\RPO 7.4\Informacje dla Renaty\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Documents and Settings\Lech\Pulpit\PROJEKTY 2017\RPO\RPO 7.4\Informacje dla Renaty\W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080" cy="541020"/>
                        </a:xfrm>
                        <a:prstGeom prst="rect">
                          <a:avLst/>
                        </a:prstGeom>
                        <a:noFill/>
                        <a:ln>
                          <a:noFill/>
                        </a:ln>
                      </pic:spPr>
                    </pic:pic>
                  </a:graphicData>
                </a:graphic>
              </wp:inline>
            </w:drawing>
          </w:r>
        </w:p>
      </w:tc>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extent cx="1684020" cy="541020"/>
                <wp:effectExtent l="0" t="0" r="0" b="0"/>
                <wp:docPr id="1" name="Obraz 1" descr="C:\Documents and Settings\Lech\Pulpit\PROJEKTY 2017\RPO\RPO 7.4\Informacje dla Renaty\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Documents and Settings\Lech\Pulpit\PROJEKTY 2017\RPO\RPO 7.4\Informacje dla Renaty\EFR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4020" cy="541020"/>
                        </a:xfrm>
                        <a:prstGeom prst="rect">
                          <a:avLst/>
                        </a:prstGeom>
                        <a:noFill/>
                        <a:ln>
                          <a:noFill/>
                        </a:ln>
                      </pic:spPr>
                    </pic:pic>
                  </a:graphicData>
                </a:graphic>
              </wp:inline>
            </w:drawing>
          </w:r>
        </w:p>
      </w:tc>
    </w:tr>
  </w:tbl>
  <w:p w:rsidR="00BE0DEA" w:rsidRPr="005070A3" w:rsidRDefault="00BE0DEA" w:rsidP="00342A16">
    <w:pPr>
      <w:tabs>
        <w:tab w:val="center" w:pos="4536"/>
        <w:tab w:val="right" w:pos="9072"/>
      </w:tabs>
      <w:spacing w:line="240" w:lineRule="auto"/>
      <w:rPr>
        <w:rFonts w:ascii="Calibri" w:hAnsi="Calibri"/>
        <w:sz w:val="22"/>
        <w:szCs w:val="22"/>
      </w:rPr>
    </w:pPr>
  </w:p>
  <w:p w:rsidR="00BE0DEA" w:rsidRDefault="00BE0DE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upperLetter"/>
      <w:lvlText w:val="%1)"/>
      <w:lvlJc w:val="left"/>
      <w:pPr>
        <w:tabs>
          <w:tab w:val="num" w:pos="720"/>
        </w:tabs>
        <w:ind w:left="720" w:hanging="360"/>
      </w:pPr>
      <w:rPr>
        <w:rFonts w:hint="default"/>
        <w:b/>
        <w:bCs/>
      </w:rPr>
    </w:lvl>
  </w:abstractNum>
  <w:abstractNum w:abstractNumId="1">
    <w:nsid w:val="00000004"/>
    <w:multiLevelType w:val="singleLevel"/>
    <w:tmpl w:val="00000004"/>
    <w:name w:val="WW8Num4"/>
    <w:lvl w:ilvl="0">
      <w:start w:val="1"/>
      <w:numFmt w:val="upperLetter"/>
      <w:lvlText w:val="%1)"/>
      <w:lvlJc w:val="left"/>
      <w:pPr>
        <w:tabs>
          <w:tab w:val="num" w:pos="720"/>
        </w:tabs>
        <w:ind w:left="720" w:hanging="360"/>
      </w:pPr>
      <w:rPr>
        <w:rFonts w:hint="default"/>
        <w:b/>
        <w:bCs/>
        <w:lang w:val="cs-CZ"/>
      </w:rPr>
    </w:lvl>
  </w:abstractNum>
  <w:abstractNum w:abstractNumId="2">
    <w:nsid w:val="00000005"/>
    <w:multiLevelType w:val="multilevel"/>
    <w:tmpl w:val="C9E60118"/>
    <w:name w:val="WW8Num5"/>
    <w:lvl w:ilvl="0">
      <w:start w:val="5"/>
      <w:numFmt w:val="decimal"/>
      <w:lvlText w:val="%1."/>
      <w:lvlJc w:val="left"/>
      <w:pPr>
        <w:tabs>
          <w:tab w:val="num" w:pos="360"/>
        </w:tabs>
        <w:ind w:left="360" w:hanging="360"/>
      </w:pPr>
      <w:rPr>
        <w:rFonts w:hint="default"/>
        <w:b/>
      </w:rPr>
    </w:lvl>
    <w:lvl w:ilvl="1">
      <w:start w:val="1"/>
      <w:numFmt w:val="decimal"/>
      <w:lvlText w:val="%2."/>
      <w:lvlJc w:val="left"/>
      <w:pPr>
        <w:tabs>
          <w:tab w:val="num" w:pos="708"/>
        </w:tabs>
        <w:ind w:left="1080" w:hanging="360"/>
      </w:pPr>
      <w:rPr>
        <w:rFonts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6"/>
    <w:multiLevelType w:val="multilevel"/>
    <w:tmpl w:val="00000006"/>
    <w:name w:val="WW8Num6"/>
    <w:lvl w:ilvl="0">
      <w:start w:val="10"/>
      <w:numFmt w:val="decimal"/>
      <w:lvlText w:val="%1."/>
      <w:lvlJc w:val="left"/>
      <w:pPr>
        <w:tabs>
          <w:tab w:val="num" w:pos="408"/>
        </w:tabs>
        <w:ind w:left="408" w:hanging="390"/>
      </w:pPr>
      <w:rPr>
        <w:rFonts w:hint="default"/>
      </w:rPr>
    </w:lvl>
    <w:lvl w:ilvl="1">
      <w:start w:val="1"/>
      <w:numFmt w:val="lowerLetter"/>
      <w:lvlText w:val="%2)"/>
      <w:lvlJc w:val="left"/>
      <w:pPr>
        <w:tabs>
          <w:tab w:val="num" w:pos="900"/>
        </w:tabs>
        <w:ind w:left="900" w:hanging="360"/>
      </w:pPr>
      <w:rPr>
        <w:rFonts w:hint="default"/>
      </w:rPr>
    </w:lvl>
    <w:lvl w:ilvl="2">
      <w:start w:val="1"/>
      <w:numFmt w:val="lowerRoman"/>
      <w:lvlText w:val="%3."/>
      <w:lvlJc w:val="right"/>
      <w:pPr>
        <w:tabs>
          <w:tab w:val="num" w:pos="1818"/>
        </w:tabs>
        <w:ind w:left="1818" w:hanging="180"/>
      </w:pPr>
    </w:lvl>
    <w:lvl w:ilvl="3">
      <w:start w:val="1"/>
      <w:numFmt w:val="decimal"/>
      <w:lvlText w:val="%4."/>
      <w:lvlJc w:val="left"/>
      <w:pPr>
        <w:tabs>
          <w:tab w:val="num" w:pos="2538"/>
        </w:tabs>
        <w:ind w:left="2538" w:hanging="360"/>
      </w:pPr>
    </w:lvl>
    <w:lvl w:ilvl="4">
      <w:start w:val="1"/>
      <w:numFmt w:val="lowerLetter"/>
      <w:lvlText w:val="%5."/>
      <w:lvlJc w:val="left"/>
      <w:pPr>
        <w:tabs>
          <w:tab w:val="num" w:pos="3258"/>
        </w:tabs>
        <w:ind w:left="3258" w:hanging="360"/>
      </w:pPr>
    </w:lvl>
    <w:lvl w:ilvl="5">
      <w:start w:val="1"/>
      <w:numFmt w:val="lowerRoman"/>
      <w:lvlText w:val="%6."/>
      <w:lvlJc w:val="right"/>
      <w:pPr>
        <w:tabs>
          <w:tab w:val="num" w:pos="3978"/>
        </w:tabs>
        <w:ind w:left="3978" w:hanging="180"/>
      </w:pPr>
    </w:lvl>
    <w:lvl w:ilvl="6">
      <w:start w:val="1"/>
      <w:numFmt w:val="decimal"/>
      <w:lvlText w:val="%7."/>
      <w:lvlJc w:val="left"/>
      <w:pPr>
        <w:tabs>
          <w:tab w:val="num" w:pos="4698"/>
        </w:tabs>
        <w:ind w:left="4698" w:hanging="360"/>
      </w:pPr>
    </w:lvl>
    <w:lvl w:ilvl="7">
      <w:start w:val="1"/>
      <w:numFmt w:val="lowerLetter"/>
      <w:lvlText w:val="%8."/>
      <w:lvlJc w:val="left"/>
      <w:pPr>
        <w:tabs>
          <w:tab w:val="num" w:pos="5418"/>
        </w:tabs>
        <w:ind w:left="5418" w:hanging="360"/>
      </w:pPr>
    </w:lvl>
    <w:lvl w:ilvl="8">
      <w:start w:val="1"/>
      <w:numFmt w:val="lowerRoman"/>
      <w:lvlText w:val="%9."/>
      <w:lvlJc w:val="right"/>
      <w:pPr>
        <w:tabs>
          <w:tab w:val="num" w:pos="6138"/>
        </w:tabs>
        <w:ind w:left="6138" w:hanging="180"/>
      </w:pPr>
    </w:lvl>
  </w:abstractNum>
  <w:abstractNum w:abstractNumId="4">
    <w:nsid w:val="00000007"/>
    <w:multiLevelType w:val="singleLevel"/>
    <w:tmpl w:val="00000007"/>
    <w:name w:val="WW8Num7"/>
    <w:lvl w:ilvl="0">
      <w:start w:val="1"/>
      <w:numFmt w:val="decimal"/>
      <w:lvlText w:val="%1."/>
      <w:lvlJc w:val="left"/>
      <w:pPr>
        <w:tabs>
          <w:tab w:val="num" w:pos="284"/>
        </w:tabs>
        <w:ind w:left="284" w:hanging="284"/>
      </w:pPr>
      <w:rPr>
        <w:rFonts w:ascii="Times New Roman" w:hAnsi="Times New Roman" w:cs="Times New Roman" w:hint="default"/>
        <w:b/>
        <w:bCs/>
        <w:sz w:val="26"/>
        <w:szCs w:val="26"/>
        <w:lang w:val="cs-CZ"/>
      </w:rPr>
    </w:lvl>
  </w:abstractNum>
  <w:abstractNum w:abstractNumId="5">
    <w:nsid w:val="00000008"/>
    <w:multiLevelType w:val="multilevel"/>
    <w:tmpl w:val="00000008"/>
    <w:name w:val="WW8Num8"/>
    <w:lvl w:ilvl="0">
      <w:start w:val="1"/>
      <w:numFmt w:val="decimal"/>
      <w:lvlText w:val="%1. "/>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F96638E"/>
    <w:name w:val="WW8Num10"/>
    <w:lvl w:ilvl="0">
      <w:start w:val="1"/>
      <w:numFmt w:val="decimal"/>
      <w:lvlText w:val="%1."/>
      <w:lvlJc w:val="left"/>
      <w:pPr>
        <w:tabs>
          <w:tab w:val="num" w:pos="3666"/>
        </w:tabs>
        <w:ind w:left="3666" w:hanging="405"/>
      </w:pPr>
      <w:rPr>
        <w:rFonts w:hint="default"/>
        <w:b w:val="0"/>
        <w:bCs/>
      </w:rPr>
    </w:lvl>
  </w:abstractNum>
  <w:abstractNum w:abstractNumId="7">
    <w:nsid w:val="041A0695"/>
    <w:multiLevelType w:val="hybridMultilevel"/>
    <w:tmpl w:val="64266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0F232B"/>
    <w:multiLevelType w:val="hybridMultilevel"/>
    <w:tmpl w:val="E88E0D1C"/>
    <w:lvl w:ilvl="0" w:tplc="34F87CA4">
      <w:start w:val="1"/>
      <w:numFmt w:val="upperRoman"/>
      <w:pStyle w:val="Tekstpodstawowy1"/>
      <w:lvlText w:val="%1."/>
      <w:lvlJc w:val="left"/>
      <w:pPr>
        <w:ind w:left="1287" w:hanging="72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nsid w:val="08E61197"/>
    <w:multiLevelType w:val="hybridMultilevel"/>
    <w:tmpl w:val="EA8EE3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C43157"/>
    <w:multiLevelType w:val="hybridMultilevel"/>
    <w:tmpl w:val="41BC1E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C6A6EDD"/>
    <w:multiLevelType w:val="hybridMultilevel"/>
    <w:tmpl w:val="E4FC23C2"/>
    <w:lvl w:ilvl="0" w:tplc="1FC0533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493DD5"/>
    <w:multiLevelType w:val="hybridMultilevel"/>
    <w:tmpl w:val="EFD8D2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F09793D"/>
    <w:multiLevelType w:val="hybridMultilevel"/>
    <w:tmpl w:val="EE18B53A"/>
    <w:lvl w:ilvl="0" w:tplc="9946A7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0FB556B3"/>
    <w:multiLevelType w:val="hybridMultilevel"/>
    <w:tmpl w:val="BB2072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052447F"/>
    <w:multiLevelType w:val="hybridMultilevel"/>
    <w:tmpl w:val="FDEAB8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0566972"/>
    <w:multiLevelType w:val="hybridMultilevel"/>
    <w:tmpl w:val="1A1E5E32"/>
    <w:lvl w:ilvl="0" w:tplc="0415000F">
      <w:start w:val="1"/>
      <w:numFmt w:val="decimal"/>
      <w:lvlText w:val="%1."/>
      <w:lvlJc w:val="left"/>
      <w:pPr>
        <w:ind w:left="1647" w:hanging="360"/>
      </w:pPr>
    </w:lvl>
    <w:lvl w:ilvl="1" w:tplc="2CBA495C">
      <w:start w:val="1"/>
      <w:numFmt w:val="decimal"/>
      <w:lvlText w:val="%2."/>
      <w:lvlJc w:val="left"/>
      <w:pPr>
        <w:ind w:left="2367" w:hanging="360"/>
      </w:pPr>
      <w:rPr>
        <w:rFonts w:ascii="Times New Roman" w:eastAsia="Calibri" w:hAnsi="Times New Roman" w:cs="Times New Roman"/>
        <w:color w:val="000000"/>
      </w:rPr>
    </w:lvl>
    <w:lvl w:ilvl="2" w:tplc="0415001B">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7">
    <w:nsid w:val="115C1E6D"/>
    <w:multiLevelType w:val="singleLevel"/>
    <w:tmpl w:val="FF88A1A2"/>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18">
    <w:nsid w:val="126559FB"/>
    <w:multiLevelType w:val="hybridMultilevel"/>
    <w:tmpl w:val="304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2E3442C"/>
    <w:multiLevelType w:val="hybridMultilevel"/>
    <w:tmpl w:val="181A17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CD147A"/>
    <w:multiLevelType w:val="hybridMultilevel"/>
    <w:tmpl w:val="77DA4FCC"/>
    <w:lvl w:ilvl="0" w:tplc="E2F44982">
      <w:start w:val="1"/>
      <w:numFmt w:val="decimal"/>
      <w:lvlText w:val="%1."/>
      <w:lvlJc w:val="left"/>
      <w:pPr>
        <w:tabs>
          <w:tab w:val="num" w:pos="360"/>
        </w:tabs>
        <w:ind w:left="360" w:hanging="360"/>
      </w:pPr>
    </w:lvl>
    <w:lvl w:ilvl="1" w:tplc="E2AA32F2">
      <w:start w:val="1"/>
      <w:numFmt w:val="decimal"/>
      <w:pStyle w:val="Numerowany"/>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8BA509F"/>
    <w:multiLevelType w:val="hybridMultilevel"/>
    <w:tmpl w:val="3B72DD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20FC23F1"/>
    <w:multiLevelType w:val="hybridMultilevel"/>
    <w:tmpl w:val="FEF480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1AF7F99"/>
    <w:multiLevelType w:val="hybridMultilevel"/>
    <w:tmpl w:val="DF929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AD0AD5"/>
    <w:multiLevelType w:val="hybridMultilevel"/>
    <w:tmpl w:val="688AD2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31D5AA2"/>
    <w:multiLevelType w:val="hybridMultilevel"/>
    <w:tmpl w:val="5ECE75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9414BC"/>
    <w:multiLevelType w:val="hybridMultilevel"/>
    <w:tmpl w:val="D62ABA06"/>
    <w:lvl w:ilvl="0" w:tplc="9946A76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nsid w:val="24E06B9A"/>
    <w:multiLevelType w:val="multilevel"/>
    <w:tmpl w:val="605894A0"/>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6CE607F"/>
    <w:multiLevelType w:val="hybridMultilevel"/>
    <w:tmpl w:val="E9120B22"/>
    <w:lvl w:ilvl="0" w:tplc="883E48C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80505C9"/>
    <w:multiLevelType w:val="multilevel"/>
    <w:tmpl w:val="6228FD18"/>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94F729A"/>
    <w:multiLevelType w:val="hybridMultilevel"/>
    <w:tmpl w:val="47F608BA"/>
    <w:lvl w:ilvl="0" w:tplc="41E68798">
      <w:start w:val="1"/>
      <w:numFmt w:val="decimal"/>
      <w:lvlText w:val="%1."/>
      <w:lvlJc w:val="left"/>
      <w:pPr>
        <w:ind w:left="427" w:hanging="360"/>
      </w:pPr>
      <w:rPr>
        <w:color w:val="auto"/>
      </w:rPr>
    </w:lvl>
    <w:lvl w:ilvl="1" w:tplc="04150019" w:tentative="1">
      <w:start w:val="1"/>
      <w:numFmt w:val="lowerLetter"/>
      <w:lvlText w:val="%2."/>
      <w:lvlJc w:val="left"/>
      <w:pPr>
        <w:ind w:left="1147" w:hanging="360"/>
      </w:pPr>
    </w:lvl>
    <w:lvl w:ilvl="2" w:tplc="0415001B" w:tentative="1">
      <w:start w:val="1"/>
      <w:numFmt w:val="lowerRoman"/>
      <w:lvlText w:val="%3."/>
      <w:lvlJc w:val="right"/>
      <w:pPr>
        <w:ind w:left="1867" w:hanging="180"/>
      </w:pPr>
    </w:lvl>
    <w:lvl w:ilvl="3" w:tplc="0415000F" w:tentative="1">
      <w:start w:val="1"/>
      <w:numFmt w:val="decimal"/>
      <w:lvlText w:val="%4."/>
      <w:lvlJc w:val="left"/>
      <w:pPr>
        <w:ind w:left="2587" w:hanging="360"/>
      </w:pPr>
    </w:lvl>
    <w:lvl w:ilvl="4" w:tplc="04150019" w:tentative="1">
      <w:start w:val="1"/>
      <w:numFmt w:val="lowerLetter"/>
      <w:lvlText w:val="%5."/>
      <w:lvlJc w:val="left"/>
      <w:pPr>
        <w:ind w:left="3307" w:hanging="360"/>
      </w:pPr>
    </w:lvl>
    <w:lvl w:ilvl="5" w:tplc="0415001B" w:tentative="1">
      <w:start w:val="1"/>
      <w:numFmt w:val="lowerRoman"/>
      <w:lvlText w:val="%6."/>
      <w:lvlJc w:val="right"/>
      <w:pPr>
        <w:ind w:left="4027" w:hanging="180"/>
      </w:pPr>
    </w:lvl>
    <w:lvl w:ilvl="6" w:tplc="0415000F" w:tentative="1">
      <w:start w:val="1"/>
      <w:numFmt w:val="decimal"/>
      <w:lvlText w:val="%7."/>
      <w:lvlJc w:val="left"/>
      <w:pPr>
        <w:ind w:left="4747" w:hanging="360"/>
      </w:pPr>
    </w:lvl>
    <w:lvl w:ilvl="7" w:tplc="04150019" w:tentative="1">
      <w:start w:val="1"/>
      <w:numFmt w:val="lowerLetter"/>
      <w:lvlText w:val="%8."/>
      <w:lvlJc w:val="left"/>
      <w:pPr>
        <w:ind w:left="5467" w:hanging="360"/>
      </w:pPr>
    </w:lvl>
    <w:lvl w:ilvl="8" w:tplc="0415001B" w:tentative="1">
      <w:start w:val="1"/>
      <w:numFmt w:val="lowerRoman"/>
      <w:lvlText w:val="%9."/>
      <w:lvlJc w:val="right"/>
      <w:pPr>
        <w:ind w:left="6187" w:hanging="180"/>
      </w:pPr>
    </w:lvl>
  </w:abstractNum>
  <w:abstractNum w:abstractNumId="32">
    <w:nsid w:val="31CE75CA"/>
    <w:multiLevelType w:val="hybridMultilevel"/>
    <w:tmpl w:val="01264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7B25383"/>
    <w:multiLevelType w:val="hybridMultilevel"/>
    <w:tmpl w:val="40C06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9940B3"/>
    <w:multiLevelType w:val="multilevel"/>
    <w:tmpl w:val="A6D26E38"/>
    <w:styleLink w:val="WWNum4"/>
    <w:lvl w:ilvl="0">
      <w:start w:val="1"/>
      <w:numFmt w:val="decimal"/>
      <w:lvlText w:val="%1)"/>
      <w:lvlJc w:val="left"/>
      <w:pPr>
        <w:ind w:left="720"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AB73DEF"/>
    <w:multiLevelType w:val="hybridMultilevel"/>
    <w:tmpl w:val="5602F5E6"/>
    <w:lvl w:ilvl="0" w:tplc="0415000F">
      <w:start w:val="1"/>
      <w:numFmt w:val="decimal"/>
      <w:lvlText w:val="%1."/>
      <w:lvlJc w:val="left"/>
      <w:pPr>
        <w:ind w:left="1647" w:hanging="360"/>
      </w:pPr>
    </w:lvl>
    <w:lvl w:ilvl="1" w:tplc="5DAAD9A0">
      <w:start w:val="1"/>
      <w:numFmt w:val="decimal"/>
      <w:lvlText w:val="%2."/>
      <w:lvlJc w:val="left"/>
      <w:pPr>
        <w:ind w:left="2367" w:hanging="360"/>
      </w:pPr>
      <w:rPr>
        <w:rFonts w:ascii="Times New Roman" w:eastAsia="Calibri" w:hAnsi="Times New Roman" w:cs="Times New Roman"/>
      </w:rPr>
    </w:lvl>
    <w:lvl w:ilvl="2" w:tplc="04150017">
      <w:start w:val="1"/>
      <w:numFmt w:val="lowerLetter"/>
      <w:lvlText w:val="%3)"/>
      <w:lvlJc w:val="lef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7">
    <w:nsid w:val="3B044DD3"/>
    <w:multiLevelType w:val="hybridMultilevel"/>
    <w:tmpl w:val="F84623E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3BB5532E"/>
    <w:multiLevelType w:val="multilevel"/>
    <w:tmpl w:val="8E7A76F2"/>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E5E6618"/>
    <w:multiLevelType w:val="hybridMultilevel"/>
    <w:tmpl w:val="704A41F0"/>
    <w:lvl w:ilvl="0" w:tplc="0415000F">
      <w:start w:val="1"/>
      <w:numFmt w:val="decimal"/>
      <w:lvlText w:val="%1."/>
      <w:lvlJc w:val="left"/>
      <w:pPr>
        <w:ind w:left="1647" w:hanging="360"/>
      </w:pPr>
    </w:lvl>
    <w:lvl w:ilvl="1" w:tplc="5DAAD9A0">
      <w:start w:val="1"/>
      <w:numFmt w:val="decimal"/>
      <w:lvlText w:val="%2."/>
      <w:lvlJc w:val="left"/>
      <w:pPr>
        <w:ind w:left="2367" w:hanging="360"/>
      </w:pPr>
      <w:rPr>
        <w:rFonts w:ascii="Times New Roman" w:eastAsia="Calibri" w:hAnsi="Times New Roman" w:cs="Times New Roman"/>
      </w:rPr>
    </w:lvl>
    <w:lvl w:ilvl="2" w:tplc="0415001B">
      <w:start w:val="1"/>
      <w:numFmt w:val="lowerRoman"/>
      <w:lvlText w:val="%3."/>
      <w:lvlJc w:val="right"/>
      <w:pPr>
        <w:ind w:left="3087" w:hanging="180"/>
      </w:pPr>
    </w:lvl>
    <w:lvl w:ilvl="3" w:tplc="291807DC">
      <w:start w:val="1"/>
      <w:numFmt w:val="decimal"/>
      <w:lvlText w:val="%4)"/>
      <w:lvlJc w:val="left"/>
      <w:pPr>
        <w:ind w:left="3807" w:hanging="360"/>
      </w:pPr>
      <w:rPr>
        <w:rFonts w:hint="default"/>
        <w:b/>
        <w:color w:val="auto"/>
      </w:r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40">
    <w:nsid w:val="4304318C"/>
    <w:multiLevelType w:val="hybridMultilevel"/>
    <w:tmpl w:val="F0E08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3182A8D"/>
    <w:multiLevelType w:val="singleLevel"/>
    <w:tmpl w:val="D82C87DE"/>
    <w:lvl w:ilvl="0">
      <w:start w:val="1"/>
      <w:numFmt w:val="decimal"/>
      <w:lvlText w:val="%1."/>
      <w:legacy w:legacy="1" w:legacySpace="0" w:legacyIndent="350"/>
      <w:lvlJc w:val="left"/>
      <w:rPr>
        <w:rFonts w:ascii="Times New Roman" w:hAnsi="Times New Roman" w:cs="Times New Roman" w:hint="default"/>
      </w:rPr>
    </w:lvl>
  </w:abstractNum>
  <w:abstractNum w:abstractNumId="42">
    <w:nsid w:val="43E2791E"/>
    <w:multiLevelType w:val="hybridMultilevel"/>
    <w:tmpl w:val="C6FC60D0"/>
    <w:lvl w:ilvl="0" w:tplc="0A84E898">
      <w:start w:val="1"/>
      <w:numFmt w:val="low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4FA6733"/>
    <w:multiLevelType w:val="hybridMultilevel"/>
    <w:tmpl w:val="C9206B6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4A57328B"/>
    <w:multiLevelType w:val="hybridMultilevel"/>
    <w:tmpl w:val="C7162480"/>
    <w:lvl w:ilvl="0" w:tplc="C250F6E8">
      <w:start w:val="1"/>
      <w:numFmt w:val="lowerLetter"/>
      <w:lvlText w:val="%1)"/>
      <w:lvlJc w:val="left"/>
      <w:pPr>
        <w:tabs>
          <w:tab w:val="num" w:pos="1477"/>
        </w:tabs>
        <w:ind w:left="1477" w:hanging="397"/>
      </w:pPr>
      <w:rPr>
        <w:rFonts w:cs="Times New Roman" w:hint="default"/>
        <w:b w:val="0"/>
        <w:i w:val="0"/>
      </w:rPr>
    </w:lvl>
    <w:lvl w:ilvl="1" w:tplc="02F0FE18">
      <w:start w:val="1"/>
      <w:numFmt w:val="decimal"/>
      <w:lvlText w:val="%2)"/>
      <w:lvlJc w:val="left"/>
      <w:pPr>
        <w:tabs>
          <w:tab w:val="num" w:pos="1134"/>
        </w:tabs>
        <w:ind w:left="1418" w:hanging="338"/>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506E45EC"/>
    <w:multiLevelType w:val="hybridMultilevel"/>
    <w:tmpl w:val="4D147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5513C4F"/>
    <w:multiLevelType w:val="hybridMultilevel"/>
    <w:tmpl w:val="C0503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2F745E"/>
    <w:multiLevelType w:val="hybridMultilevel"/>
    <w:tmpl w:val="FDFA1C42"/>
    <w:lvl w:ilvl="0" w:tplc="9946A764">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8">
    <w:nsid w:val="5AAD7666"/>
    <w:multiLevelType w:val="hybridMultilevel"/>
    <w:tmpl w:val="CEFE8CC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9">
    <w:nsid w:val="5C242B29"/>
    <w:multiLevelType w:val="hybridMultilevel"/>
    <w:tmpl w:val="F710E0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C491722"/>
    <w:multiLevelType w:val="hybridMultilevel"/>
    <w:tmpl w:val="604CDD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C4E75CF"/>
    <w:multiLevelType w:val="hybridMultilevel"/>
    <w:tmpl w:val="EFD8D2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FAB5D59"/>
    <w:multiLevelType w:val="hybridMultilevel"/>
    <w:tmpl w:val="EC6ED7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24C4C10"/>
    <w:multiLevelType w:val="singleLevel"/>
    <w:tmpl w:val="677096D4"/>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54">
    <w:nsid w:val="642773E7"/>
    <w:multiLevelType w:val="multilevel"/>
    <w:tmpl w:val="115C45A4"/>
    <w:lvl w:ilvl="0">
      <w:start w:val="1"/>
      <w:numFmt w:val="lowerLetter"/>
      <w:lvlText w:val="%1)"/>
      <w:lvlJc w:val="left"/>
      <w:rPr>
        <w:b w:val="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55">
    <w:nsid w:val="656C29AF"/>
    <w:multiLevelType w:val="hybridMultilevel"/>
    <w:tmpl w:val="374813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pStyle w:val="Nagwek9"/>
      <w:lvlText w:val="%9."/>
      <w:lvlJc w:val="left"/>
      <w:pPr>
        <w:ind w:left="720" w:hanging="360"/>
      </w:pPr>
    </w:lvl>
  </w:abstractNum>
  <w:abstractNum w:abstractNumId="57">
    <w:nsid w:val="685E32A5"/>
    <w:multiLevelType w:val="hybridMultilevel"/>
    <w:tmpl w:val="67802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A9A74CB"/>
    <w:multiLevelType w:val="singleLevel"/>
    <w:tmpl w:val="6FBA927A"/>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59">
    <w:nsid w:val="6E766B3F"/>
    <w:multiLevelType w:val="singleLevel"/>
    <w:tmpl w:val="1F0EB26A"/>
    <w:lvl w:ilvl="0">
      <w:start w:val="1"/>
      <w:numFmt w:val="lowerLetter"/>
      <w:lvlText w:val="%1)"/>
      <w:lvlJc w:val="left"/>
      <w:pPr>
        <w:ind w:left="720" w:hanging="360"/>
      </w:pPr>
      <w:rPr>
        <w:rFonts w:hint="default"/>
        <w:b w:val="0"/>
      </w:rPr>
    </w:lvl>
  </w:abstractNum>
  <w:abstractNum w:abstractNumId="60">
    <w:nsid w:val="6FA5572A"/>
    <w:multiLevelType w:val="singleLevel"/>
    <w:tmpl w:val="6FBA927A"/>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61">
    <w:nsid w:val="723D519F"/>
    <w:multiLevelType w:val="hybridMultilevel"/>
    <w:tmpl w:val="2012AC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30E2BF2"/>
    <w:multiLevelType w:val="hybridMultilevel"/>
    <w:tmpl w:val="1C009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B21736F"/>
    <w:multiLevelType w:val="multilevel"/>
    <w:tmpl w:val="54186C08"/>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B280427"/>
    <w:multiLevelType w:val="hybridMultilevel"/>
    <w:tmpl w:val="6942640A"/>
    <w:lvl w:ilvl="0" w:tplc="3A6CCA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C4A770A"/>
    <w:multiLevelType w:val="hybridMultilevel"/>
    <w:tmpl w:val="91B425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DF621A6"/>
    <w:multiLevelType w:val="hybridMultilevel"/>
    <w:tmpl w:val="5BA8A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E4D32FE"/>
    <w:multiLevelType w:val="hybridMultilevel"/>
    <w:tmpl w:val="162CFC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1"/>
  </w:num>
  <w:num w:numId="2">
    <w:abstractNumId w:val="41"/>
    <w:lvlOverride w:ilvl="0">
      <w:lvl w:ilvl="0">
        <w:start w:val="8"/>
        <w:numFmt w:val="decimal"/>
        <w:lvlText w:val="%1."/>
        <w:legacy w:legacy="1" w:legacySpace="0" w:legacyIndent="422"/>
        <w:lvlJc w:val="left"/>
        <w:rPr>
          <w:rFonts w:ascii="Times New Roman" w:hAnsi="Times New Roman" w:cs="Times New Roman" w:hint="default"/>
          <w:color w:val="auto"/>
        </w:rPr>
      </w:lvl>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7"/>
  </w:num>
  <w:num w:numId="6">
    <w:abstractNumId w:val="27"/>
  </w:num>
  <w:num w:numId="7">
    <w:abstractNumId w:val="16"/>
  </w:num>
  <w:num w:numId="8">
    <w:abstractNumId w:val="28"/>
  </w:num>
  <w:num w:numId="9">
    <w:abstractNumId w:val="30"/>
  </w:num>
  <w:num w:numId="10">
    <w:abstractNumId w:val="39"/>
  </w:num>
  <w:num w:numId="11">
    <w:abstractNumId w:val="36"/>
  </w:num>
  <w:num w:numId="12">
    <w:abstractNumId w:val="38"/>
  </w:num>
  <w:num w:numId="13">
    <w:abstractNumId w:val="66"/>
  </w:num>
  <w:num w:numId="14">
    <w:abstractNumId w:val="49"/>
  </w:num>
  <w:num w:numId="15">
    <w:abstractNumId w:val="48"/>
  </w:num>
  <w:num w:numId="16">
    <w:abstractNumId w:val="63"/>
  </w:num>
  <w:num w:numId="17">
    <w:abstractNumId w:val="53"/>
    <w:lvlOverride w:ilvl="0">
      <w:startOverride w:val="1"/>
    </w:lvlOverride>
  </w:num>
  <w:num w:numId="18">
    <w:abstractNumId w:val="59"/>
  </w:num>
  <w:num w:numId="19">
    <w:abstractNumId w:val="17"/>
    <w:lvlOverride w:ilvl="0">
      <w:startOverride w:val="1"/>
    </w:lvlOverride>
  </w:num>
  <w:num w:numId="20">
    <w:abstractNumId w:val="58"/>
    <w:lvlOverride w:ilvl="0">
      <w:startOverride w:val="1"/>
    </w:lvlOverride>
  </w:num>
  <w:num w:numId="21">
    <w:abstractNumId w:val="60"/>
    <w:lvlOverride w:ilvl="0">
      <w:startOverride w:val="1"/>
    </w:lvlOverride>
  </w:num>
  <w:num w:numId="22">
    <w:abstractNumId w:val="43"/>
  </w:num>
  <w:num w:numId="23">
    <w:abstractNumId w:val="65"/>
  </w:num>
  <w:num w:numId="24">
    <w:abstractNumId w:val="57"/>
  </w:num>
  <w:num w:numId="25">
    <w:abstractNumId w:val="45"/>
  </w:num>
  <w:num w:numId="26">
    <w:abstractNumId w:val="32"/>
  </w:num>
  <w:num w:numId="27">
    <w:abstractNumId w:val="9"/>
  </w:num>
  <w:num w:numId="28">
    <w:abstractNumId w:val="18"/>
  </w:num>
  <w:num w:numId="29">
    <w:abstractNumId w:val="25"/>
  </w:num>
  <w:num w:numId="30">
    <w:abstractNumId w:val="19"/>
  </w:num>
  <w:num w:numId="31">
    <w:abstractNumId w:val="10"/>
  </w:num>
  <w:num w:numId="32">
    <w:abstractNumId w:val="26"/>
  </w:num>
  <w:num w:numId="33">
    <w:abstractNumId w:val="7"/>
  </w:num>
  <w:num w:numId="34">
    <w:abstractNumId w:val="52"/>
  </w:num>
  <w:num w:numId="35">
    <w:abstractNumId w:val="47"/>
  </w:num>
  <w:num w:numId="36">
    <w:abstractNumId w:val="55"/>
  </w:num>
  <w:num w:numId="37">
    <w:abstractNumId w:val="21"/>
  </w:num>
  <w:num w:numId="38">
    <w:abstractNumId w:val="46"/>
  </w:num>
  <w:num w:numId="39">
    <w:abstractNumId w:val="64"/>
  </w:num>
  <w:num w:numId="40">
    <w:abstractNumId w:val="62"/>
  </w:num>
  <w:num w:numId="41">
    <w:abstractNumId w:val="61"/>
  </w:num>
  <w:num w:numId="42">
    <w:abstractNumId w:val="50"/>
  </w:num>
  <w:num w:numId="43">
    <w:abstractNumId w:val="31"/>
  </w:num>
  <w:num w:numId="44">
    <w:abstractNumId w:val="11"/>
  </w:num>
  <w:num w:numId="45">
    <w:abstractNumId w:val="12"/>
  </w:num>
  <w:num w:numId="46">
    <w:abstractNumId w:val="51"/>
  </w:num>
  <w:num w:numId="47">
    <w:abstractNumId w:val="23"/>
  </w:num>
  <w:num w:numId="48">
    <w:abstractNumId w:val="29"/>
  </w:num>
  <w:num w:numId="49">
    <w:abstractNumId w:val="34"/>
  </w:num>
  <w:num w:numId="50">
    <w:abstractNumId w:val="15"/>
  </w:num>
  <w:num w:numId="51">
    <w:abstractNumId w:val="40"/>
  </w:num>
  <w:num w:numId="52">
    <w:abstractNumId w:val="13"/>
  </w:num>
  <w:num w:numId="53">
    <w:abstractNumId w:val="67"/>
  </w:num>
  <w:num w:numId="54">
    <w:abstractNumId w:val="14"/>
  </w:num>
  <w:num w:numId="55">
    <w:abstractNumId w:val="22"/>
  </w:num>
  <w:num w:numId="56">
    <w:abstractNumId w:val="33"/>
  </w:num>
  <w:num w:numId="57">
    <w:abstractNumId w:val="24"/>
  </w:num>
  <w:num w:numId="58">
    <w:abstractNumId w:val="56"/>
  </w:num>
  <w:num w:numId="59">
    <w:abstractNumId w:val="35"/>
  </w:num>
  <w:num w:numId="60">
    <w:abstractNumId w:val="35"/>
    <w:lvlOverride w:ilvl="0">
      <w:startOverride w:val="1"/>
      <w:lvl w:ilvl="0">
        <w:start w:val="1"/>
        <w:numFmt w:val="decimal"/>
        <w:lvlText w:val="%1)"/>
        <w:lvlJc w:val="left"/>
        <w:pPr>
          <w:ind w:left="720" w:hanging="360"/>
        </w:pPr>
        <w:rPr>
          <w:rFonts w:cs="Arial"/>
          <w:color w:val="000000"/>
        </w:rPr>
      </w:lvl>
    </w:lvlOverride>
  </w:num>
  <w:num w:numId="61">
    <w:abstractNumId w:val="42"/>
  </w:num>
  <w:num w:numId="62">
    <w:abstractNumId w:val="54"/>
  </w:num>
  <w:num w:numId="63">
    <w:abstractNumId w:val="0"/>
  </w:num>
  <w:num w:numId="64">
    <w:abstractNumId w:val="4"/>
  </w:num>
  <w:num w:numId="65">
    <w:abstractNumId w:val="2"/>
  </w:num>
  <w:num w:numId="66">
    <w:abstractNumId w:val="3"/>
  </w:num>
  <w:num w:numId="67">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ED"/>
    <w:rsid w:val="00010A49"/>
    <w:rsid w:val="000342C5"/>
    <w:rsid w:val="000E2B76"/>
    <w:rsid w:val="000F7463"/>
    <w:rsid w:val="00112680"/>
    <w:rsid w:val="0011767E"/>
    <w:rsid w:val="00156CF5"/>
    <w:rsid w:val="001640C7"/>
    <w:rsid w:val="00171DE0"/>
    <w:rsid w:val="00177091"/>
    <w:rsid w:val="001858D6"/>
    <w:rsid w:val="001958D3"/>
    <w:rsid w:val="001958DE"/>
    <w:rsid w:val="001C7B64"/>
    <w:rsid w:val="002C5B3E"/>
    <w:rsid w:val="002C65A2"/>
    <w:rsid w:val="002F0C69"/>
    <w:rsid w:val="00330314"/>
    <w:rsid w:val="00342A16"/>
    <w:rsid w:val="0038316D"/>
    <w:rsid w:val="0038777C"/>
    <w:rsid w:val="003C2582"/>
    <w:rsid w:val="003C2A4B"/>
    <w:rsid w:val="003F4A86"/>
    <w:rsid w:val="00402C16"/>
    <w:rsid w:val="004923EA"/>
    <w:rsid w:val="004B2D63"/>
    <w:rsid w:val="005336CB"/>
    <w:rsid w:val="0057343E"/>
    <w:rsid w:val="00590D83"/>
    <w:rsid w:val="00605486"/>
    <w:rsid w:val="00616DDC"/>
    <w:rsid w:val="0063778D"/>
    <w:rsid w:val="00673B29"/>
    <w:rsid w:val="00723A2D"/>
    <w:rsid w:val="00745C10"/>
    <w:rsid w:val="00755355"/>
    <w:rsid w:val="00773049"/>
    <w:rsid w:val="007A603D"/>
    <w:rsid w:val="007B5166"/>
    <w:rsid w:val="007D3FAB"/>
    <w:rsid w:val="007D613B"/>
    <w:rsid w:val="00830EA1"/>
    <w:rsid w:val="00853735"/>
    <w:rsid w:val="0093005E"/>
    <w:rsid w:val="00973870"/>
    <w:rsid w:val="00981972"/>
    <w:rsid w:val="00987CF6"/>
    <w:rsid w:val="009B77AB"/>
    <w:rsid w:val="00A01E6A"/>
    <w:rsid w:val="00A54D90"/>
    <w:rsid w:val="00A67B76"/>
    <w:rsid w:val="00AB3910"/>
    <w:rsid w:val="00AB4629"/>
    <w:rsid w:val="00AE1736"/>
    <w:rsid w:val="00AE58F9"/>
    <w:rsid w:val="00B04EB3"/>
    <w:rsid w:val="00B41F81"/>
    <w:rsid w:val="00BB3960"/>
    <w:rsid w:val="00BE0DEA"/>
    <w:rsid w:val="00BF1E6C"/>
    <w:rsid w:val="00C15AFF"/>
    <w:rsid w:val="00C36300"/>
    <w:rsid w:val="00C549ED"/>
    <w:rsid w:val="00CB37C8"/>
    <w:rsid w:val="00CE4195"/>
    <w:rsid w:val="00D96CB6"/>
    <w:rsid w:val="00DA7332"/>
    <w:rsid w:val="00DD4C56"/>
    <w:rsid w:val="00E6135A"/>
    <w:rsid w:val="00E9648E"/>
    <w:rsid w:val="00F200E2"/>
    <w:rsid w:val="00F413A7"/>
    <w:rsid w:val="00F434E2"/>
    <w:rsid w:val="00FE2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49ED"/>
    <w:pPr>
      <w:spacing w:after="0" w:line="276" w:lineRule="auto"/>
    </w:pPr>
    <w:rPr>
      <w:rFonts w:ascii="Arial" w:eastAsia="Calibri" w:hAnsi="Arial" w:cs="Times New Roman"/>
      <w:sz w:val="20"/>
      <w:szCs w:val="20"/>
    </w:rPr>
  </w:style>
  <w:style w:type="paragraph" w:styleId="Nagwek2">
    <w:name w:val="heading 2"/>
    <w:basedOn w:val="Normalny"/>
    <w:next w:val="Normalny"/>
    <w:link w:val="Nagwek2Znak"/>
    <w:semiHidden/>
    <w:unhideWhenUsed/>
    <w:qFormat/>
    <w:rsid w:val="00C549ED"/>
    <w:pPr>
      <w:keepNext/>
      <w:suppressAutoHyphens/>
      <w:spacing w:line="240" w:lineRule="auto"/>
      <w:jc w:val="center"/>
      <w:outlineLvl w:val="1"/>
    </w:pPr>
    <w:rPr>
      <w:rFonts w:eastAsia="Times New Roman"/>
      <w:b/>
      <w:sz w:val="40"/>
      <w:lang w:val="x-none" w:eastAsia="ar-SA"/>
    </w:rPr>
  </w:style>
  <w:style w:type="paragraph" w:styleId="Nagwek9">
    <w:name w:val="heading 9"/>
    <w:basedOn w:val="Standard"/>
    <w:next w:val="Normalny"/>
    <w:link w:val="Nagwek9Znak"/>
    <w:qFormat/>
    <w:rsid w:val="002C65A2"/>
    <w:pPr>
      <w:keepNext/>
      <w:numPr>
        <w:ilvl w:val="8"/>
        <w:numId w:val="58"/>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549ED"/>
    <w:rPr>
      <w:rFonts w:ascii="Arial" w:eastAsia="Times New Roman" w:hAnsi="Arial" w:cs="Times New Roman"/>
      <w:b/>
      <w:sz w:val="40"/>
      <w:szCs w:val="20"/>
      <w:lang w:val="x-none" w:eastAsia="ar-SA"/>
    </w:rPr>
  </w:style>
  <w:style w:type="paragraph" w:styleId="Akapitzlist">
    <w:name w:val="List Paragraph"/>
    <w:basedOn w:val="Normalny"/>
    <w:qFormat/>
    <w:rsid w:val="00C549ED"/>
    <w:pPr>
      <w:ind w:left="720"/>
      <w:contextualSpacing/>
    </w:pPr>
  </w:style>
  <w:style w:type="paragraph" w:styleId="Nagwek">
    <w:name w:val="header"/>
    <w:basedOn w:val="Normalny"/>
    <w:link w:val="NagwekZnak"/>
    <w:unhideWhenUsed/>
    <w:rsid w:val="00C549ED"/>
    <w:pPr>
      <w:tabs>
        <w:tab w:val="center" w:pos="4536"/>
        <w:tab w:val="right" w:pos="9072"/>
      </w:tabs>
      <w:spacing w:line="240" w:lineRule="auto"/>
    </w:pPr>
    <w:rPr>
      <w:lang w:val="x-none" w:eastAsia="x-none"/>
    </w:rPr>
  </w:style>
  <w:style w:type="character" w:customStyle="1" w:styleId="NagwekZnak">
    <w:name w:val="Nagłówek Znak"/>
    <w:basedOn w:val="Domylnaczcionkaakapitu"/>
    <w:link w:val="Nagwek"/>
    <w:rsid w:val="00C549ED"/>
    <w:rPr>
      <w:rFonts w:ascii="Arial" w:eastAsia="Calibri" w:hAnsi="Arial" w:cs="Times New Roman"/>
      <w:sz w:val="20"/>
      <w:szCs w:val="20"/>
      <w:lang w:val="x-none" w:eastAsia="x-none"/>
    </w:rPr>
  </w:style>
  <w:style w:type="paragraph" w:styleId="Stopka">
    <w:name w:val="footer"/>
    <w:aliases w:val="Znak4 Znak"/>
    <w:basedOn w:val="Normalny"/>
    <w:link w:val="StopkaZnak"/>
    <w:unhideWhenUsed/>
    <w:rsid w:val="00C549ED"/>
    <w:pPr>
      <w:tabs>
        <w:tab w:val="center" w:pos="4536"/>
        <w:tab w:val="right" w:pos="9072"/>
      </w:tabs>
      <w:spacing w:line="240" w:lineRule="auto"/>
    </w:pPr>
    <w:rPr>
      <w:lang w:val="x-none" w:eastAsia="x-none"/>
    </w:rPr>
  </w:style>
  <w:style w:type="character" w:customStyle="1" w:styleId="StopkaZnak">
    <w:name w:val="Stopka Znak"/>
    <w:aliases w:val="Znak4 Znak Znak"/>
    <w:basedOn w:val="Domylnaczcionkaakapitu"/>
    <w:link w:val="Stopka"/>
    <w:rsid w:val="00C549ED"/>
    <w:rPr>
      <w:rFonts w:ascii="Arial" w:eastAsia="Calibri" w:hAnsi="Arial" w:cs="Times New Roman"/>
      <w:sz w:val="20"/>
      <w:szCs w:val="20"/>
      <w:lang w:val="x-none" w:eastAsia="x-none"/>
    </w:rPr>
  </w:style>
  <w:style w:type="character" w:customStyle="1" w:styleId="fontstyle01">
    <w:name w:val="fontstyle01"/>
    <w:rsid w:val="00C549ED"/>
    <w:rPr>
      <w:rFonts w:ascii="TimesNewRoman" w:hAnsi="TimesNewRoman" w:hint="default"/>
      <w:b w:val="0"/>
      <w:bCs w:val="0"/>
      <w:i w:val="0"/>
      <w:iCs w:val="0"/>
      <w:color w:val="000000"/>
      <w:sz w:val="28"/>
      <w:szCs w:val="28"/>
    </w:rPr>
  </w:style>
  <w:style w:type="paragraph" w:styleId="Tekstkomentarza">
    <w:name w:val="annotation text"/>
    <w:basedOn w:val="Normalny"/>
    <w:link w:val="TekstkomentarzaZnak"/>
    <w:uiPriority w:val="99"/>
    <w:semiHidden/>
    <w:unhideWhenUsed/>
    <w:rsid w:val="00C549ED"/>
    <w:rPr>
      <w:lang w:val="x-none" w:eastAsia="x-none"/>
    </w:rPr>
  </w:style>
  <w:style w:type="character" w:customStyle="1" w:styleId="TekstkomentarzaZnak">
    <w:name w:val="Tekst komentarza Znak"/>
    <w:basedOn w:val="Domylnaczcionkaakapitu"/>
    <w:link w:val="Tekstkomentarza"/>
    <w:uiPriority w:val="99"/>
    <w:semiHidden/>
    <w:rsid w:val="00C549ED"/>
    <w:rPr>
      <w:rFonts w:ascii="Arial" w:eastAsia="Calibri" w:hAnsi="Arial" w:cs="Times New Roman"/>
      <w:sz w:val="20"/>
      <w:szCs w:val="20"/>
      <w:lang w:val="x-none" w:eastAsia="x-none"/>
    </w:rPr>
  </w:style>
  <w:style w:type="character" w:styleId="Odwoaniedokomentarza">
    <w:name w:val="annotation reference"/>
    <w:uiPriority w:val="99"/>
    <w:unhideWhenUsed/>
    <w:rsid w:val="00C549ED"/>
    <w:rPr>
      <w:sz w:val="16"/>
      <w:szCs w:val="16"/>
    </w:rPr>
  </w:style>
  <w:style w:type="paragraph" w:styleId="Tekstdymka">
    <w:name w:val="Balloon Text"/>
    <w:basedOn w:val="Normalny"/>
    <w:link w:val="TekstdymkaZnak"/>
    <w:unhideWhenUsed/>
    <w:rsid w:val="00C549ED"/>
    <w:pPr>
      <w:spacing w:line="240" w:lineRule="auto"/>
    </w:pPr>
    <w:rPr>
      <w:rFonts w:ascii="Segoe UI" w:hAnsi="Segoe UI"/>
      <w:sz w:val="18"/>
      <w:szCs w:val="18"/>
      <w:lang w:val="x-none" w:eastAsia="x-none"/>
    </w:rPr>
  </w:style>
  <w:style w:type="character" w:customStyle="1" w:styleId="TekstdymkaZnak">
    <w:name w:val="Tekst dymka Znak"/>
    <w:basedOn w:val="Domylnaczcionkaakapitu"/>
    <w:link w:val="Tekstdymka"/>
    <w:rsid w:val="00C549ED"/>
    <w:rPr>
      <w:rFonts w:ascii="Segoe UI" w:eastAsia="Calibri" w:hAnsi="Segoe UI" w:cs="Times New Roman"/>
      <w:sz w:val="18"/>
      <w:szCs w:val="18"/>
      <w:lang w:val="x-none" w:eastAsia="x-none"/>
    </w:rPr>
  </w:style>
  <w:style w:type="paragraph" w:customStyle="1" w:styleId="Default">
    <w:name w:val="Default"/>
    <w:rsid w:val="00C549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C549ED"/>
    <w:rPr>
      <w:b/>
      <w:bCs/>
    </w:rPr>
  </w:style>
  <w:style w:type="character" w:customStyle="1" w:styleId="TematkomentarzaZnak">
    <w:name w:val="Temat komentarza Znak"/>
    <w:basedOn w:val="TekstkomentarzaZnak"/>
    <w:link w:val="Tematkomentarza"/>
    <w:uiPriority w:val="99"/>
    <w:semiHidden/>
    <w:rsid w:val="00C549ED"/>
    <w:rPr>
      <w:rFonts w:ascii="Arial" w:eastAsia="Calibri" w:hAnsi="Arial" w:cs="Times New Roman"/>
      <w:b/>
      <w:bCs/>
      <w:sz w:val="20"/>
      <w:szCs w:val="20"/>
      <w:lang w:val="x-none" w:eastAsia="x-none"/>
    </w:rPr>
  </w:style>
  <w:style w:type="paragraph" w:styleId="NormalnyWeb">
    <w:name w:val="Normal (Web)"/>
    <w:basedOn w:val="Normalny"/>
    <w:unhideWhenUsed/>
    <w:rsid w:val="00C549ED"/>
    <w:pPr>
      <w:spacing w:before="100" w:beforeAutospacing="1" w:after="142" w:line="288"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unhideWhenUsed/>
    <w:rsid w:val="00C549ED"/>
    <w:pPr>
      <w:numPr>
        <w:ilvl w:val="12"/>
      </w:numPr>
      <w:spacing w:line="240" w:lineRule="auto"/>
      <w:ind w:right="567"/>
    </w:pPr>
    <w:rPr>
      <w:rFonts w:ascii="Times New Roman" w:eastAsia="Times New Roman" w:hAnsi="Times New Roman"/>
      <w:sz w:val="24"/>
      <w:lang w:val="x-none" w:eastAsia="pl-PL"/>
    </w:rPr>
  </w:style>
  <w:style w:type="character" w:customStyle="1" w:styleId="TekstpodstawowyZnak">
    <w:name w:val="Tekst podstawowy Znak"/>
    <w:basedOn w:val="Domylnaczcionkaakapitu"/>
    <w:link w:val="Tekstpodstawowy"/>
    <w:uiPriority w:val="99"/>
    <w:rsid w:val="00C549ED"/>
    <w:rPr>
      <w:rFonts w:ascii="Times New Roman" w:eastAsia="Times New Roman" w:hAnsi="Times New Roman" w:cs="Times New Roman"/>
      <w:sz w:val="24"/>
      <w:szCs w:val="20"/>
      <w:lang w:val="x-none" w:eastAsia="pl-PL"/>
    </w:rPr>
  </w:style>
  <w:style w:type="paragraph" w:customStyle="1" w:styleId="tytu">
    <w:name w:val="tytuł"/>
    <w:basedOn w:val="Normalny"/>
    <w:next w:val="Normalny"/>
    <w:uiPriority w:val="99"/>
    <w:rsid w:val="00C549ED"/>
    <w:pPr>
      <w:tabs>
        <w:tab w:val="left" w:pos="284"/>
      </w:tabs>
      <w:suppressAutoHyphens/>
      <w:overflowPunct w:val="0"/>
      <w:autoSpaceDE w:val="0"/>
      <w:spacing w:line="240" w:lineRule="auto"/>
      <w:jc w:val="center"/>
    </w:pPr>
    <w:rPr>
      <w:rFonts w:ascii="Times New Roman" w:eastAsia="Times New Roman" w:hAnsi="Times New Roman"/>
      <w:b/>
      <w:bCs/>
      <w:sz w:val="22"/>
      <w:szCs w:val="22"/>
      <w:lang w:eastAsia="ar-SA"/>
    </w:rPr>
  </w:style>
  <w:style w:type="paragraph" w:customStyle="1" w:styleId="ListParagraph1">
    <w:name w:val="List Paragraph1"/>
    <w:basedOn w:val="Normalny"/>
    <w:uiPriority w:val="99"/>
    <w:rsid w:val="00C549ED"/>
    <w:pPr>
      <w:suppressAutoHyphens/>
      <w:spacing w:after="120" w:line="240" w:lineRule="auto"/>
      <w:ind w:left="720"/>
      <w:jc w:val="both"/>
    </w:pPr>
    <w:rPr>
      <w:rFonts w:cs="Arial"/>
      <w:sz w:val="22"/>
      <w:szCs w:val="24"/>
      <w:lang w:eastAsia="ar-SA"/>
    </w:rPr>
  </w:style>
  <w:style w:type="paragraph" w:customStyle="1" w:styleId="Numerowany">
    <w:name w:val="Numerowany"/>
    <w:basedOn w:val="Normalny"/>
    <w:uiPriority w:val="99"/>
    <w:rsid w:val="00C549ED"/>
    <w:pPr>
      <w:numPr>
        <w:ilvl w:val="1"/>
        <w:numId w:val="3"/>
      </w:numPr>
      <w:spacing w:before="240" w:line="240" w:lineRule="auto"/>
      <w:jc w:val="both"/>
    </w:pPr>
    <w:rPr>
      <w:rFonts w:ascii="Times New Roman" w:eastAsia="Times New Roman" w:hAnsi="Times New Roman"/>
      <w:sz w:val="24"/>
      <w:lang w:eastAsia="pl-PL"/>
    </w:rPr>
  </w:style>
  <w:style w:type="character" w:customStyle="1" w:styleId="FontStyle39">
    <w:name w:val="Font Style39"/>
    <w:uiPriority w:val="99"/>
    <w:rsid w:val="00C549ED"/>
    <w:rPr>
      <w:rFonts w:ascii="Times New Roman" w:hAnsi="Times New Roman" w:cs="Times New Roman" w:hint="default"/>
      <w:color w:val="000000"/>
      <w:sz w:val="22"/>
      <w:szCs w:val="22"/>
    </w:rPr>
  </w:style>
  <w:style w:type="character" w:customStyle="1" w:styleId="txt-new">
    <w:name w:val="txt-new"/>
    <w:basedOn w:val="Domylnaczcionkaakapitu"/>
    <w:rsid w:val="00C549ED"/>
  </w:style>
  <w:style w:type="character" w:customStyle="1" w:styleId="Domylnaczcionkaakapitu1">
    <w:name w:val="Domyślna czcionka akapitu1"/>
    <w:rsid w:val="00C549ED"/>
  </w:style>
  <w:style w:type="paragraph" w:styleId="Tekstprzypisudolnego">
    <w:name w:val="footnote text"/>
    <w:basedOn w:val="Normalny"/>
    <w:link w:val="TekstprzypisudolnegoZnak"/>
    <w:uiPriority w:val="99"/>
    <w:unhideWhenUsed/>
    <w:rsid w:val="00C549ED"/>
    <w:pPr>
      <w:spacing w:line="240" w:lineRule="auto"/>
    </w:pPr>
    <w:rPr>
      <w:lang w:val="x-none" w:eastAsia="x-none"/>
    </w:rPr>
  </w:style>
  <w:style w:type="character" w:customStyle="1" w:styleId="TekstprzypisudolnegoZnak">
    <w:name w:val="Tekst przypisu dolnego Znak"/>
    <w:basedOn w:val="Domylnaczcionkaakapitu"/>
    <w:link w:val="Tekstprzypisudolnego"/>
    <w:uiPriority w:val="99"/>
    <w:rsid w:val="00C549ED"/>
    <w:rPr>
      <w:rFonts w:ascii="Arial" w:eastAsia="Calibri" w:hAnsi="Arial" w:cs="Times New Roman"/>
      <w:sz w:val="20"/>
      <w:szCs w:val="20"/>
      <w:lang w:val="x-none" w:eastAsia="x-none"/>
    </w:rPr>
  </w:style>
  <w:style w:type="character" w:styleId="Odwoanieprzypisudolnego">
    <w:name w:val="footnote reference"/>
    <w:uiPriority w:val="99"/>
    <w:unhideWhenUsed/>
    <w:rsid w:val="00C549ED"/>
    <w:rPr>
      <w:vertAlign w:val="superscript"/>
    </w:rPr>
  </w:style>
  <w:style w:type="character" w:styleId="Hipercze">
    <w:name w:val="Hyperlink"/>
    <w:uiPriority w:val="99"/>
    <w:unhideWhenUsed/>
    <w:rsid w:val="00C549ED"/>
    <w:rPr>
      <w:color w:val="0563C1"/>
      <w:u w:val="single"/>
    </w:rPr>
  </w:style>
  <w:style w:type="table" w:styleId="Tabela-Siatka">
    <w:name w:val="Table Grid"/>
    <w:basedOn w:val="Standardowy"/>
    <w:uiPriority w:val="39"/>
    <w:rsid w:val="00C549E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qFormat/>
    <w:rsid w:val="00C549ED"/>
    <w:pPr>
      <w:spacing w:before="100" w:beforeAutospacing="1" w:after="100" w:afterAutospacing="1" w:line="240" w:lineRule="auto"/>
      <w:jc w:val="both"/>
    </w:pPr>
    <w:rPr>
      <w:rFonts w:ascii="Calibri" w:hAnsi="Calibri" w:cs="Calibri"/>
      <w:sz w:val="28"/>
      <w:szCs w:val="28"/>
      <w:lang w:eastAsia="pl-PL"/>
    </w:rPr>
  </w:style>
  <w:style w:type="paragraph" w:styleId="Tekstpodstawowywcity">
    <w:name w:val="Body Text Indent"/>
    <w:basedOn w:val="Normalny"/>
    <w:link w:val="TekstpodstawowywcityZnak"/>
    <w:uiPriority w:val="99"/>
    <w:unhideWhenUsed/>
    <w:rsid w:val="00C549ED"/>
    <w:pPr>
      <w:spacing w:after="120"/>
      <w:ind w:left="283"/>
    </w:pPr>
    <w:rPr>
      <w:lang w:val="x-none" w:eastAsia="x-none"/>
    </w:rPr>
  </w:style>
  <w:style w:type="character" w:customStyle="1" w:styleId="TekstpodstawowywcityZnak">
    <w:name w:val="Tekst podstawowy wcięty Znak"/>
    <w:basedOn w:val="Domylnaczcionkaakapitu"/>
    <w:link w:val="Tekstpodstawowywcity"/>
    <w:uiPriority w:val="99"/>
    <w:rsid w:val="00C549ED"/>
    <w:rPr>
      <w:rFonts w:ascii="Arial" w:eastAsia="Calibri" w:hAnsi="Arial" w:cs="Times New Roman"/>
      <w:sz w:val="20"/>
      <w:szCs w:val="20"/>
      <w:lang w:val="x-none" w:eastAsia="x-none"/>
    </w:rPr>
  </w:style>
  <w:style w:type="character" w:customStyle="1" w:styleId="Teksttreci8">
    <w:name w:val="Tekst treści (8)_"/>
    <w:link w:val="Teksttreci80"/>
    <w:rsid w:val="00C549ED"/>
    <w:rPr>
      <w:rFonts w:ascii="Courier New" w:eastAsia="Courier New" w:hAnsi="Courier New" w:cs="Courier New"/>
      <w:sz w:val="15"/>
      <w:szCs w:val="15"/>
      <w:shd w:val="clear" w:color="auto" w:fill="FFFFFF"/>
    </w:rPr>
  </w:style>
  <w:style w:type="paragraph" w:customStyle="1" w:styleId="Teksttreci80">
    <w:name w:val="Tekst treści (8)"/>
    <w:basedOn w:val="Normalny"/>
    <w:link w:val="Teksttreci8"/>
    <w:rsid w:val="00C549ED"/>
    <w:pPr>
      <w:shd w:val="clear" w:color="auto" w:fill="FFFFFF"/>
      <w:spacing w:line="182" w:lineRule="exact"/>
    </w:pPr>
    <w:rPr>
      <w:rFonts w:ascii="Courier New" w:eastAsia="Courier New" w:hAnsi="Courier New" w:cs="Courier New"/>
      <w:sz w:val="15"/>
      <w:szCs w:val="15"/>
    </w:rPr>
  </w:style>
  <w:style w:type="paragraph" w:styleId="Tekstpodstawowy2">
    <w:name w:val="Body Text 2"/>
    <w:basedOn w:val="Normalny"/>
    <w:link w:val="Tekstpodstawowy2Znak"/>
    <w:semiHidden/>
    <w:rsid w:val="00C549ED"/>
    <w:pPr>
      <w:shd w:val="clear" w:color="auto" w:fill="FFFFFF"/>
      <w:spacing w:before="269" w:line="264" w:lineRule="exact"/>
      <w:ind w:right="14"/>
      <w:jc w:val="both"/>
    </w:pPr>
    <w:rPr>
      <w:rFonts w:ascii="Times New Roman" w:eastAsia="Times New Roman" w:hAnsi="Times New Roman"/>
      <w:lang w:val="x-none" w:eastAsia="pl-PL"/>
    </w:rPr>
  </w:style>
  <w:style w:type="character" w:customStyle="1" w:styleId="Tekstpodstawowy2Znak">
    <w:name w:val="Tekst podstawowy 2 Znak"/>
    <w:basedOn w:val="Domylnaczcionkaakapitu"/>
    <w:link w:val="Tekstpodstawowy2"/>
    <w:semiHidden/>
    <w:rsid w:val="00C549ED"/>
    <w:rPr>
      <w:rFonts w:ascii="Times New Roman" w:eastAsia="Times New Roman" w:hAnsi="Times New Roman" w:cs="Times New Roman"/>
      <w:sz w:val="20"/>
      <w:szCs w:val="20"/>
      <w:shd w:val="clear" w:color="auto" w:fill="FFFFFF"/>
      <w:lang w:val="x-none" w:eastAsia="pl-PL"/>
    </w:rPr>
  </w:style>
  <w:style w:type="paragraph" w:styleId="Bezodstpw">
    <w:name w:val="No Spacing"/>
    <w:qFormat/>
    <w:rsid w:val="00C549ED"/>
    <w:pPr>
      <w:spacing w:after="0" w:line="240" w:lineRule="auto"/>
    </w:pPr>
    <w:rPr>
      <w:rFonts w:ascii="Calibri" w:eastAsia="Calibri" w:hAnsi="Calibri" w:cs="Times New Roman"/>
    </w:rPr>
  </w:style>
  <w:style w:type="paragraph" w:styleId="Tekstprzypisukocowego">
    <w:name w:val="endnote text"/>
    <w:basedOn w:val="Normalny"/>
    <w:link w:val="TekstprzypisukocowegoZnak"/>
    <w:rsid w:val="00C549ED"/>
    <w:pPr>
      <w:spacing w:line="240" w:lineRule="auto"/>
    </w:pPr>
    <w:rPr>
      <w:rFonts w:ascii="Times New Roman" w:eastAsia="Times New Roman" w:hAnsi="Times New Roman"/>
      <w:lang w:val="x-none" w:eastAsia="pl-PL"/>
    </w:rPr>
  </w:style>
  <w:style w:type="character" w:customStyle="1" w:styleId="TekstprzypisukocowegoZnak">
    <w:name w:val="Tekst przypisu końcowego Znak"/>
    <w:basedOn w:val="Domylnaczcionkaakapitu"/>
    <w:link w:val="Tekstprzypisukocowego"/>
    <w:rsid w:val="00C549ED"/>
    <w:rPr>
      <w:rFonts w:ascii="Times New Roman" w:eastAsia="Times New Roman" w:hAnsi="Times New Roman" w:cs="Times New Roman"/>
      <w:sz w:val="20"/>
      <w:szCs w:val="20"/>
      <w:lang w:val="x-none" w:eastAsia="pl-PL"/>
    </w:rPr>
  </w:style>
  <w:style w:type="character" w:styleId="Odwoanieprzypisukocowego">
    <w:name w:val="endnote reference"/>
    <w:rsid w:val="00C549ED"/>
    <w:rPr>
      <w:vertAlign w:val="superscript"/>
    </w:rPr>
  </w:style>
  <w:style w:type="paragraph" w:customStyle="1" w:styleId="Akapitzlist1">
    <w:name w:val="Akapit z listą1"/>
    <w:basedOn w:val="Normalny"/>
    <w:rsid w:val="00C549ED"/>
    <w:pPr>
      <w:suppressAutoHyphens/>
      <w:overflowPunct w:val="0"/>
      <w:autoSpaceDE w:val="0"/>
      <w:spacing w:line="240" w:lineRule="auto"/>
      <w:ind w:left="720"/>
      <w:textAlignment w:val="baseline"/>
    </w:pPr>
    <w:rPr>
      <w:rFonts w:ascii="Times New Roman" w:hAnsi="Times New Roman"/>
      <w:lang w:eastAsia="ar-SA"/>
    </w:rPr>
  </w:style>
  <w:style w:type="table" w:customStyle="1" w:styleId="Tabela-Siatka1">
    <w:name w:val="Tabela - Siatka1"/>
    <w:basedOn w:val="Standardowy"/>
    <w:next w:val="Tabela-Siatka"/>
    <w:uiPriority w:val="59"/>
    <w:rsid w:val="00C549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F0C69"/>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ziunia">
    <w:name w:val="dziunia"/>
    <w:basedOn w:val="Normalny"/>
    <w:uiPriority w:val="99"/>
    <w:rsid w:val="00CB37C8"/>
    <w:pPr>
      <w:spacing w:line="360" w:lineRule="auto"/>
      <w:jc w:val="both"/>
    </w:pPr>
    <w:rPr>
      <w:rFonts w:ascii="Times New Roman" w:eastAsia="Times New Roman" w:hAnsi="Times New Roman"/>
      <w:sz w:val="24"/>
      <w:szCs w:val="24"/>
      <w:lang w:eastAsia="pl-PL"/>
    </w:rPr>
  </w:style>
  <w:style w:type="character" w:customStyle="1" w:styleId="Nagwek9Znak">
    <w:name w:val="Nagłówek 9 Znak"/>
    <w:basedOn w:val="Domylnaczcionkaakapitu"/>
    <w:link w:val="Nagwek9"/>
    <w:rsid w:val="002C65A2"/>
    <w:rPr>
      <w:rFonts w:ascii="Liberation Serif" w:eastAsia="SimSun" w:hAnsi="Liberation Serif" w:cs="Arial"/>
      <w:b/>
      <w:bCs/>
      <w:kern w:val="3"/>
      <w:sz w:val="24"/>
      <w:szCs w:val="24"/>
      <w:lang w:eastAsia="zh-CN" w:bidi="hi-IN"/>
    </w:rPr>
  </w:style>
  <w:style w:type="numbering" w:customStyle="1" w:styleId="WWOutlineListStyle9">
    <w:name w:val="WW_OutlineListStyle_9"/>
    <w:basedOn w:val="Bezlisty"/>
    <w:rsid w:val="002C65A2"/>
    <w:pPr>
      <w:numPr>
        <w:numId w:val="58"/>
      </w:numPr>
    </w:pPr>
  </w:style>
  <w:style w:type="paragraph" w:customStyle="1" w:styleId="Tekstpodstawowy22">
    <w:name w:val="Tekst podstawowy 22"/>
    <w:basedOn w:val="Normalny"/>
    <w:rsid w:val="00171DE0"/>
    <w:pPr>
      <w:suppressAutoHyphens/>
      <w:autoSpaceDN w:val="0"/>
      <w:spacing w:after="120" w:line="480" w:lineRule="auto"/>
    </w:pPr>
    <w:rPr>
      <w:rFonts w:ascii="Times New Roman" w:eastAsia="Times New Roman" w:hAnsi="Times New Roman"/>
      <w:color w:val="00000A"/>
      <w:sz w:val="24"/>
      <w:szCs w:val="24"/>
      <w:lang w:eastAsia="zh-CN"/>
    </w:rPr>
  </w:style>
  <w:style w:type="character" w:customStyle="1" w:styleId="czeinternetowe">
    <w:name w:val="Łącze internetowe"/>
    <w:basedOn w:val="Domylnaczcionkaakapitu"/>
    <w:rsid w:val="00171DE0"/>
    <w:rPr>
      <w:color w:val="0000FF"/>
      <w:u w:val="single"/>
    </w:rPr>
  </w:style>
  <w:style w:type="paragraph" w:customStyle="1" w:styleId="Tekstpodstawowy23">
    <w:name w:val="Tekst podstawowy 23"/>
    <w:basedOn w:val="Standard"/>
    <w:rsid w:val="00C15AFF"/>
    <w:pPr>
      <w:spacing w:after="120" w:line="480" w:lineRule="auto"/>
    </w:pPr>
    <w:rPr>
      <w:rFonts w:ascii="Times New Roman" w:eastAsia="Times New Roman" w:hAnsi="Times New Roman" w:cs="Times New Roman"/>
    </w:rPr>
  </w:style>
  <w:style w:type="numbering" w:customStyle="1" w:styleId="WWNum4">
    <w:name w:val="WWNum4"/>
    <w:basedOn w:val="Bezlisty"/>
    <w:rsid w:val="00C15AFF"/>
    <w:pPr>
      <w:numPr>
        <w:numId w:val="59"/>
      </w:numPr>
    </w:pPr>
  </w:style>
  <w:style w:type="paragraph" w:customStyle="1" w:styleId="Tekstpodstawowy21">
    <w:name w:val="Tekst podstawowy 21"/>
    <w:basedOn w:val="Standard"/>
    <w:rsid w:val="00853735"/>
    <w:pPr>
      <w:spacing w:after="120" w:line="480" w:lineRule="auto"/>
    </w:pPr>
    <w:rPr>
      <w:rFonts w:ascii="Times New Roman" w:eastAsia="Times New Roman" w:hAnsi="Times New Roman" w:cs="Times New Roman"/>
      <w:lang w:eastAsia="ar-SA"/>
    </w:rPr>
  </w:style>
  <w:style w:type="paragraph" w:customStyle="1" w:styleId="Textbody">
    <w:name w:val="Text body"/>
    <w:basedOn w:val="Standard"/>
    <w:rsid w:val="00853735"/>
    <w:pPr>
      <w:spacing w:after="140" w:line="288" w:lineRule="auto"/>
    </w:pPr>
  </w:style>
  <w:style w:type="character" w:customStyle="1" w:styleId="apple-converted-space">
    <w:name w:val="apple-converted-space"/>
    <w:basedOn w:val="Domylnaczcionkaakapitu"/>
    <w:rsid w:val="00853735"/>
  </w:style>
  <w:style w:type="character" w:customStyle="1" w:styleId="Tekstpodstawowywcity3Znak">
    <w:name w:val="Tekst podstawowy wcięty 3 Znak"/>
    <w:rsid w:val="00590D83"/>
    <w:rPr>
      <w:b/>
      <w:bCs/>
      <w:sz w:val="28"/>
      <w:szCs w:val="24"/>
      <w:lang w:val="pl-PL" w:bidi="ar-SA"/>
    </w:rPr>
  </w:style>
  <w:style w:type="paragraph" w:customStyle="1" w:styleId="Tekstpodstawowy1">
    <w:name w:val="Tekst podstawowy1"/>
    <w:rsid w:val="000F7463"/>
    <w:pPr>
      <w:numPr>
        <w:numId w:val="4"/>
      </w:numPr>
      <w:suppressAutoHyphens/>
      <w:spacing w:after="0" w:line="240" w:lineRule="auto"/>
      <w:jc w:val="both"/>
    </w:pPr>
    <w:rPr>
      <w:rFonts w:ascii="CG Times" w:eastAsia="Times New Roman" w:hAnsi="CG Times" w:cs="CG Times"/>
      <w:color w:val="000000"/>
      <w:kern w:val="1"/>
      <w:sz w:val="24"/>
      <w:szCs w:val="20"/>
      <w:lang w:val="en-US" w:eastAsia="zh-CN"/>
    </w:rPr>
  </w:style>
  <w:style w:type="paragraph" w:styleId="Lista">
    <w:name w:val="List"/>
    <w:basedOn w:val="Standard"/>
    <w:rsid w:val="00402C16"/>
    <w:pPr>
      <w:widowControl/>
      <w:ind w:left="283" w:hanging="283"/>
    </w:pPr>
    <w:rPr>
      <w:rFonts w:ascii="Arial" w:eastAsia="Times New Roman" w:hAnsi="Arial"/>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49ED"/>
    <w:pPr>
      <w:spacing w:after="0" w:line="276" w:lineRule="auto"/>
    </w:pPr>
    <w:rPr>
      <w:rFonts w:ascii="Arial" w:eastAsia="Calibri" w:hAnsi="Arial" w:cs="Times New Roman"/>
      <w:sz w:val="20"/>
      <w:szCs w:val="20"/>
    </w:rPr>
  </w:style>
  <w:style w:type="paragraph" w:styleId="Nagwek2">
    <w:name w:val="heading 2"/>
    <w:basedOn w:val="Normalny"/>
    <w:next w:val="Normalny"/>
    <w:link w:val="Nagwek2Znak"/>
    <w:semiHidden/>
    <w:unhideWhenUsed/>
    <w:qFormat/>
    <w:rsid w:val="00C549ED"/>
    <w:pPr>
      <w:keepNext/>
      <w:suppressAutoHyphens/>
      <w:spacing w:line="240" w:lineRule="auto"/>
      <w:jc w:val="center"/>
      <w:outlineLvl w:val="1"/>
    </w:pPr>
    <w:rPr>
      <w:rFonts w:eastAsia="Times New Roman"/>
      <w:b/>
      <w:sz w:val="40"/>
      <w:lang w:val="x-none" w:eastAsia="ar-SA"/>
    </w:rPr>
  </w:style>
  <w:style w:type="paragraph" w:styleId="Nagwek9">
    <w:name w:val="heading 9"/>
    <w:basedOn w:val="Standard"/>
    <w:next w:val="Normalny"/>
    <w:link w:val="Nagwek9Znak"/>
    <w:qFormat/>
    <w:rsid w:val="002C65A2"/>
    <w:pPr>
      <w:keepNext/>
      <w:numPr>
        <w:ilvl w:val="8"/>
        <w:numId w:val="58"/>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549ED"/>
    <w:rPr>
      <w:rFonts w:ascii="Arial" w:eastAsia="Times New Roman" w:hAnsi="Arial" w:cs="Times New Roman"/>
      <w:b/>
      <w:sz w:val="40"/>
      <w:szCs w:val="20"/>
      <w:lang w:val="x-none" w:eastAsia="ar-SA"/>
    </w:rPr>
  </w:style>
  <w:style w:type="paragraph" w:styleId="Akapitzlist">
    <w:name w:val="List Paragraph"/>
    <w:basedOn w:val="Normalny"/>
    <w:qFormat/>
    <w:rsid w:val="00C549ED"/>
    <w:pPr>
      <w:ind w:left="720"/>
      <w:contextualSpacing/>
    </w:pPr>
  </w:style>
  <w:style w:type="paragraph" w:styleId="Nagwek">
    <w:name w:val="header"/>
    <w:basedOn w:val="Normalny"/>
    <w:link w:val="NagwekZnak"/>
    <w:unhideWhenUsed/>
    <w:rsid w:val="00C549ED"/>
    <w:pPr>
      <w:tabs>
        <w:tab w:val="center" w:pos="4536"/>
        <w:tab w:val="right" w:pos="9072"/>
      </w:tabs>
      <w:spacing w:line="240" w:lineRule="auto"/>
    </w:pPr>
    <w:rPr>
      <w:lang w:val="x-none" w:eastAsia="x-none"/>
    </w:rPr>
  </w:style>
  <w:style w:type="character" w:customStyle="1" w:styleId="NagwekZnak">
    <w:name w:val="Nagłówek Znak"/>
    <w:basedOn w:val="Domylnaczcionkaakapitu"/>
    <w:link w:val="Nagwek"/>
    <w:rsid w:val="00C549ED"/>
    <w:rPr>
      <w:rFonts w:ascii="Arial" w:eastAsia="Calibri" w:hAnsi="Arial" w:cs="Times New Roman"/>
      <w:sz w:val="20"/>
      <w:szCs w:val="20"/>
      <w:lang w:val="x-none" w:eastAsia="x-none"/>
    </w:rPr>
  </w:style>
  <w:style w:type="paragraph" w:styleId="Stopka">
    <w:name w:val="footer"/>
    <w:aliases w:val="Znak4 Znak"/>
    <w:basedOn w:val="Normalny"/>
    <w:link w:val="StopkaZnak"/>
    <w:unhideWhenUsed/>
    <w:rsid w:val="00C549ED"/>
    <w:pPr>
      <w:tabs>
        <w:tab w:val="center" w:pos="4536"/>
        <w:tab w:val="right" w:pos="9072"/>
      </w:tabs>
      <w:spacing w:line="240" w:lineRule="auto"/>
    </w:pPr>
    <w:rPr>
      <w:lang w:val="x-none" w:eastAsia="x-none"/>
    </w:rPr>
  </w:style>
  <w:style w:type="character" w:customStyle="1" w:styleId="StopkaZnak">
    <w:name w:val="Stopka Znak"/>
    <w:aliases w:val="Znak4 Znak Znak"/>
    <w:basedOn w:val="Domylnaczcionkaakapitu"/>
    <w:link w:val="Stopka"/>
    <w:rsid w:val="00C549ED"/>
    <w:rPr>
      <w:rFonts w:ascii="Arial" w:eastAsia="Calibri" w:hAnsi="Arial" w:cs="Times New Roman"/>
      <w:sz w:val="20"/>
      <w:szCs w:val="20"/>
      <w:lang w:val="x-none" w:eastAsia="x-none"/>
    </w:rPr>
  </w:style>
  <w:style w:type="character" w:customStyle="1" w:styleId="fontstyle01">
    <w:name w:val="fontstyle01"/>
    <w:rsid w:val="00C549ED"/>
    <w:rPr>
      <w:rFonts w:ascii="TimesNewRoman" w:hAnsi="TimesNewRoman" w:hint="default"/>
      <w:b w:val="0"/>
      <w:bCs w:val="0"/>
      <w:i w:val="0"/>
      <w:iCs w:val="0"/>
      <w:color w:val="000000"/>
      <w:sz w:val="28"/>
      <w:szCs w:val="28"/>
    </w:rPr>
  </w:style>
  <w:style w:type="paragraph" w:styleId="Tekstkomentarza">
    <w:name w:val="annotation text"/>
    <w:basedOn w:val="Normalny"/>
    <w:link w:val="TekstkomentarzaZnak"/>
    <w:uiPriority w:val="99"/>
    <w:semiHidden/>
    <w:unhideWhenUsed/>
    <w:rsid w:val="00C549ED"/>
    <w:rPr>
      <w:lang w:val="x-none" w:eastAsia="x-none"/>
    </w:rPr>
  </w:style>
  <w:style w:type="character" w:customStyle="1" w:styleId="TekstkomentarzaZnak">
    <w:name w:val="Tekst komentarza Znak"/>
    <w:basedOn w:val="Domylnaczcionkaakapitu"/>
    <w:link w:val="Tekstkomentarza"/>
    <w:uiPriority w:val="99"/>
    <w:semiHidden/>
    <w:rsid w:val="00C549ED"/>
    <w:rPr>
      <w:rFonts w:ascii="Arial" w:eastAsia="Calibri" w:hAnsi="Arial" w:cs="Times New Roman"/>
      <w:sz w:val="20"/>
      <w:szCs w:val="20"/>
      <w:lang w:val="x-none" w:eastAsia="x-none"/>
    </w:rPr>
  </w:style>
  <w:style w:type="character" w:styleId="Odwoaniedokomentarza">
    <w:name w:val="annotation reference"/>
    <w:uiPriority w:val="99"/>
    <w:unhideWhenUsed/>
    <w:rsid w:val="00C549ED"/>
    <w:rPr>
      <w:sz w:val="16"/>
      <w:szCs w:val="16"/>
    </w:rPr>
  </w:style>
  <w:style w:type="paragraph" w:styleId="Tekstdymka">
    <w:name w:val="Balloon Text"/>
    <w:basedOn w:val="Normalny"/>
    <w:link w:val="TekstdymkaZnak"/>
    <w:unhideWhenUsed/>
    <w:rsid w:val="00C549ED"/>
    <w:pPr>
      <w:spacing w:line="240" w:lineRule="auto"/>
    </w:pPr>
    <w:rPr>
      <w:rFonts w:ascii="Segoe UI" w:hAnsi="Segoe UI"/>
      <w:sz w:val="18"/>
      <w:szCs w:val="18"/>
      <w:lang w:val="x-none" w:eastAsia="x-none"/>
    </w:rPr>
  </w:style>
  <w:style w:type="character" w:customStyle="1" w:styleId="TekstdymkaZnak">
    <w:name w:val="Tekst dymka Znak"/>
    <w:basedOn w:val="Domylnaczcionkaakapitu"/>
    <w:link w:val="Tekstdymka"/>
    <w:rsid w:val="00C549ED"/>
    <w:rPr>
      <w:rFonts w:ascii="Segoe UI" w:eastAsia="Calibri" w:hAnsi="Segoe UI" w:cs="Times New Roman"/>
      <w:sz w:val="18"/>
      <w:szCs w:val="18"/>
      <w:lang w:val="x-none" w:eastAsia="x-none"/>
    </w:rPr>
  </w:style>
  <w:style w:type="paragraph" w:customStyle="1" w:styleId="Default">
    <w:name w:val="Default"/>
    <w:rsid w:val="00C549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C549ED"/>
    <w:rPr>
      <w:b/>
      <w:bCs/>
    </w:rPr>
  </w:style>
  <w:style w:type="character" w:customStyle="1" w:styleId="TematkomentarzaZnak">
    <w:name w:val="Temat komentarza Znak"/>
    <w:basedOn w:val="TekstkomentarzaZnak"/>
    <w:link w:val="Tematkomentarza"/>
    <w:uiPriority w:val="99"/>
    <w:semiHidden/>
    <w:rsid w:val="00C549ED"/>
    <w:rPr>
      <w:rFonts w:ascii="Arial" w:eastAsia="Calibri" w:hAnsi="Arial" w:cs="Times New Roman"/>
      <w:b/>
      <w:bCs/>
      <w:sz w:val="20"/>
      <w:szCs w:val="20"/>
      <w:lang w:val="x-none" w:eastAsia="x-none"/>
    </w:rPr>
  </w:style>
  <w:style w:type="paragraph" w:styleId="NormalnyWeb">
    <w:name w:val="Normal (Web)"/>
    <w:basedOn w:val="Normalny"/>
    <w:unhideWhenUsed/>
    <w:rsid w:val="00C549ED"/>
    <w:pPr>
      <w:spacing w:before="100" w:beforeAutospacing="1" w:after="142" w:line="288"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unhideWhenUsed/>
    <w:rsid w:val="00C549ED"/>
    <w:pPr>
      <w:numPr>
        <w:ilvl w:val="12"/>
      </w:numPr>
      <w:spacing w:line="240" w:lineRule="auto"/>
      <w:ind w:right="567"/>
    </w:pPr>
    <w:rPr>
      <w:rFonts w:ascii="Times New Roman" w:eastAsia="Times New Roman" w:hAnsi="Times New Roman"/>
      <w:sz w:val="24"/>
      <w:lang w:val="x-none" w:eastAsia="pl-PL"/>
    </w:rPr>
  </w:style>
  <w:style w:type="character" w:customStyle="1" w:styleId="TekstpodstawowyZnak">
    <w:name w:val="Tekst podstawowy Znak"/>
    <w:basedOn w:val="Domylnaczcionkaakapitu"/>
    <w:link w:val="Tekstpodstawowy"/>
    <w:uiPriority w:val="99"/>
    <w:rsid w:val="00C549ED"/>
    <w:rPr>
      <w:rFonts w:ascii="Times New Roman" w:eastAsia="Times New Roman" w:hAnsi="Times New Roman" w:cs="Times New Roman"/>
      <w:sz w:val="24"/>
      <w:szCs w:val="20"/>
      <w:lang w:val="x-none" w:eastAsia="pl-PL"/>
    </w:rPr>
  </w:style>
  <w:style w:type="paragraph" w:customStyle="1" w:styleId="tytu">
    <w:name w:val="tytuł"/>
    <w:basedOn w:val="Normalny"/>
    <w:next w:val="Normalny"/>
    <w:uiPriority w:val="99"/>
    <w:rsid w:val="00C549ED"/>
    <w:pPr>
      <w:tabs>
        <w:tab w:val="left" w:pos="284"/>
      </w:tabs>
      <w:suppressAutoHyphens/>
      <w:overflowPunct w:val="0"/>
      <w:autoSpaceDE w:val="0"/>
      <w:spacing w:line="240" w:lineRule="auto"/>
      <w:jc w:val="center"/>
    </w:pPr>
    <w:rPr>
      <w:rFonts w:ascii="Times New Roman" w:eastAsia="Times New Roman" w:hAnsi="Times New Roman"/>
      <w:b/>
      <w:bCs/>
      <w:sz w:val="22"/>
      <w:szCs w:val="22"/>
      <w:lang w:eastAsia="ar-SA"/>
    </w:rPr>
  </w:style>
  <w:style w:type="paragraph" w:customStyle="1" w:styleId="ListParagraph1">
    <w:name w:val="List Paragraph1"/>
    <w:basedOn w:val="Normalny"/>
    <w:uiPriority w:val="99"/>
    <w:rsid w:val="00C549ED"/>
    <w:pPr>
      <w:suppressAutoHyphens/>
      <w:spacing w:after="120" w:line="240" w:lineRule="auto"/>
      <w:ind w:left="720"/>
      <w:jc w:val="both"/>
    </w:pPr>
    <w:rPr>
      <w:rFonts w:cs="Arial"/>
      <w:sz w:val="22"/>
      <w:szCs w:val="24"/>
      <w:lang w:eastAsia="ar-SA"/>
    </w:rPr>
  </w:style>
  <w:style w:type="paragraph" w:customStyle="1" w:styleId="Numerowany">
    <w:name w:val="Numerowany"/>
    <w:basedOn w:val="Normalny"/>
    <w:uiPriority w:val="99"/>
    <w:rsid w:val="00C549ED"/>
    <w:pPr>
      <w:numPr>
        <w:ilvl w:val="1"/>
        <w:numId w:val="3"/>
      </w:numPr>
      <w:spacing w:before="240" w:line="240" w:lineRule="auto"/>
      <w:jc w:val="both"/>
    </w:pPr>
    <w:rPr>
      <w:rFonts w:ascii="Times New Roman" w:eastAsia="Times New Roman" w:hAnsi="Times New Roman"/>
      <w:sz w:val="24"/>
      <w:lang w:eastAsia="pl-PL"/>
    </w:rPr>
  </w:style>
  <w:style w:type="character" w:customStyle="1" w:styleId="FontStyle39">
    <w:name w:val="Font Style39"/>
    <w:uiPriority w:val="99"/>
    <w:rsid w:val="00C549ED"/>
    <w:rPr>
      <w:rFonts w:ascii="Times New Roman" w:hAnsi="Times New Roman" w:cs="Times New Roman" w:hint="default"/>
      <w:color w:val="000000"/>
      <w:sz w:val="22"/>
      <w:szCs w:val="22"/>
    </w:rPr>
  </w:style>
  <w:style w:type="character" w:customStyle="1" w:styleId="txt-new">
    <w:name w:val="txt-new"/>
    <w:basedOn w:val="Domylnaczcionkaakapitu"/>
    <w:rsid w:val="00C549ED"/>
  </w:style>
  <w:style w:type="character" w:customStyle="1" w:styleId="Domylnaczcionkaakapitu1">
    <w:name w:val="Domyślna czcionka akapitu1"/>
    <w:rsid w:val="00C549ED"/>
  </w:style>
  <w:style w:type="paragraph" w:styleId="Tekstprzypisudolnego">
    <w:name w:val="footnote text"/>
    <w:basedOn w:val="Normalny"/>
    <w:link w:val="TekstprzypisudolnegoZnak"/>
    <w:uiPriority w:val="99"/>
    <w:unhideWhenUsed/>
    <w:rsid w:val="00C549ED"/>
    <w:pPr>
      <w:spacing w:line="240" w:lineRule="auto"/>
    </w:pPr>
    <w:rPr>
      <w:lang w:val="x-none" w:eastAsia="x-none"/>
    </w:rPr>
  </w:style>
  <w:style w:type="character" w:customStyle="1" w:styleId="TekstprzypisudolnegoZnak">
    <w:name w:val="Tekst przypisu dolnego Znak"/>
    <w:basedOn w:val="Domylnaczcionkaakapitu"/>
    <w:link w:val="Tekstprzypisudolnego"/>
    <w:uiPriority w:val="99"/>
    <w:rsid w:val="00C549ED"/>
    <w:rPr>
      <w:rFonts w:ascii="Arial" w:eastAsia="Calibri" w:hAnsi="Arial" w:cs="Times New Roman"/>
      <w:sz w:val="20"/>
      <w:szCs w:val="20"/>
      <w:lang w:val="x-none" w:eastAsia="x-none"/>
    </w:rPr>
  </w:style>
  <w:style w:type="character" w:styleId="Odwoanieprzypisudolnego">
    <w:name w:val="footnote reference"/>
    <w:uiPriority w:val="99"/>
    <w:unhideWhenUsed/>
    <w:rsid w:val="00C549ED"/>
    <w:rPr>
      <w:vertAlign w:val="superscript"/>
    </w:rPr>
  </w:style>
  <w:style w:type="character" w:styleId="Hipercze">
    <w:name w:val="Hyperlink"/>
    <w:uiPriority w:val="99"/>
    <w:unhideWhenUsed/>
    <w:rsid w:val="00C549ED"/>
    <w:rPr>
      <w:color w:val="0563C1"/>
      <w:u w:val="single"/>
    </w:rPr>
  </w:style>
  <w:style w:type="table" w:styleId="Tabela-Siatka">
    <w:name w:val="Table Grid"/>
    <w:basedOn w:val="Standardowy"/>
    <w:uiPriority w:val="39"/>
    <w:rsid w:val="00C549E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qFormat/>
    <w:rsid w:val="00C549ED"/>
    <w:pPr>
      <w:spacing w:before="100" w:beforeAutospacing="1" w:after="100" w:afterAutospacing="1" w:line="240" w:lineRule="auto"/>
      <w:jc w:val="both"/>
    </w:pPr>
    <w:rPr>
      <w:rFonts w:ascii="Calibri" w:hAnsi="Calibri" w:cs="Calibri"/>
      <w:sz w:val="28"/>
      <w:szCs w:val="28"/>
      <w:lang w:eastAsia="pl-PL"/>
    </w:rPr>
  </w:style>
  <w:style w:type="paragraph" w:styleId="Tekstpodstawowywcity">
    <w:name w:val="Body Text Indent"/>
    <w:basedOn w:val="Normalny"/>
    <w:link w:val="TekstpodstawowywcityZnak"/>
    <w:uiPriority w:val="99"/>
    <w:unhideWhenUsed/>
    <w:rsid w:val="00C549ED"/>
    <w:pPr>
      <w:spacing w:after="120"/>
      <w:ind w:left="283"/>
    </w:pPr>
    <w:rPr>
      <w:lang w:val="x-none" w:eastAsia="x-none"/>
    </w:rPr>
  </w:style>
  <w:style w:type="character" w:customStyle="1" w:styleId="TekstpodstawowywcityZnak">
    <w:name w:val="Tekst podstawowy wcięty Znak"/>
    <w:basedOn w:val="Domylnaczcionkaakapitu"/>
    <w:link w:val="Tekstpodstawowywcity"/>
    <w:uiPriority w:val="99"/>
    <w:rsid w:val="00C549ED"/>
    <w:rPr>
      <w:rFonts w:ascii="Arial" w:eastAsia="Calibri" w:hAnsi="Arial" w:cs="Times New Roman"/>
      <w:sz w:val="20"/>
      <w:szCs w:val="20"/>
      <w:lang w:val="x-none" w:eastAsia="x-none"/>
    </w:rPr>
  </w:style>
  <w:style w:type="character" w:customStyle="1" w:styleId="Teksttreci8">
    <w:name w:val="Tekst treści (8)_"/>
    <w:link w:val="Teksttreci80"/>
    <w:rsid w:val="00C549ED"/>
    <w:rPr>
      <w:rFonts w:ascii="Courier New" w:eastAsia="Courier New" w:hAnsi="Courier New" w:cs="Courier New"/>
      <w:sz w:val="15"/>
      <w:szCs w:val="15"/>
      <w:shd w:val="clear" w:color="auto" w:fill="FFFFFF"/>
    </w:rPr>
  </w:style>
  <w:style w:type="paragraph" w:customStyle="1" w:styleId="Teksttreci80">
    <w:name w:val="Tekst treści (8)"/>
    <w:basedOn w:val="Normalny"/>
    <w:link w:val="Teksttreci8"/>
    <w:rsid w:val="00C549ED"/>
    <w:pPr>
      <w:shd w:val="clear" w:color="auto" w:fill="FFFFFF"/>
      <w:spacing w:line="182" w:lineRule="exact"/>
    </w:pPr>
    <w:rPr>
      <w:rFonts w:ascii="Courier New" w:eastAsia="Courier New" w:hAnsi="Courier New" w:cs="Courier New"/>
      <w:sz w:val="15"/>
      <w:szCs w:val="15"/>
    </w:rPr>
  </w:style>
  <w:style w:type="paragraph" w:styleId="Tekstpodstawowy2">
    <w:name w:val="Body Text 2"/>
    <w:basedOn w:val="Normalny"/>
    <w:link w:val="Tekstpodstawowy2Znak"/>
    <w:semiHidden/>
    <w:rsid w:val="00C549ED"/>
    <w:pPr>
      <w:shd w:val="clear" w:color="auto" w:fill="FFFFFF"/>
      <w:spacing w:before="269" w:line="264" w:lineRule="exact"/>
      <w:ind w:right="14"/>
      <w:jc w:val="both"/>
    </w:pPr>
    <w:rPr>
      <w:rFonts w:ascii="Times New Roman" w:eastAsia="Times New Roman" w:hAnsi="Times New Roman"/>
      <w:lang w:val="x-none" w:eastAsia="pl-PL"/>
    </w:rPr>
  </w:style>
  <w:style w:type="character" w:customStyle="1" w:styleId="Tekstpodstawowy2Znak">
    <w:name w:val="Tekst podstawowy 2 Znak"/>
    <w:basedOn w:val="Domylnaczcionkaakapitu"/>
    <w:link w:val="Tekstpodstawowy2"/>
    <w:semiHidden/>
    <w:rsid w:val="00C549ED"/>
    <w:rPr>
      <w:rFonts w:ascii="Times New Roman" w:eastAsia="Times New Roman" w:hAnsi="Times New Roman" w:cs="Times New Roman"/>
      <w:sz w:val="20"/>
      <w:szCs w:val="20"/>
      <w:shd w:val="clear" w:color="auto" w:fill="FFFFFF"/>
      <w:lang w:val="x-none" w:eastAsia="pl-PL"/>
    </w:rPr>
  </w:style>
  <w:style w:type="paragraph" w:styleId="Bezodstpw">
    <w:name w:val="No Spacing"/>
    <w:qFormat/>
    <w:rsid w:val="00C549ED"/>
    <w:pPr>
      <w:spacing w:after="0" w:line="240" w:lineRule="auto"/>
    </w:pPr>
    <w:rPr>
      <w:rFonts w:ascii="Calibri" w:eastAsia="Calibri" w:hAnsi="Calibri" w:cs="Times New Roman"/>
    </w:rPr>
  </w:style>
  <w:style w:type="paragraph" w:styleId="Tekstprzypisukocowego">
    <w:name w:val="endnote text"/>
    <w:basedOn w:val="Normalny"/>
    <w:link w:val="TekstprzypisukocowegoZnak"/>
    <w:rsid w:val="00C549ED"/>
    <w:pPr>
      <w:spacing w:line="240" w:lineRule="auto"/>
    </w:pPr>
    <w:rPr>
      <w:rFonts w:ascii="Times New Roman" w:eastAsia="Times New Roman" w:hAnsi="Times New Roman"/>
      <w:lang w:val="x-none" w:eastAsia="pl-PL"/>
    </w:rPr>
  </w:style>
  <w:style w:type="character" w:customStyle="1" w:styleId="TekstprzypisukocowegoZnak">
    <w:name w:val="Tekst przypisu końcowego Znak"/>
    <w:basedOn w:val="Domylnaczcionkaakapitu"/>
    <w:link w:val="Tekstprzypisukocowego"/>
    <w:rsid w:val="00C549ED"/>
    <w:rPr>
      <w:rFonts w:ascii="Times New Roman" w:eastAsia="Times New Roman" w:hAnsi="Times New Roman" w:cs="Times New Roman"/>
      <w:sz w:val="20"/>
      <w:szCs w:val="20"/>
      <w:lang w:val="x-none" w:eastAsia="pl-PL"/>
    </w:rPr>
  </w:style>
  <w:style w:type="character" w:styleId="Odwoanieprzypisukocowego">
    <w:name w:val="endnote reference"/>
    <w:rsid w:val="00C549ED"/>
    <w:rPr>
      <w:vertAlign w:val="superscript"/>
    </w:rPr>
  </w:style>
  <w:style w:type="paragraph" w:customStyle="1" w:styleId="Akapitzlist1">
    <w:name w:val="Akapit z listą1"/>
    <w:basedOn w:val="Normalny"/>
    <w:rsid w:val="00C549ED"/>
    <w:pPr>
      <w:suppressAutoHyphens/>
      <w:overflowPunct w:val="0"/>
      <w:autoSpaceDE w:val="0"/>
      <w:spacing w:line="240" w:lineRule="auto"/>
      <w:ind w:left="720"/>
      <w:textAlignment w:val="baseline"/>
    </w:pPr>
    <w:rPr>
      <w:rFonts w:ascii="Times New Roman" w:hAnsi="Times New Roman"/>
      <w:lang w:eastAsia="ar-SA"/>
    </w:rPr>
  </w:style>
  <w:style w:type="table" w:customStyle="1" w:styleId="Tabela-Siatka1">
    <w:name w:val="Tabela - Siatka1"/>
    <w:basedOn w:val="Standardowy"/>
    <w:next w:val="Tabela-Siatka"/>
    <w:uiPriority w:val="59"/>
    <w:rsid w:val="00C549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F0C69"/>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ziunia">
    <w:name w:val="dziunia"/>
    <w:basedOn w:val="Normalny"/>
    <w:uiPriority w:val="99"/>
    <w:rsid w:val="00CB37C8"/>
    <w:pPr>
      <w:spacing w:line="360" w:lineRule="auto"/>
      <w:jc w:val="both"/>
    </w:pPr>
    <w:rPr>
      <w:rFonts w:ascii="Times New Roman" w:eastAsia="Times New Roman" w:hAnsi="Times New Roman"/>
      <w:sz w:val="24"/>
      <w:szCs w:val="24"/>
      <w:lang w:eastAsia="pl-PL"/>
    </w:rPr>
  </w:style>
  <w:style w:type="character" w:customStyle="1" w:styleId="Nagwek9Znak">
    <w:name w:val="Nagłówek 9 Znak"/>
    <w:basedOn w:val="Domylnaczcionkaakapitu"/>
    <w:link w:val="Nagwek9"/>
    <w:rsid w:val="002C65A2"/>
    <w:rPr>
      <w:rFonts w:ascii="Liberation Serif" w:eastAsia="SimSun" w:hAnsi="Liberation Serif" w:cs="Arial"/>
      <w:b/>
      <w:bCs/>
      <w:kern w:val="3"/>
      <w:sz w:val="24"/>
      <w:szCs w:val="24"/>
      <w:lang w:eastAsia="zh-CN" w:bidi="hi-IN"/>
    </w:rPr>
  </w:style>
  <w:style w:type="numbering" w:customStyle="1" w:styleId="WWOutlineListStyle9">
    <w:name w:val="WW_OutlineListStyle_9"/>
    <w:basedOn w:val="Bezlisty"/>
    <w:rsid w:val="002C65A2"/>
    <w:pPr>
      <w:numPr>
        <w:numId w:val="58"/>
      </w:numPr>
    </w:pPr>
  </w:style>
  <w:style w:type="paragraph" w:customStyle="1" w:styleId="Tekstpodstawowy22">
    <w:name w:val="Tekst podstawowy 22"/>
    <w:basedOn w:val="Normalny"/>
    <w:rsid w:val="00171DE0"/>
    <w:pPr>
      <w:suppressAutoHyphens/>
      <w:autoSpaceDN w:val="0"/>
      <w:spacing w:after="120" w:line="480" w:lineRule="auto"/>
    </w:pPr>
    <w:rPr>
      <w:rFonts w:ascii="Times New Roman" w:eastAsia="Times New Roman" w:hAnsi="Times New Roman"/>
      <w:color w:val="00000A"/>
      <w:sz w:val="24"/>
      <w:szCs w:val="24"/>
      <w:lang w:eastAsia="zh-CN"/>
    </w:rPr>
  </w:style>
  <w:style w:type="character" w:customStyle="1" w:styleId="czeinternetowe">
    <w:name w:val="Łącze internetowe"/>
    <w:basedOn w:val="Domylnaczcionkaakapitu"/>
    <w:rsid w:val="00171DE0"/>
    <w:rPr>
      <w:color w:val="0000FF"/>
      <w:u w:val="single"/>
    </w:rPr>
  </w:style>
  <w:style w:type="paragraph" w:customStyle="1" w:styleId="Tekstpodstawowy23">
    <w:name w:val="Tekst podstawowy 23"/>
    <w:basedOn w:val="Standard"/>
    <w:rsid w:val="00C15AFF"/>
    <w:pPr>
      <w:spacing w:after="120" w:line="480" w:lineRule="auto"/>
    </w:pPr>
    <w:rPr>
      <w:rFonts w:ascii="Times New Roman" w:eastAsia="Times New Roman" w:hAnsi="Times New Roman" w:cs="Times New Roman"/>
    </w:rPr>
  </w:style>
  <w:style w:type="numbering" w:customStyle="1" w:styleId="WWNum4">
    <w:name w:val="WWNum4"/>
    <w:basedOn w:val="Bezlisty"/>
    <w:rsid w:val="00C15AFF"/>
    <w:pPr>
      <w:numPr>
        <w:numId w:val="59"/>
      </w:numPr>
    </w:pPr>
  </w:style>
  <w:style w:type="paragraph" w:customStyle="1" w:styleId="Tekstpodstawowy21">
    <w:name w:val="Tekst podstawowy 21"/>
    <w:basedOn w:val="Standard"/>
    <w:rsid w:val="00853735"/>
    <w:pPr>
      <w:spacing w:after="120" w:line="480" w:lineRule="auto"/>
    </w:pPr>
    <w:rPr>
      <w:rFonts w:ascii="Times New Roman" w:eastAsia="Times New Roman" w:hAnsi="Times New Roman" w:cs="Times New Roman"/>
      <w:lang w:eastAsia="ar-SA"/>
    </w:rPr>
  </w:style>
  <w:style w:type="paragraph" w:customStyle="1" w:styleId="Textbody">
    <w:name w:val="Text body"/>
    <w:basedOn w:val="Standard"/>
    <w:rsid w:val="00853735"/>
    <w:pPr>
      <w:spacing w:after="140" w:line="288" w:lineRule="auto"/>
    </w:pPr>
  </w:style>
  <w:style w:type="character" w:customStyle="1" w:styleId="apple-converted-space">
    <w:name w:val="apple-converted-space"/>
    <w:basedOn w:val="Domylnaczcionkaakapitu"/>
    <w:rsid w:val="00853735"/>
  </w:style>
  <w:style w:type="character" w:customStyle="1" w:styleId="Tekstpodstawowywcity3Znak">
    <w:name w:val="Tekst podstawowy wcięty 3 Znak"/>
    <w:rsid w:val="00590D83"/>
    <w:rPr>
      <w:b/>
      <w:bCs/>
      <w:sz w:val="28"/>
      <w:szCs w:val="24"/>
      <w:lang w:val="pl-PL" w:bidi="ar-SA"/>
    </w:rPr>
  </w:style>
  <w:style w:type="paragraph" w:customStyle="1" w:styleId="Tekstpodstawowy1">
    <w:name w:val="Tekst podstawowy1"/>
    <w:rsid w:val="000F7463"/>
    <w:pPr>
      <w:numPr>
        <w:numId w:val="4"/>
      </w:numPr>
      <w:suppressAutoHyphens/>
      <w:spacing w:after="0" w:line="240" w:lineRule="auto"/>
      <w:jc w:val="both"/>
    </w:pPr>
    <w:rPr>
      <w:rFonts w:ascii="CG Times" w:eastAsia="Times New Roman" w:hAnsi="CG Times" w:cs="CG Times"/>
      <w:color w:val="000000"/>
      <w:kern w:val="1"/>
      <w:sz w:val="24"/>
      <w:szCs w:val="20"/>
      <w:lang w:val="en-US" w:eastAsia="zh-CN"/>
    </w:rPr>
  </w:style>
  <w:style w:type="paragraph" w:styleId="Lista">
    <w:name w:val="List"/>
    <w:basedOn w:val="Standard"/>
    <w:rsid w:val="00402C16"/>
    <w:pPr>
      <w:widowControl/>
      <w:ind w:left="283" w:hanging="283"/>
    </w:pPr>
    <w:rPr>
      <w:rFonts w:ascii="Arial" w:eastAsia="Times New Roman" w:hAnsi="Arial"/>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16</Pages>
  <Words>6707</Words>
  <Characters>40244</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USC3</cp:lastModifiedBy>
  <cp:revision>34</cp:revision>
  <dcterms:created xsi:type="dcterms:W3CDTF">2020-02-26T10:37:00Z</dcterms:created>
  <dcterms:modified xsi:type="dcterms:W3CDTF">2020-03-04T14:05:00Z</dcterms:modified>
</cp:coreProperties>
</file>