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51B7A" w14:textId="77777777" w:rsidR="00ED0CE2" w:rsidRDefault="00ED0CE2" w:rsidP="00ED0CE2"/>
    <w:p w14:paraId="1CEC0E75" w14:textId="77777777" w:rsidR="00ED0CE2" w:rsidRDefault="00ED0CE2" w:rsidP="00ED0CE2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Załącznik nr 10  do  SIWZ</w:t>
      </w:r>
    </w:p>
    <w:p w14:paraId="26F37127" w14:textId="77777777" w:rsidR="00ED0CE2" w:rsidRDefault="00ED0CE2" w:rsidP="00ED0CE2">
      <w:pPr>
        <w:spacing w:line="360" w:lineRule="auto"/>
        <w:jc w:val="center"/>
      </w:pPr>
      <w:r>
        <w:rPr>
          <w:i/>
          <w:color w:val="000000"/>
        </w:rPr>
        <w:t xml:space="preserve">                                                                                                                      Załącznik nr ........ do oferty</w:t>
      </w:r>
      <w:r>
        <w:t xml:space="preserve">  </w:t>
      </w:r>
    </w:p>
    <w:p w14:paraId="6448A60E" w14:textId="77777777" w:rsidR="00ED0CE2" w:rsidRPr="000273B7" w:rsidRDefault="00ED0CE2" w:rsidP="00ED0CE2">
      <w:pPr>
        <w:spacing w:line="360" w:lineRule="auto"/>
        <w:jc w:val="center"/>
        <w:rPr>
          <w:b/>
          <w:i/>
        </w:rPr>
      </w:pPr>
    </w:p>
    <w:tbl>
      <w:tblPr>
        <w:tblW w:w="3222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551"/>
      </w:tblGrid>
      <w:tr w:rsidR="00ED0CE2" w14:paraId="5D34331E" w14:textId="77777777" w:rsidTr="00C7267A">
        <w:trPr>
          <w:cantSplit/>
          <w:trHeight w:val="503"/>
        </w:trPr>
        <w:tc>
          <w:tcPr>
            <w:tcW w:w="671" w:type="dxa"/>
            <w:vAlign w:val="center"/>
          </w:tcPr>
          <w:p w14:paraId="52174C77" w14:textId="77777777" w:rsidR="00ED0CE2" w:rsidRPr="00890E71" w:rsidRDefault="00ED0CE2" w:rsidP="00C72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2DD41DA" w14:textId="77777777" w:rsidR="00ED0CE2" w:rsidRPr="00890E71" w:rsidRDefault="00ED0CE2" w:rsidP="00C7267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D0CE2" w14:paraId="4C2B5C02" w14:textId="77777777" w:rsidTr="00C7267A">
        <w:trPr>
          <w:cantSplit/>
          <w:trHeight w:val="503"/>
        </w:trPr>
        <w:tc>
          <w:tcPr>
            <w:tcW w:w="671" w:type="dxa"/>
            <w:vAlign w:val="center"/>
          </w:tcPr>
          <w:p w14:paraId="3699E775" w14:textId="77777777" w:rsidR="00ED0CE2" w:rsidRPr="00890E71" w:rsidRDefault="00ED0CE2" w:rsidP="00C72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9513A03" w14:textId="77777777" w:rsidR="00ED0CE2" w:rsidRPr="00890E71" w:rsidRDefault="00ED0CE2" w:rsidP="00C7267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3675872D" w14:textId="77777777" w:rsidR="00ED0CE2" w:rsidRDefault="00ED0CE2" w:rsidP="00ED0CE2">
      <w:pPr>
        <w:jc w:val="right"/>
        <w:rPr>
          <w:rFonts w:ascii="TT8Bo00" w:eastAsia="TT8Bo00" w:hAnsi="TT8Bo00" w:cs="TT8Bo00"/>
          <w:b/>
          <w:sz w:val="22"/>
          <w:szCs w:val="22"/>
        </w:rPr>
      </w:pPr>
    </w:p>
    <w:p w14:paraId="55CFAA01" w14:textId="77777777" w:rsidR="00ED0CE2" w:rsidRDefault="00ED0CE2" w:rsidP="00ED0CE2">
      <w:pPr>
        <w:jc w:val="center"/>
        <w:rPr>
          <w:rFonts w:ascii="TT8Bo00" w:eastAsia="TT8Bo00" w:hAnsi="TT8Bo00" w:cs="TT8Bo00"/>
          <w:b/>
        </w:rPr>
      </w:pPr>
      <w:r>
        <w:rPr>
          <w:rFonts w:ascii="TT8Bo00" w:eastAsia="TT8Bo00" w:hAnsi="TT8Bo00" w:cs="TT8Bo00"/>
          <w:b/>
        </w:rPr>
        <w:t>Wykaz miejscowości z terenu Gminy Kluczewsko</w:t>
      </w:r>
    </w:p>
    <w:p w14:paraId="1AB9CE58" w14:textId="77777777" w:rsidR="00ED0CE2" w:rsidRDefault="00ED0CE2" w:rsidP="00ED0CE2">
      <w:pPr>
        <w:rPr>
          <w:rFonts w:ascii="TT8Bo00" w:eastAsia="TT8Bo00" w:hAnsi="TT8Bo00" w:cs="TT8Bo00"/>
          <w:i/>
        </w:rPr>
      </w:pPr>
    </w:p>
    <w:p w14:paraId="652DC19C" w14:textId="77777777" w:rsidR="00ED0CE2" w:rsidRDefault="00ED0CE2" w:rsidP="00ED0CE2">
      <w:pPr>
        <w:jc w:val="center"/>
        <w:rPr>
          <w:rFonts w:cs="Calibri"/>
          <w:i/>
        </w:rPr>
      </w:pPr>
    </w:p>
    <w:p w14:paraId="27696DFE" w14:textId="77777777" w:rsidR="00ED0CE2" w:rsidRDefault="00ED0CE2" w:rsidP="00ED0CE2">
      <w:pPr>
        <w:jc w:val="right"/>
        <w:rPr>
          <w:rFonts w:ascii="TTE5o00" w:eastAsia="TTE5o00" w:hAnsi="TTE5o00" w:cs="TTE5o00"/>
          <w:i/>
        </w:rPr>
      </w:pPr>
    </w:p>
    <w:p w14:paraId="12AD6778" w14:textId="77777777" w:rsidR="00ED0CE2" w:rsidRDefault="00ED0CE2" w:rsidP="00ED0CE2">
      <w:pPr>
        <w:jc w:val="center"/>
        <w:rPr>
          <w:rFonts w:ascii="TTE5o00" w:eastAsia="TTE5o00" w:hAnsi="TTE5o00" w:cs="TTE5o00"/>
          <w:i/>
        </w:rPr>
      </w:pPr>
    </w:p>
    <w:tbl>
      <w:tblPr>
        <w:tblW w:w="0" w:type="auto"/>
        <w:tblInd w:w="39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</w:tblGrid>
      <w:tr w:rsidR="00ED0CE2" w14:paraId="0A0145FE" w14:textId="77777777" w:rsidTr="00C7267A">
        <w:trPr>
          <w:trHeight w:val="408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10EE" w14:textId="77777777" w:rsidR="00ED0CE2" w:rsidRDefault="00ED0CE2" w:rsidP="00C7267A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cs="Calibri"/>
                <w:b/>
                <w:sz w:val="20"/>
              </w:rPr>
              <w:t>Sołectwa</w:t>
            </w:r>
          </w:p>
        </w:tc>
      </w:tr>
      <w:tr w:rsidR="00ED0CE2" w14:paraId="4C069537" w14:textId="77777777" w:rsidTr="00C7267A">
        <w:trPr>
          <w:trHeight w:val="4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D858" w14:textId="77777777" w:rsidR="00ED0CE2" w:rsidRDefault="00ED0CE2" w:rsidP="00C7267A">
            <w:pPr>
              <w:rPr>
                <w:rFonts w:cs="Calibri"/>
                <w:sz w:val="22"/>
                <w:szCs w:val="22"/>
              </w:rPr>
            </w:pPr>
          </w:p>
        </w:tc>
      </w:tr>
      <w:tr w:rsidR="00ED0CE2" w14:paraId="4A7A2CD3" w14:textId="77777777" w:rsidTr="00C7267A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3287" w14:textId="77777777" w:rsidR="00ED0CE2" w:rsidRDefault="00ED0CE2" w:rsidP="00C7267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1</w:t>
            </w:r>
          </w:p>
        </w:tc>
      </w:tr>
      <w:tr w:rsidR="00ED0CE2" w14:paraId="149116AC" w14:textId="77777777" w:rsidTr="00C7267A">
        <w:trPr>
          <w:cantSplit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74F1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</w:p>
        </w:tc>
      </w:tr>
      <w:tr w:rsidR="00ED0CE2" w:rsidRPr="0052341B" w14:paraId="5D43D347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8526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Bobrowniki</w:t>
            </w:r>
          </w:p>
        </w:tc>
      </w:tr>
      <w:tr w:rsidR="00ED0CE2" w:rsidRPr="0052341B" w14:paraId="29BBE718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27C8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Bobrowska Wola</w:t>
            </w:r>
          </w:p>
        </w:tc>
      </w:tr>
      <w:tr w:rsidR="00ED0CE2" w:rsidRPr="0052341B" w14:paraId="3518AB48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497B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Boża Wola</w:t>
            </w:r>
          </w:p>
        </w:tc>
      </w:tr>
      <w:tr w:rsidR="00ED0CE2" w:rsidRPr="0052341B" w14:paraId="6F50D10D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BA75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Brzeście</w:t>
            </w:r>
          </w:p>
        </w:tc>
      </w:tr>
      <w:tr w:rsidR="00ED0CE2" w:rsidRPr="0052341B" w14:paraId="22E48B8B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C28F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Ciemiętniki</w:t>
            </w:r>
          </w:p>
        </w:tc>
      </w:tr>
      <w:tr w:rsidR="00ED0CE2" w:rsidRPr="0052341B" w14:paraId="47155DA3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11B0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Dobromierz</w:t>
            </w:r>
          </w:p>
        </w:tc>
      </w:tr>
      <w:tr w:rsidR="00ED0CE2" w:rsidRPr="0052341B" w14:paraId="766DB375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01BF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Jakubowice</w:t>
            </w:r>
          </w:p>
        </w:tc>
      </w:tr>
      <w:tr w:rsidR="00ED0CE2" w:rsidRPr="0052341B" w14:paraId="00E0A54D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7CBF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Januszewice</w:t>
            </w:r>
          </w:p>
        </w:tc>
      </w:tr>
      <w:tr w:rsidR="00ED0CE2" w:rsidRPr="0052341B" w14:paraId="2E78029F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1C64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Jeżowiec</w:t>
            </w:r>
          </w:p>
        </w:tc>
      </w:tr>
      <w:tr w:rsidR="00ED0CE2" w:rsidRPr="0052341B" w14:paraId="781B4731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47FB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Kluczewsko</w:t>
            </w:r>
          </w:p>
        </w:tc>
      </w:tr>
      <w:tr w:rsidR="00ED0CE2" w:rsidRPr="0052341B" w14:paraId="5C6E5C1D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08EE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Kolonia Bobrowska Wola</w:t>
            </w:r>
          </w:p>
        </w:tc>
      </w:tr>
      <w:tr w:rsidR="00ED0CE2" w:rsidRPr="0052341B" w14:paraId="318615F3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B395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Kolonia Mrowina</w:t>
            </w:r>
          </w:p>
        </w:tc>
      </w:tr>
      <w:tr w:rsidR="00ED0CE2" w:rsidRPr="0052341B" w14:paraId="5477FCDB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D550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Kolonia Pilczyca</w:t>
            </w:r>
          </w:p>
        </w:tc>
      </w:tr>
      <w:tr w:rsidR="00ED0CE2" w:rsidRPr="0052341B" w14:paraId="31191844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5081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Komorniki</w:t>
            </w:r>
          </w:p>
        </w:tc>
      </w:tr>
      <w:tr w:rsidR="00ED0CE2" w:rsidRPr="0052341B" w14:paraId="57237A4A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B369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proofErr w:type="spellStart"/>
            <w:r w:rsidRPr="0052341B">
              <w:rPr>
                <w:rFonts w:cs="Calibri"/>
              </w:rPr>
              <w:t>Komparzów</w:t>
            </w:r>
            <w:proofErr w:type="spellEnd"/>
          </w:p>
        </w:tc>
      </w:tr>
      <w:tr w:rsidR="00ED0CE2" w:rsidRPr="0052341B" w14:paraId="265B575C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5D1A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Łapczyna Wola</w:t>
            </w:r>
          </w:p>
        </w:tc>
      </w:tr>
      <w:tr w:rsidR="00ED0CE2" w:rsidRPr="0052341B" w14:paraId="592B5896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1EA5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Miedziana Góra</w:t>
            </w:r>
          </w:p>
        </w:tc>
      </w:tr>
      <w:tr w:rsidR="00ED0CE2" w:rsidRPr="0052341B" w14:paraId="623E9557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589E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Mrowina</w:t>
            </w:r>
          </w:p>
        </w:tc>
      </w:tr>
      <w:tr w:rsidR="00ED0CE2" w:rsidRPr="0052341B" w14:paraId="4F834241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12D5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Nowiny</w:t>
            </w:r>
          </w:p>
        </w:tc>
      </w:tr>
      <w:tr w:rsidR="00ED0CE2" w:rsidRPr="0052341B" w14:paraId="629C88C2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9F63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Pilczyca</w:t>
            </w:r>
          </w:p>
        </w:tc>
      </w:tr>
      <w:tr w:rsidR="00ED0CE2" w:rsidRPr="0052341B" w14:paraId="27B5F895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549E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Praczka,</w:t>
            </w:r>
          </w:p>
        </w:tc>
      </w:tr>
      <w:tr w:rsidR="00ED0CE2" w:rsidRPr="0052341B" w14:paraId="3B1569FE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350A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Rączki</w:t>
            </w:r>
          </w:p>
        </w:tc>
      </w:tr>
      <w:tr w:rsidR="00ED0CE2" w:rsidRPr="0052341B" w14:paraId="16278B9F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194E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Rzewuszyce</w:t>
            </w:r>
          </w:p>
        </w:tc>
      </w:tr>
      <w:tr w:rsidR="00ED0CE2" w:rsidRPr="0052341B" w14:paraId="313DCABE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14C7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Stanowiska</w:t>
            </w:r>
          </w:p>
        </w:tc>
      </w:tr>
      <w:tr w:rsidR="00ED0CE2" w:rsidRPr="0052341B" w14:paraId="19DCCA22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BA8F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Zalesie</w:t>
            </w:r>
          </w:p>
        </w:tc>
      </w:tr>
      <w:tr w:rsidR="00ED0CE2" w14:paraId="193F3B54" w14:textId="77777777" w:rsidTr="00C7267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2715" w14:textId="77777777" w:rsidR="00ED0CE2" w:rsidRPr="0052341B" w:rsidRDefault="00ED0CE2" w:rsidP="00C7267A">
            <w:pPr>
              <w:jc w:val="center"/>
              <w:rPr>
                <w:rFonts w:cs="Calibri"/>
              </w:rPr>
            </w:pPr>
            <w:r w:rsidRPr="0052341B">
              <w:rPr>
                <w:rFonts w:cs="Calibri"/>
              </w:rPr>
              <w:t>Zmarłe</w:t>
            </w:r>
          </w:p>
        </w:tc>
      </w:tr>
    </w:tbl>
    <w:p w14:paraId="29D3D22B" w14:textId="77777777" w:rsidR="00ED0CE2" w:rsidRDefault="00ED0CE2" w:rsidP="00ED0CE2"/>
    <w:p w14:paraId="627B7BAE" w14:textId="77777777" w:rsidR="00193D5C" w:rsidRDefault="00193D5C"/>
    <w:sectPr w:rsidR="00193D5C" w:rsidSect="00890E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8Bo00">
    <w:altName w:val="Times New Roman"/>
    <w:panose1 w:val="00000000000000000000"/>
    <w:charset w:val="00"/>
    <w:family w:val="roman"/>
    <w:notTrueType/>
    <w:pitch w:val="default"/>
  </w:font>
  <w:font w:name="TTE5o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36"/>
    <w:rsid w:val="00193D5C"/>
    <w:rsid w:val="00440636"/>
    <w:rsid w:val="00E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2FA0-2A13-42C9-B863-266A14CD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2020-07-21T08:38:00Z</dcterms:created>
  <dcterms:modified xsi:type="dcterms:W3CDTF">2020-07-21T08:38:00Z</dcterms:modified>
</cp:coreProperties>
</file>