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1A6" w:rsidRDefault="00EB41A6" w:rsidP="00EB41A6">
      <w:pPr>
        <w:keepNext/>
        <w:spacing w:after="0" w:line="100" w:lineRule="atLeast"/>
        <w:ind w:left="426" w:right="215"/>
        <w:jc w:val="center"/>
        <w:rPr>
          <w:rFonts w:ascii="Times New Roman" w:eastAsia="Times New Roman" w:hAnsi="Times New Roman" w:cs="Times New Roman"/>
          <w:b/>
          <w:sz w:val="24"/>
          <w:szCs w:val="20"/>
        </w:rPr>
      </w:pPr>
    </w:p>
    <w:p w:rsidR="00EB41A6" w:rsidRPr="00EB41A6" w:rsidRDefault="00EB41A6" w:rsidP="00EB41A6">
      <w:pPr>
        <w:keepNext/>
        <w:spacing w:after="0" w:line="100" w:lineRule="atLeast"/>
        <w:ind w:left="426" w:right="215"/>
        <w:jc w:val="center"/>
        <w:rPr>
          <w:rFonts w:ascii="Times New Roman" w:eastAsia="Times New Roman" w:hAnsi="Times New Roman" w:cs="Times New Roman"/>
          <w:b/>
          <w:szCs w:val="20"/>
        </w:rPr>
      </w:pPr>
      <w:r w:rsidRPr="00EB41A6">
        <w:rPr>
          <w:rFonts w:ascii="Times New Roman" w:eastAsia="Times New Roman" w:hAnsi="Times New Roman" w:cs="Times New Roman"/>
          <w:b/>
          <w:sz w:val="24"/>
          <w:szCs w:val="20"/>
        </w:rPr>
        <w:t xml:space="preserve">Umowa Nr </w:t>
      </w:r>
      <w:r w:rsidR="003A37EC">
        <w:rPr>
          <w:rFonts w:ascii="Times New Roman" w:eastAsia="Times New Roman" w:hAnsi="Times New Roman" w:cs="Times New Roman"/>
          <w:b/>
          <w:sz w:val="24"/>
          <w:szCs w:val="20"/>
        </w:rPr>
        <w:t>B / …..</w:t>
      </w:r>
      <w:r w:rsidR="000939F5">
        <w:rPr>
          <w:rFonts w:ascii="Times New Roman" w:eastAsia="Times New Roman" w:hAnsi="Times New Roman" w:cs="Times New Roman"/>
          <w:b/>
          <w:sz w:val="24"/>
          <w:szCs w:val="20"/>
        </w:rPr>
        <w:t xml:space="preserve"> / 2018</w:t>
      </w:r>
    </w:p>
    <w:p w:rsidR="00EB41A6" w:rsidRPr="00EB41A6" w:rsidRDefault="00EB41A6" w:rsidP="00EB41A6">
      <w:pPr>
        <w:spacing w:after="0" w:line="100" w:lineRule="atLeast"/>
        <w:ind w:right="214"/>
        <w:jc w:val="both"/>
        <w:rPr>
          <w:rFonts w:ascii="Times New Roman" w:eastAsia="Times New Roman" w:hAnsi="Times New Roman" w:cs="Times New Roman"/>
          <w:b/>
          <w:szCs w:val="20"/>
        </w:rPr>
      </w:pPr>
    </w:p>
    <w:p w:rsidR="00EB41A6" w:rsidRPr="00EB41A6" w:rsidRDefault="003A37EC" w:rsidP="00EB41A6">
      <w:pPr>
        <w:spacing w:after="0" w:line="100" w:lineRule="atLeast"/>
        <w:ind w:right="214"/>
        <w:jc w:val="both"/>
        <w:rPr>
          <w:rFonts w:ascii="Times New Roman" w:eastAsia="Times New Roman" w:hAnsi="Times New Roman" w:cs="Times New Roman"/>
          <w:b/>
          <w:szCs w:val="20"/>
        </w:rPr>
      </w:pPr>
      <w:r>
        <w:rPr>
          <w:rFonts w:ascii="Times New Roman" w:eastAsia="Times New Roman" w:hAnsi="Times New Roman" w:cs="Times New Roman"/>
          <w:szCs w:val="20"/>
        </w:rPr>
        <w:t>zawarta w dniu ……………</w:t>
      </w:r>
      <w:r w:rsidR="000939F5">
        <w:rPr>
          <w:rFonts w:ascii="Times New Roman" w:eastAsia="Times New Roman" w:hAnsi="Times New Roman" w:cs="Times New Roman"/>
          <w:szCs w:val="20"/>
        </w:rPr>
        <w:t>.2018</w:t>
      </w:r>
      <w:r w:rsidR="00EB41A6" w:rsidRPr="00EB41A6">
        <w:rPr>
          <w:rFonts w:ascii="Times New Roman" w:eastAsia="Times New Roman" w:hAnsi="Times New Roman" w:cs="Times New Roman"/>
          <w:szCs w:val="20"/>
        </w:rPr>
        <w:t>r. roku pomiędzy:</w:t>
      </w:r>
    </w:p>
    <w:p w:rsidR="00EB41A6" w:rsidRPr="00EB41A6" w:rsidRDefault="00EB41A6" w:rsidP="00EB41A6">
      <w:pPr>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b/>
          <w:szCs w:val="20"/>
        </w:rPr>
        <w:t xml:space="preserve">Gminą Kluczewsko </w:t>
      </w:r>
      <w:r w:rsidRPr="00EB41A6">
        <w:rPr>
          <w:rFonts w:ascii="Times New Roman" w:eastAsia="Times New Roman" w:hAnsi="Times New Roman" w:cs="Times New Roman"/>
          <w:szCs w:val="20"/>
        </w:rPr>
        <w:t xml:space="preserve">z siedzibą 29 – 120 Kluczewsko ul. Spółdzielcza 12, </w:t>
      </w:r>
    </w:p>
    <w:p w:rsidR="00EB41A6" w:rsidRPr="00EB41A6" w:rsidRDefault="00EB41A6" w:rsidP="00EB41A6">
      <w:pPr>
        <w:spacing w:after="0" w:line="100" w:lineRule="atLeast"/>
        <w:ind w:right="352"/>
        <w:jc w:val="both"/>
        <w:rPr>
          <w:rFonts w:ascii="Times New Roman" w:eastAsia="Times New Roman" w:hAnsi="Times New Roman" w:cs="Times New Roman"/>
          <w:b/>
          <w:szCs w:val="20"/>
        </w:rPr>
      </w:pPr>
      <w:r w:rsidRPr="00EB41A6">
        <w:rPr>
          <w:rFonts w:ascii="Times New Roman" w:eastAsia="Times New Roman" w:hAnsi="Times New Roman" w:cs="Times New Roman"/>
          <w:szCs w:val="20"/>
        </w:rPr>
        <w:t>reprezentowaną  przez:</w:t>
      </w:r>
    </w:p>
    <w:p w:rsidR="00EB41A6" w:rsidRPr="00EB41A6" w:rsidRDefault="003A37EC" w:rsidP="00EB41A6">
      <w:pPr>
        <w:spacing w:after="0" w:line="100" w:lineRule="atLeast"/>
        <w:ind w:right="214"/>
        <w:jc w:val="both"/>
        <w:rPr>
          <w:rFonts w:ascii="Times New Roman" w:eastAsia="Times New Roman" w:hAnsi="Times New Roman" w:cs="Times New Roman"/>
          <w:b/>
          <w:szCs w:val="20"/>
        </w:rPr>
      </w:pPr>
      <w:r>
        <w:rPr>
          <w:rFonts w:ascii="Times New Roman" w:eastAsia="Times New Roman" w:hAnsi="Times New Roman" w:cs="Times New Roman"/>
          <w:b/>
          <w:szCs w:val="20"/>
        </w:rPr>
        <w:t>……………………………..</w:t>
      </w:r>
    </w:p>
    <w:p w:rsidR="00EB41A6" w:rsidRPr="00EB41A6" w:rsidRDefault="00EB41A6" w:rsidP="00EB41A6">
      <w:pPr>
        <w:spacing w:after="0" w:line="100" w:lineRule="atLeast"/>
        <w:ind w:right="214"/>
        <w:jc w:val="both"/>
        <w:rPr>
          <w:rFonts w:ascii="Times New Roman" w:eastAsia="Times New Roman" w:hAnsi="Times New Roman" w:cs="Times New Roman"/>
          <w:b/>
          <w:szCs w:val="20"/>
        </w:rPr>
      </w:pPr>
      <w:r w:rsidRPr="00EB41A6">
        <w:rPr>
          <w:rFonts w:ascii="Times New Roman" w:eastAsia="Times New Roman" w:hAnsi="Times New Roman" w:cs="Times New Roman"/>
          <w:b/>
          <w:szCs w:val="20"/>
        </w:rPr>
        <w:t xml:space="preserve">przy kontrasygnacie  </w:t>
      </w:r>
    </w:p>
    <w:p w:rsidR="00EB41A6" w:rsidRPr="00EB41A6" w:rsidRDefault="003A37EC" w:rsidP="00EB41A6">
      <w:pPr>
        <w:spacing w:after="0" w:line="100" w:lineRule="atLeast"/>
        <w:ind w:right="214"/>
        <w:jc w:val="both"/>
        <w:rPr>
          <w:rFonts w:ascii="Times New Roman" w:eastAsia="Times New Roman" w:hAnsi="Times New Roman" w:cs="Times New Roman"/>
          <w:b/>
          <w:color w:val="0000FF"/>
          <w:szCs w:val="20"/>
        </w:rPr>
      </w:pPr>
      <w:r>
        <w:rPr>
          <w:rFonts w:ascii="Times New Roman" w:eastAsia="Times New Roman" w:hAnsi="Times New Roman" w:cs="Times New Roman"/>
          <w:b/>
          <w:szCs w:val="20"/>
        </w:rPr>
        <w:t>………………………………………………</w:t>
      </w:r>
    </w:p>
    <w:p w:rsidR="00EB41A6" w:rsidRPr="00EB41A6" w:rsidRDefault="00EB41A6" w:rsidP="00EB41A6">
      <w:pPr>
        <w:spacing w:after="0" w:line="100" w:lineRule="atLeast"/>
        <w:ind w:right="214"/>
        <w:jc w:val="both"/>
        <w:rPr>
          <w:rFonts w:ascii="Times New Roman" w:eastAsia="Times New Roman" w:hAnsi="Times New Roman" w:cs="Times New Roman"/>
          <w:b/>
          <w:color w:val="0000FF"/>
          <w:szCs w:val="20"/>
        </w:rPr>
      </w:pPr>
    </w:p>
    <w:p w:rsidR="00EB41A6" w:rsidRPr="00EB41A6" w:rsidRDefault="00EB41A6" w:rsidP="00EB41A6">
      <w:pPr>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szCs w:val="20"/>
        </w:rPr>
        <w:t xml:space="preserve">zwaną w dalszej  części umowy </w:t>
      </w:r>
      <w:r w:rsidRPr="00EB41A6">
        <w:rPr>
          <w:rFonts w:ascii="Times New Roman" w:eastAsia="Times New Roman" w:hAnsi="Times New Roman" w:cs="Times New Roman"/>
          <w:b/>
          <w:szCs w:val="20"/>
        </w:rPr>
        <w:t>Zamawiającym,</w:t>
      </w:r>
    </w:p>
    <w:p w:rsidR="00EB41A6" w:rsidRPr="00EB41A6" w:rsidRDefault="00EB41A6" w:rsidP="00EB41A6">
      <w:pPr>
        <w:spacing w:after="0" w:line="100" w:lineRule="atLeast"/>
        <w:ind w:right="214"/>
        <w:jc w:val="both"/>
        <w:rPr>
          <w:rFonts w:ascii="Times New Roman" w:eastAsia="Calibri" w:hAnsi="Times New Roman" w:cs="Times New Roman"/>
          <w:b/>
          <w:bCs/>
          <w:color w:val="000000"/>
          <w:sz w:val="24"/>
          <w:szCs w:val="24"/>
        </w:rPr>
      </w:pPr>
      <w:r w:rsidRPr="00EB41A6">
        <w:rPr>
          <w:rFonts w:ascii="Times New Roman" w:eastAsia="Times New Roman" w:hAnsi="Times New Roman" w:cs="Times New Roman"/>
          <w:szCs w:val="20"/>
        </w:rPr>
        <w:t xml:space="preserve">a  </w:t>
      </w:r>
    </w:p>
    <w:p w:rsidR="000939F5" w:rsidRPr="000939F5" w:rsidRDefault="003A37EC" w:rsidP="00EB41A6">
      <w:pPr>
        <w:spacing w:after="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w:t>
      </w:r>
    </w:p>
    <w:p w:rsidR="00EB41A6" w:rsidRPr="00EB41A6" w:rsidRDefault="00EB41A6" w:rsidP="00EB41A6">
      <w:pPr>
        <w:spacing w:after="0" w:line="100" w:lineRule="atLeast"/>
        <w:ind w:right="352"/>
        <w:jc w:val="both"/>
        <w:rPr>
          <w:rFonts w:ascii="Times New Roman" w:eastAsia="Times New Roman" w:hAnsi="Times New Roman" w:cs="Times New Roman"/>
          <w:szCs w:val="20"/>
        </w:rPr>
      </w:pPr>
      <w:r w:rsidRPr="00EB41A6">
        <w:rPr>
          <w:rFonts w:ascii="Times New Roman" w:eastAsia="Times New Roman" w:hAnsi="Times New Roman" w:cs="Times New Roman"/>
          <w:szCs w:val="20"/>
        </w:rPr>
        <w:t>reprezentowaną  przez</w:t>
      </w:r>
    </w:p>
    <w:p w:rsidR="00EB41A6" w:rsidRPr="00EB41A6" w:rsidRDefault="003A37EC" w:rsidP="00EB41A6">
      <w:pPr>
        <w:spacing w:after="0" w:line="100" w:lineRule="atLeast"/>
        <w:ind w:right="352"/>
        <w:jc w:val="both"/>
        <w:rPr>
          <w:rFonts w:ascii="Times New Roman" w:eastAsia="Times New Roman" w:hAnsi="Times New Roman" w:cs="Times New Roman"/>
          <w:szCs w:val="20"/>
        </w:rPr>
      </w:pPr>
      <w:r>
        <w:rPr>
          <w:rFonts w:ascii="Times New Roman" w:eastAsia="Times New Roman" w:hAnsi="Times New Roman" w:cs="Times New Roman"/>
          <w:szCs w:val="20"/>
        </w:rPr>
        <w:t>………………………………………………………</w:t>
      </w:r>
    </w:p>
    <w:p w:rsidR="00EB41A6" w:rsidRPr="00EB41A6" w:rsidRDefault="00EB41A6" w:rsidP="00EB41A6">
      <w:pPr>
        <w:spacing w:after="0" w:line="100" w:lineRule="atLeast"/>
        <w:ind w:right="214"/>
        <w:jc w:val="both"/>
        <w:rPr>
          <w:rFonts w:ascii="Times New Roman" w:eastAsia="Times New Roman" w:hAnsi="Times New Roman" w:cs="Times New Roman"/>
          <w:b/>
          <w:szCs w:val="20"/>
        </w:rPr>
      </w:pPr>
      <w:r w:rsidRPr="00EB41A6">
        <w:rPr>
          <w:rFonts w:ascii="Times New Roman" w:eastAsia="Times New Roman" w:hAnsi="Times New Roman" w:cs="Times New Roman"/>
          <w:szCs w:val="20"/>
        </w:rPr>
        <w:t xml:space="preserve">zwanym w dalszej części umowy </w:t>
      </w:r>
      <w:r w:rsidRPr="00EB41A6">
        <w:rPr>
          <w:rFonts w:ascii="Times New Roman" w:eastAsia="Times New Roman" w:hAnsi="Times New Roman" w:cs="Times New Roman"/>
          <w:b/>
          <w:szCs w:val="20"/>
        </w:rPr>
        <w:t>Wykonawcą</w:t>
      </w:r>
    </w:p>
    <w:p w:rsidR="00EB41A6" w:rsidRPr="00EB41A6" w:rsidRDefault="00EB41A6" w:rsidP="00EB41A6">
      <w:pPr>
        <w:spacing w:after="0" w:line="100" w:lineRule="atLeast"/>
        <w:ind w:right="214"/>
        <w:jc w:val="both"/>
        <w:rPr>
          <w:rFonts w:ascii="Times New Roman" w:eastAsia="Times New Roman" w:hAnsi="Times New Roman" w:cs="Times New Roman"/>
          <w:b/>
          <w:szCs w:val="20"/>
        </w:rPr>
      </w:pPr>
    </w:p>
    <w:p w:rsidR="00EB41A6" w:rsidRPr="00EB41A6" w:rsidRDefault="00EB41A6" w:rsidP="00EB41A6">
      <w:pPr>
        <w:spacing w:after="0" w:line="100" w:lineRule="atLeast"/>
        <w:ind w:right="214"/>
        <w:jc w:val="both"/>
        <w:rPr>
          <w:rFonts w:ascii="Times New Roman" w:eastAsia="Times New Roman" w:hAnsi="Times New Roman" w:cs="Times New Roman"/>
          <w:b/>
          <w:szCs w:val="20"/>
        </w:rPr>
      </w:pPr>
      <w:r w:rsidRPr="00EB41A6">
        <w:rPr>
          <w:rFonts w:ascii="Times New Roman" w:eastAsia="Calibri" w:hAnsi="Times New Roman" w:cs="Times New Roman"/>
          <w:sz w:val="24"/>
          <w:szCs w:val="24"/>
        </w:rPr>
        <w:t xml:space="preserve">na podstawie przeprowadzonego postępowania o udzielenie zamówienia publicznego, zgodnie z ustawą </w:t>
      </w:r>
      <w:r w:rsidRPr="00EB41A6">
        <w:rPr>
          <w:rFonts w:ascii="Times New Roman" w:eastAsia="Calibri" w:hAnsi="Times New Roman" w:cs="Times New Roman"/>
          <w:i/>
          <w:iCs/>
          <w:sz w:val="24"/>
          <w:szCs w:val="24"/>
        </w:rPr>
        <w:t xml:space="preserve">Prawo zamówień publicznych </w:t>
      </w:r>
      <w:r w:rsidRPr="00EB41A6">
        <w:rPr>
          <w:rFonts w:ascii="Times New Roman" w:eastAsia="Calibri" w:hAnsi="Times New Roman" w:cs="Times New Roman"/>
          <w:sz w:val="24"/>
          <w:szCs w:val="24"/>
        </w:rPr>
        <w:t>z dnia 29 stycznia 2004 r., w trybie przetargu nieograniczonego.</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rPr>
      </w:pPr>
      <w:r w:rsidRPr="00EB41A6">
        <w:rPr>
          <w:rFonts w:ascii="Times New Roman" w:eastAsia="Times New Roman" w:hAnsi="Times New Roman" w:cs="Times New Roman"/>
          <w:b/>
          <w:szCs w:val="20"/>
        </w:rPr>
        <w:t>§ 1.</w:t>
      </w:r>
    </w:p>
    <w:p w:rsidR="00EB41A6" w:rsidRPr="00EB41A6" w:rsidRDefault="00EB41A6" w:rsidP="00EB41A6">
      <w:pPr>
        <w:spacing w:after="0" w:line="100" w:lineRule="atLeast"/>
        <w:ind w:right="214"/>
        <w:jc w:val="center"/>
        <w:rPr>
          <w:rFonts w:ascii="Times New Roman" w:eastAsia="Times New Roman" w:hAnsi="Times New Roman" w:cs="Times New Roman"/>
          <w:szCs w:val="20"/>
        </w:rPr>
      </w:pPr>
      <w:r w:rsidRPr="00EB41A6">
        <w:rPr>
          <w:rFonts w:ascii="Times New Roman" w:eastAsia="Times New Roman" w:hAnsi="Times New Roman" w:cs="Times New Roman"/>
          <w:b/>
        </w:rPr>
        <w:t>Przedmiot umowy</w:t>
      </w:r>
    </w:p>
    <w:p w:rsidR="00EB41A6" w:rsidRPr="00EB41A6" w:rsidRDefault="00EB41A6" w:rsidP="00EB41A6">
      <w:pPr>
        <w:spacing w:after="0" w:line="100" w:lineRule="atLeast"/>
        <w:ind w:left="284" w:right="215" w:hanging="284"/>
        <w:jc w:val="both"/>
        <w:rPr>
          <w:rFonts w:ascii="Times New Roman" w:eastAsia="Times New Roman" w:hAnsi="Times New Roman" w:cs="Times New Roman"/>
          <w:szCs w:val="20"/>
        </w:rPr>
      </w:pPr>
      <w:r w:rsidRPr="00EB41A6">
        <w:rPr>
          <w:rFonts w:ascii="Times New Roman" w:eastAsia="Times New Roman" w:hAnsi="Times New Roman" w:cs="Times New Roman"/>
          <w:szCs w:val="20"/>
        </w:rPr>
        <w:t>1. Zgodnie z przeprowadzonym przetargiem nieograniczonym Zamawiający powierza, a Wykonawca zobowiązuje się do wykonania przedmiotu umowy pn</w:t>
      </w:r>
      <w:r w:rsidRPr="00EB41A6">
        <w:rPr>
          <w:rFonts w:ascii="Times New Roman" w:eastAsia="Times New Roman" w:hAnsi="Times New Roman" w:cs="Times New Roman"/>
        </w:rPr>
        <w:t xml:space="preserve">.: </w:t>
      </w:r>
      <w:r w:rsidRPr="00EB41A6">
        <w:rPr>
          <w:rFonts w:ascii="Times New Roman" w:eastAsia="Times New Roman" w:hAnsi="Times New Roman" w:cs="Times New Roman"/>
          <w:b/>
        </w:rPr>
        <w:t>„</w:t>
      </w:r>
      <w:r w:rsidR="003A37EC">
        <w:rPr>
          <w:rFonts w:ascii="Times New Roman" w:hAnsi="Times New Roman"/>
          <w:b/>
          <w:bCs/>
          <w:color w:val="000000"/>
          <w:sz w:val="24"/>
          <w:szCs w:val="24"/>
        </w:rPr>
        <w:t>Remont dróg gminnych</w:t>
      </w:r>
      <w:r w:rsidRPr="00EB41A6">
        <w:rPr>
          <w:rFonts w:ascii="Times New Roman" w:eastAsia="Times New Roman" w:hAnsi="Times New Roman" w:cs="Times New Roman"/>
          <w:b/>
          <w:sz w:val="24"/>
          <w:szCs w:val="24"/>
        </w:rPr>
        <w:t>”</w:t>
      </w:r>
      <w:r w:rsidRPr="00EB41A6">
        <w:rPr>
          <w:rFonts w:ascii="Times New Roman" w:eastAsia="Times New Roman" w:hAnsi="Times New Roman" w:cs="Times New Roman"/>
          <w:b/>
        </w:rPr>
        <w:t xml:space="preserve">, </w:t>
      </w:r>
      <w:r w:rsidRPr="00EB41A6">
        <w:rPr>
          <w:rFonts w:ascii="Times New Roman" w:eastAsia="Times New Roman" w:hAnsi="Times New Roman" w:cs="Times New Roman"/>
        </w:rPr>
        <w:t xml:space="preserve">którego szczegółowy zakres określa: </w:t>
      </w:r>
    </w:p>
    <w:p w:rsidR="00EB41A6" w:rsidRPr="00EB41A6" w:rsidRDefault="00EB41A6" w:rsidP="00EB41A6">
      <w:pPr>
        <w:numPr>
          <w:ilvl w:val="0"/>
          <w:numId w:val="26"/>
        </w:numPr>
        <w:suppressAutoHyphens/>
        <w:spacing w:after="0" w:line="100" w:lineRule="atLeast"/>
        <w:ind w:right="215"/>
        <w:jc w:val="both"/>
        <w:rPr>
          <w:rFonts w:ascii="Times New Roman" w:eastAsia="Times New Roman" w:hAnsi="Times New Roman" w:cs="Times New Roman"/>
          <w:szCs w:val="20"/>
        </w:rPr>
      </w:pPr>
      <w:r w:rsidRPr="00EB41A6">
        <w:rPr>
          <w:rFonts w:ascii="Times New Roman" w:eastAsia="Times New Roman" w:hAnsi="Times New Roman" w:cs="Times New Roman"/>
          <w:szCs w:val="20"/>
        </w:rPr>
        <w:t xml:space="preserve">Specyfikacja Istotnych Warunków Zamówienia. </w:t>
      </w:r>
    </w:p>
    <w:p w:rsidR="00EB41A6" w:rsidRPr="00EB41A6" w:rsidRDefault="00EB41A6" w:rsidP="00EB41A6">
      <w:pPr>
        <w:numPr>
          <w:ilvl w:val="0"/>
          <w:numId w:val="26"/>
        </w:numPr>
        <w:suppressAutoHyphens/>
        <w:spacing w:after="0" w:line="100" w:lineRule="atLeast"/>
        <w:ind w:right="215"/>
        <w:jc w:val="both"/>
        <w:rPr>
          <w:rFonts w:ascii="Times New Roman" w:eastAsia="Times New Roman" w:hAnsi="Times New Roman" w:cs="Times New Roman"/>
        </w:rPr>
      </w:pPr>
      <w:r w:rsidRPr="00EB41A6">
        <w:rPr>
          <w:rFonts w:ascii="Times New Roman" w:eastAsia="Times New Roman" w:hAnsi="Times New Roman" w:cs="Times New Roman"/>
          <w:szCs w:val="20"/>
        </w:rPr>
        <w:t>Oferta złożona przez wykonawcę</w:t>
      </w:r>
    </w:p>
    <w:p w:rsidR="00EB41A6" w:rsidRPr="00EB41A6" w:rsidRDefault="00EB41A6" w:rsidP="00EB41A6">
      <w:pPr>
        <w:spacing w:after="0" w:line="100" w:lineRule="atLeast"/>
        <w:ind w:left="568" w:right="215" w:hanging="284"/>
        <w:jc w:val="both"/>
        <w:rPr>
          <w:rFonts w:ascii="Times New Roman" w:eastAsia="Times New Roman" w:hAnsi="Times New Roman" w:cs="Times New Roman"/>
        </w:rPr>
      </w:pPr>
    </w:p>
    <w:p w:rsidR="00EB41A6" w:rsidRPr="00EB41A6" w:rsidRDefault="00EB41A6" w:rsidP="00EB41A6">
      <w:pPr>
        <w:numPr>
          <w:ilvl w:val="0"/>
          <w:numId w:val="24"/>
        </w:numPr>
        <w:suppressAutoHyphens/>
        <w:spacing w:after="0" w:line="100" w:lineRule="atLeast"/>
        <w:jc w:val="both"/>
        <w:rPr>
          <w:rFonts w:ascii="Times New Roman" w:eastAsia="Times New Roman" w:hAnsi="Times New Roman" w:cs="Times New Roman"/>
        </w:rPr>
      </w:pPr>
      <w:r w:rsidRPr="00EB41A6">
        <w:rPr>
          <w:rFonts w:ascii="Times New Roman" w:eastAsia="Times New Roman" w:hAnsi="Times New Roman" w:cs="Times New Roman"/>
        </w:rPr>
        <w:t>Zakres prac i czynności, które Wykonawca będzie zobowiązany wykonać w zakresie oferowanej ceny przy realizacji przedmiotu umowy, obejmuje m.in:</w:t>
      </w:r>
    </w:p>
    <w:p w:rsidR="00EB41A6" w:rsidRPr="00EB41A6" w:rsidRDefault="00EB41A6" w:rsidP="00EB41A6">
      <w:pPr>
        <w:numPr>
          <w:ilvl w:val="0"/>
          <w:numId w:val="22"/>
        </w:numPr>
        <w:suppressAutoHyphens/>
        <w:spacing w:after="0" w:line="100" w:lineRule="atLeast"/>
        <w:ind w:right="215"/>
        <w:jc w:val="both"/>
        <w:rPr>
          <w:rFonts w:ascii="Times New Roman" w:eastAsia="Times New Roman" w:hAnsi="Times New Roman" w:cs="Times New Roman"/>
        </w:rPr>
      </w:pPr>
      <w:r w:rsidRPr="00EB41A6">
        <w:rPr>
          <w:rFonts w:ascii="Times New Roman" w:eastAsia="Times New Roman" w:hAnsi="Times New Roman" w:cs="Times New Roman"/>
        </w:rPr>
        <w:t>organizacje i zagospodarowanie placu budowy wraz z zapleczem budowy,</w:t>
      </w:r>
    </w:p>
    <w:p w:rsidR="00EB41A6" w:rsidRPr="00EB41A6" w:rsidRDefault="00EB41A6" w:rsidP="00EB41A6">
      <w:pPr>
        <w:numPr>
          <w:ilvl w:val="0"/>
          <w:numId w:val="22"/>
        </w:numPr>
        <w:suppressAutoHyphens/>
        <w:spacing w:after="0" w:line="100" w:lineRule="atLeast"/>
        <w:ind w:right="215"/>
        <w:jc w:val="both"/>
        <w:rPr>
          <w:rFonts w:ascii="Times New Roman" w:eastAsia="Times New Roman" w:hAnsi="Times New Roman" w:cs="Times New Roman"/>
        </w:rPr>
      </w:pPr>
      <w:r w:rsidRPr="00EB41A6">
        <w:rPr>
          <w:rFonts w:ascii="Times New Roman" w:eastAsia="Times New Roman" w:hAnsi="Times New Roman" w:cs="Times New Roman"/>
        </w:rPr>
        <w:t>Wykonawca jako wytwórca odpadów w rozumieniu art. 3 ust.3 pkt. 22 ustawy o odpadach ma obowiązek zagospodarowania (wywozu i utylizacji) na własny koszt odpadów powstałych podczas realizacji zadania, zgodnie z obowiązującymi przepisami,</w:t>
      </w:r>
    </w:p>
    <w:p w:rsidR="00EB41A6" w:rsidRPr="00EB41A6" w:rsidRDefault="00EB41A6" w:rsidP="00EB41A6">
      <w:pPr>
        <w:spacing w:after="0" w:line="100" w:lineRule="atLeast"/>
        <w:ind w:left="360"/>
        <w:rPr>
          <w:rFonts w:ascii="Times New Roman" w:eastAsia="Times New Roman" w:hAnsi="Times New Roman" w:cs="Times New Roman"/>
          <w:b/>
          <w:color w:val="000000"/>
        </w:rPr>
      </w:pPr>
      <w:r w:rsidRPr="00EB41A6">
        <w:rPr>
          <w:rFonts w:ascii="Times New Roman" w:eastAsia="Times New Roman" w:hAnsi="Times New Roman" w:cs="Times New Roman"/>
        </w:rPr>
        <w:t>Uwaga: Całość przedmiotu zamówienia realizowana będzie z materiałów Wykonawcy. Zapewnienie całości sprzętu i robocizny leży po stronie Wykonawcy.</w:t>
      </w:r>
    </w:p>
    <w:p w:rsidR="00EB41A6" w:rsidRPr="00EB41A6" w:rsidRDefault="00EB41A6" w:rsidP="00EB41A6">
      <w:pPr>
        <w:spacing w:after="0" w:line="100" w:lineRule="atLeast"/>
        <w:ind w:left="360"/>
        <w:rPr>
          <w:rFonts w:ascii="Times New Roman" w:eastAsia="Times New Roman" w:hAnsi="Times New Roman" w:cs="Times New Roman"/>
          <w:b/>
          <w:color w:val="000000"/>
        </w:rPr>
      </w:pPr>
    </w:p>
    <w:p w:rsidR="00EB41A6" w:rsidRPr="00EB41A6" w:rsidRDefault="00EB41A6" w:rsidP="00EB41A6">
      <w:pPr>
        <w:numPr>
          <w:ilvl w:val="0"/>
          <w:numId w:val="18"/>
        </w:numPr>
        <w:suppressAutoHyphens/>
        <w:spacing w:after="0" w:line="100" w:lineRule="atLeast"/>
        <w:jc w:val="both"/>
        <w:rPr>
          <w:rFonts w:ascii="Times New Roman" w:eastAsia="Times New Roman" w:hAnsi="Times New Roman" w:cs="Times New Roman"/>
          <w:b/>
          <w:szCs w:val="20"/>
        </w:rPr>
      </w:pPr>
      <w:r w:rsidRPr="00EB41A6">
        <w:rPr>
          <w:rFonts w:ascii="Times New Roman" w:eastAsia="Times New Roman" w:hAnsi="Times New Roman" w:cs="Times New Roman"/>
          <w:color w:val="000000"/>
        </w:rPr>
        <w:t xml:space="preserve">Wykonawca zobowiązuje się do przedstawienia na piśmie, na wezwanie Zamawiającego, wszelkich </w:t>
      </w:r>
      <w:r w:rsidRPr="00EB41A6">
        <w:rPr>
          <w:rFonts w:ascii="Times New Roman" w:eastAsia="Times New Roman" w:hAnsi="Times New Roman" w:cs="Times New Roman"/>
        </w:rPr>
        <w:t xml:space="preserve">informacji i wyjaśnień związanych z realizacją przedmiotu umowy, w terminie określonym na wezwaniu. </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rPr>
      </w:pPr>
      <w:r w:rsidRPr="00EB41A6">
        <w:rPr>
          <w:rFonts w:ascii="Times New Roman" w:eastAsia="Times New Roman" w:hAnsi="Times New Roman" w:cs="Times New Roman"/>
          <w:b/>
          <w:szCs w:val="20"/>
        </w:rPr>
        <w:t>§ 2.</w:t>
      </w:r>
    </w:p>
    <w:p w:rsidR="00EB41A6" w:rsidRPr="00EB41A6" w:rsidRDefault="00EB41A6" w:rsidP="00EB41A6">
      <w:pPr>
        <w:spacing w:after="0" w:line="100" w:lineRule="atLeast"/>
        <w:jc w:val="center"/>
        <w:rPr>
          <w:rFonts w:ascii="Times New Roman" w:eastAsia="Times New Roman" w:hAnsi="Times New Roman" w:cs="Times New Roman"/>
          <w:b/>
          <w:szCs w:val="20"/>
        </w:rPr>
      </w:pPr>
      <w:r w:rsidRPr="00EB41A6">
        <w:rPr>
          <w:rFonts w:ascii="Times New Roman" w:eastAsia="Times New Roman" w:hAnsi="Times New Roman" w:cs="Times New Roman"/>
          <w:b/>
        </w:rPr>
        <w:t>Termin</w:t>
      </w:r>
    </w:p>
    <w:p w:rsidR="00D6626E" w:rsidRDefault="00EB41A6" w:rsidP="00D6626E">
      <w:pPr>
        <w:keepNext/>
        <w:numPr>
          <w:ilvl w:val="0"/>
          <w:numId w:val="23"/>
        </w:numPr>
        <w:suppressAutoHyphens/>
        <w:spacing w:before="120" w:after="0" w:line="100" w:lineRule="atLeast"/>
        <w:jc w:val="both"/>
        <w:rPr>
          <w:rFonts w:ascii="Times New Roman" w:eastAsia="Times New Roman" w:hAnsi="Times New Roman" w:cs="Times New Roman"/>
        </w:rPr>
      </w:pPr>
      <w:r w:rsidRPr="00EB41A6">
        <w:rPr>
          <w:rFonts w:ascii="Times New Roman" w:eastAsia="Times New Roman" w:hAnsi="Times New Roman" w:cs="Times New Roman"/>
          <w:b/>
          <w:szCs w:val="20"/>
        </w:rPr>
        <w:t xml:space="preserve">Termin wykonania  przedmiotu umowy </w:t>
      </w:r>
      <w:r w:rsidR="00B9703A">
        <w:rPr>
          <w:rFonts w:ascii="Times New Roman" w:eastAsia="Times New Roman" w:hAnsi="Times New Roman" w:cs="Times New Roman"/>
          <w:b/>
        </w:rPr>
        <w:t xml:space="preserve">– do </w:t>
      </w:r>
      <w:r w:rsidR="00810F55">
        <w:rPr>
          <w:rFonts w:ascii="Times New Roman" w:eastAsia="Times New Roman" w:hAnsi="Times New Roman" w:cs="Times New Roman"/>
          <w:b/>
        </w:rPr>
        <w:t>dnia 28</w:t>
      </w:r>
      <w:r w:rsidR="00B9703A">
        <w:rPr>
          <w:rFonts w:ascii="Times New Roman" w:eastAsia="Times New Roman" w:hAnsi="Times New Roman" w:cs="Times New Roman"/>
          <w:b/>
        </w:rPr>
        <w:t>.</w:t>
      </w:r>
      <w:r w:rsidR="003A37EC">
        <w:rPr>
          <w:rFonts w:ascii="Times New Roman" w:eastAsia="Times New Roman" w:hAnsi="Times New Roman" w:cs="Times New Roman"/>
          <w:b/>
        </w:rPr>
        <w:t>09</w:t>
      </w:r>
      <w:r w:rsidR="00D6626E">
        <w:rPr>
          <w:rFonts w:ascii="Times New Roman" w:eastAsia="Times New Roman" w:hAnsi="Times New Roman" w:cs="Times New Roman"/>
          <w:b/>
        </w:rPr>
        <w:t>.2018</w:t>
      </w:r>
      <w:r w:rsidR="00B9703A">
        <w:rPr>
          <w:rFonts w:ascii="Times New Roman" w:eastAsia="Times New Roman" w:hAnsi="Times New Roman" w:cs="Times New Roman"/>
          <w:b/>
        </w:rPr>
        <w:t>r.</w:t>
      </w:r>
    </w:p>
    <w:p w:rsidR="00EB41A6" w:rsidRPr="00D6626E" w:rsidRDefault="00EB41A6" w:rsidP="00D6626E">
      <w:pPr>
        <w:keepNext/>
        <w:numPr>
          <w:ilvl w:val="0"/>
          <w:numId w:val="23"/>
        </w:numPr>
        <w:suppressAutoHyphens/>
        <w:spacing w:before="120" w:after="0" w:line="100" w:lineRule="atLeast"/>
        <w:jc w:val="both"/>
        <w:rPr>
          <w:rFonts w:ascii="Times New Roman" w:eastAsia="Times New Roman" w:hAnsi="Times New Roman" w:cs="Times New Roman"/>
        </w:rPr>
      </w:pPr>
      <w:r w:rsidRPr="00D6626E">
        <w:rPr>
          <w:rFonts w:ascii="Times New Roman" w:eastAsia="Times New Roman" w:hAnsi="Times New Roman" w:cs="Times New Roman"/>
        </w:rPr>
        <w:t>Zakończenie przedmiotu umowy zostanie potwierdzone przez Zamawiającego protokółem odbioru przedmiotu umowy</w:t>
      </w:r>
    </w:p>
    <w:p w:rsidR="00EB41A6" w:rsidRPr="00EB41A6" w:rsidRDefault="00EB41A6" w:rsidP="00EB41A6">
      <w:pPr>
        <w:spacing w:after="0" w:line="100" w:lineRule="atLeast"/>
        <w:ind w:right="351"/>
        <w:jc w:val="center"/>
        <w:rPr>
          <w:rFonts w:ascii="Times New Roman" w:eastAsia="Times New Roman" w:hAnsi="Times New Roman" w:cs="Times New Roman"/>
          <w:b/>
          <w:szCs w:val="20"/>
        </w:rPr>
      </w:pPr>
    </w:p>
    <w:p w:rsidR="00EB41A6" w:rsidRPr="00EB41A6" w:rsidRDefault="00EB41A6" w:rsidP="00EB41A6">
      <w:pPr>
        <w:spacing w:after="0" w:line="100" w:lineRule="atLeast"/>
        <w:ind w:right="351"/>
        <w:jc w:val="center"/>
        <w:rPr>
          <w:rFonts w:ascii="Times New Roman" w:eastAsia="Times New Roman" w:hAnsi="Times New Roman" w:cs="Times New Roman"/>
          <w:b/>
          <w:szCs w:val="20"/>
        </w:rPr>
      </w:pPr>
    </w:p>
    <w:p w:rsidR="00EB41A6" w:rsidRPr="00EB41A6" w:rsidRDefault="00EB41A6" w:rsidP="00EB41A6">
      <w:pPr>
        <w:spacing w:after="0" w:line="100" w:lineRule="atLeast"/>
        <w:ind w:right="351"/>
        <w:jc w:val="center"/>
        <w:rPr>
          <w:rFonts w:ascii="Times New Roman" w:eastAsia="Times New Roman" w:hAnsi="Times New Roman" w:cs="Times New Roman"/>
          <w:b/>
        </w:rPr>
      </w:pPr>
      <w:r w:rsidRPr="00EB41A6">
        <w:rPr>
          <w:rFonts w:ascii="Times New Roman" w:eastAsia="Times New Roman" w:hAnsi="Times New Roman" w:cs="Times New Roman"/>
          <w:b/>
          <w:szCs w:val="20"/>
        </w:rPr>
        <w:t>§ 3.</w:t>
      </w:r>
    </w:p>
    <w:p w:rsidR="00EB41A6" w:rsidRPr="00EB41A6" w:rsidRDefault="00EB41A6" w:rsidP="00EB41A6">
      <w:pPr>
        <w:spacing w:after="0" w:line="100" w:lineRule="atLeast"/>
        <w:jc w:val="center"/>
        <w:rPr>
          <w:rFonts w:ascii="Times New Roman" w:eastAsia="Times New Roman" w:hAnsi="Times New Roman" w:cs="Times New Roman"/>
          <w:szCs w:val="20"/>
        </w:rPr>
      </w:pPr>
      <w:r w:rsidRPr="00EB41A6">
        <w:rPr>
          <w:rFonts w:ascii="Times New Roman" w:eastAsia="Times New Roman" w:hAnsi="Times New Roman" w:cs="Times New Roman"/>
          <w:b/>
        </w:rPr>
        <w:lastRenderedPageBreak/>
        <w:t>Obowiązki Wykonawcy</w:t>
      </w:r>
    </w:p>
    <w:p w:rsidR="00EB41A6" w:rsidRPr="00EB41A6" w:rsidRDefault="00EB41A6" w:rsidP="00EB41A6">
      <w:pPr>
        <w:spacing w:after="0" w:line="100" w:lineRule="atLeast"/>
        <w:ind w:right="214"/>
        <w:rPr>
          <w:rFonts w:ascii="Times New Roman" w:eastAsia="Times New Roman" w:hAnsi="Times New Roman" w:cs="Times New Roman"/>
          <w:szCs w:val="20"/>
        </w:rPr>
      </w:pPr>
    </w:p>
    <w:p w:rsidR="00EB41A6" w:rsidRPr="00EB41A6" w:rsidRDefault="00EB41A6" w:rsidP="00EB41A6">
      <w:pPr>
        <w:spacing w:after="0" w:line="100" w:lineRule="atLeast"/>
        <w:ind w:right="214"/>
        <w:rPr>
          <w:rFonts w:ascii="Times New Roman" w:eastAsia="Times New Roman" w:hAnsi="Times New Roman" w:cs="Times New Roman"/>
        </w:rPr>
      </w:pPr>
      <w:r w:rsidRPr="00EB41A6">
        <w:rPr>
          <w:rFonts w:ascii="Times New Roman" w:eastAsia="Times New Roman" w:hAnsi="Times New Roman" w:cs="Times New Roman"/>
          <w:b/>
          <w:szCs w:val="20"/>
        </w:rPr>
        <w:t>W zakresie realizacji przedmiotu umowy wykonawca zobowiązany jest do:</w:t>
      </w:r>
    </w:p>
    <w:p w:rsidR="00EB41A6" w:rsidRPr="00EB41A6" w:rsidRDefault="00EB41A6" w:rsidP="00EB41A6">
      <w:pPr>
        <w:numPr>
          <w:ilvl w:val="0"/>
          <w:numId w:val="14"/>
        </w:numPr>
        <w:suppressAutoHyphens/>
        <w:spacing w:after="0" w:line="100" w:lineRule="atLeast"/>
        <w:ind w:right="214"/>
        <w:jc w:val="both"/>
        <w:rPr>
          <w:rFonts w:ascii="Times New Roman" w:eastAsia="Times New Roman" w:hAnsi="Times New Roman" w:cs="Times New Roman"/>
        </w:rPr>
      </w:pPr>
      <w:r w:rsidRPr="00EB41A6">
        <w:rPr>
          <w:rFonts w:ascii="Times New Roman" w:eastAsia="Times New Roman" w:hAnsi="Times New Roman" w:cs="Times New Roman"/>
        </w:rPr>
        <w:t>Protokolarnego przejęcia od Zamawiającego terenu budowy</w:t>
      </w:r>
      <w:r w:rsidRPr="00EB41A6">
        <w:rPr>
          <w:rFonts w:ascii="Times New Roman" w:eastAsia="Times New Roman" w:hAnsi="Times New Roman" w:cs="Times New Roman"/>
          <w:szCs w:val="20"/>
        </w:rPr>
        <w:t>,</w:t>
      </w:r>
    </w:p>
    <w:p w:rsidR="00EB41A6" w:rsidRPr="00EB41A6" w:rsidRDefault="00EB41A6" w:rsidP="00EB41A6">
      <w:pPr>
        <w:numPr>
          <w:ilvl w:val="0"/>
          <w:numId w:val="14"/>
        </w:numPr>
        <w:suppressAutoHyphens/>
        <w:spacing w:after="0" w:line="100" w:lineRule="atLeast"/>
        <w:ind w:right="214"/>
        <w:jc w:val="both"/>
        <w:rPr>
          <w:rFonts w:ascii="Times New Roman" w:eastAsia="Times New Roman" w:hAnsi="Times New Roman" w:cs="Times New Roman"/>
        </w:rPr>
      </w:pPr>
      <w:r w:rsidRPr="00EB41A6">
        <w:rPr>
          <w:rFonts w:ascii="Times New Roman" w:eastAsia="Times New Roman" w:hAnsi="Times New Roman" w:cs="Times New Roman"/>
        </w:rPr>
        <w:t>Wykonania i utrzymania na swój koszt zaplecza budowy.</w:t>
      </w:r>
    </w:p>
    <w:p w:rsidR="00EB41A6" w:rsidRPr="00EB41A6" w:rsidRDefault="00EB41A6" w:rsidP="00EB41A6">
      <w:pPr>
        <w:numPr>
          <w:ilvl w:val="0"/>
          <w:numId w:val="14"/>
        </w:numPr>
        <w:suppressAutoHyphens/>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rPr>
        <w:t>Wykonania oznakowania terenu budowy.</w:t>
      </w:r>
    </w:p>
    <w:p w:rsidR="00EB41A6" w:rsidRPr="00EB41A6" w:rsidRDefault="00EB41A6" w:rsidP="00EB41A6">
      <w:pPr>
        <w:numPr>
          <w:ilvl w:val="0"/>
          <w:numId w:val="14"/>
        </w:numPr>
        <w:suppressAutoHyphens/>
        <w:spacing w:after="0" w:line="100" w:lineRule="atLeast"/>
        <w:ind w:left="709" w:hanging="709"/>
        <w:jc w:val="both"/>
        <w:rPr>
          <w:rFonts w:ascii="Times New Roman" w:eastAsia="Times New Roman" w:hAnsi="Times New Roman" w:cs="Times New Roman"/>
          <w:szCs w:val="20"/>
        </w:rPr>
      </w:pPr>
      <w:r w:rsidRPr="00EB41A6">
        <w:rPr>
          <w:rFonts w:ascii="Times New Roman" w:eastAsia="Times New Roman" w:hAnsi="Times New Roman" w:cs="Times New Roman"/>
          <w:szCs w:val="20"/>
        </w:rPr>
        <w:t>Dozoru mienia na terenie przejętym od Zamawiającego lub mającym związek z prowadzonymi robotami.</w:t>
      </w:r>
    </w:p>
    <w:p w:rsidR="00EB41A6" w:rsidRPr="00EB41A6" w:rsidRDefault="00EB41A6" w:rsidP="00EB41A6">
      <w:pPr>
        <w:numPr>
          <w:ilvl w:val="0"/>
          <w:numId w:val="14"/>
        </w:numPr>
        <w:suppressAutoHyphens/>
        <w:spacing w:after="0" w:line="100" w:lineRule="atLeast"/>
        <w:ind w:left="709" w:hanging="709"/>
        <w:jc w:val="both"/>
        <w:rPr>
          <w:rFonts w:ascii="Times New Roman" w:eastAsia="Times New Roman" w:hAnsi="Times New Roman" w:cs="Times New Roman"/>
        </w:rPr>
      </w:pPr>
      <w:r w:rsidRPr="00EB41A6">
        <w:rPr>
          <w:rFonts w:ascii="Times New Roman" w:eastAsia="Times New Roman" w:hAnsi="Times New Roman" w:cs="Times New Roman"/>
          <w:szCs w:val="20"/>
        </w:rPr>
        <w:t>Usunięcie ewentualnych szkód powstałych w czasie realizacji przedmiotu umowy z przyczyn leżących po stronie Wykonawcy</w:t>
      </w:r>
    </w:p>
    <w:p w:rsidR="00EB41A6" w:rsidRPr="00EB41A6" w:rsidRDefault="00EB41A6" w:rsidP="00EB41A6">
      <w:pPr>
        <w:numPr>
          <w:ilvl w:val="0"/>
          <w:numId w:val="14"/>
        </w:numPr>
        <w:suppressAutoHyphens/>
        <w:spacing w:after="0" w:line="100" w:lineRule="atLeast"/>
        <w:jc w:val="both"/>
        <w:rPr>
          <w:rFonts w:ascii="Times New Roman" w:eastAsia="Times New Roman" w:hAnsi="Times New Roman" w:cs="Times New Roman"/>
          <w:szCs w:val="20"/>
        </w:rPr>
      </w:pPr>
      <w:r w:rsidRPr="00EB41A6">
        <w:rPr>
          <w:rFonts w:ascii="Times New Roman" w:eastAsia="Times New Roman" w:hAnsi="Times New Roman" w:cs="Times New Roman"/>
        </w:rPr>
        <w:t>Wykonania przedmiotu umowy zgodnie obowiązującymi przepisami prawa budowlanego, Polskimi Normami, z zasadami wiedzy i sztuki budowlanej oraz zgodnie z poleceniami Zamawiającego.</w:t>
      </w:r>
    </w:p>
    <w:p w:rsidR="00EB41A6" w:rsidRPr="00EB41A6" w:rsidRDefault="00EB41A6" w:rsidP="00EB41A6">
      <w:pPr>
        <w:numPr>
          <w:ilvl w:val="0"/>
          <w:numId w:val="14"/>
        </w:numPr>
        <w:suppressAutoHyphens/>
        <w:spacing w:after="0" w:line="100" w:lineRule="atLeast"/>
        <w:jc w:val="both"/>
        <w:rPr>
          <w:rFonts w:ascii="Times New Roman" w:eastAsia="Times New Roman" w:hAnsi="Times New Roman" w:cs="Times New Roman"/>
          <w:szCs w:val="20"/>
        </w:rPr>
      </w:pPr>
      <w:r w:rsidRPr="00EB41A6">
        <w:rPr>
          <w:rFonts w:ascii="Times New Roman" w:eastAsia="Times New Roman" w:hAnsi="Times New Roman" w:cs="Times New Roman"/>
          <w:szCs w:val="20"/>
        </w:rPr>
        <w:t>Wstrzymania robót budowlanych w przypadku stwierdzenia możliwości powstania zagrożenia oraz bezzwłoczne zawiadomienie o tym właściwego organu.</w:t>
      </w:r>
    </w:p>
    <w:p w:rsidR="00EB41A6" w:rsidRPr="00EB41A6" w:rsidRDefault="00EB41A6" w:rsidP="00EB41A6">
      <w:pPr>
        <w:numPr>
          <w:ilvl w:val="0"/>
          <w:numId w:val="14"/>
        </w:numPr>
        <w:suppressAutoHyphens/>
        <w:spacing w:after="0" w:line="100" w:lineRule="atLeast"/>
        <w:jc w:val="both"/>
        <w:rPr>
          <w:rFonts w:ascii="Times New Roman" w:eastAsia="Times New Roman" w:hAnsi="Times New Roman" w:cs="Times New Roman"/>
          <w:szCs w:val="20"/>
        </w:rPr>
      </w:pPr>
      <w:r w:rsidRPr="00EB41A6">
        <w:rPr>
          <w:rFonts w:ascii="Times New Roman" w:eastAsia="Times New Roman" w:hAnsi="Times New Roman" w:cs="Times New Roman"/>
          <w:szCs w:val="20"/>
        </w:rPr>
        <w:t>W przypadku zniszczenia lub uszkodzenia obiektów istniejących w toku realizacji zamówienia – naprawienia ich i doprowadzenie do stanu pierwotnego.</w:t>
      </w:r>
    </w:p>
    <w:p w:rsidR="00EB41A6" w:rsidRPr="00EB41A6" w:rsidRDefault="00EB41A6" w:rsidP="00EB41A6">
      <w:pPr>
        <w:numPr>
          <w:ilvl w:val="0"/>
          <w:numId w:val="14"/>
        </w:numPr>
        <w:suppressAutoHyphens/>
        <w:spacing w:after="0" w:line="100" w:lineRule="atLeast"/>
        <w:jc w:val="both"/>
        <w:rPr>
          <w:rFonts w:ascii="Times New Roman" w:eastAsia="Times New Roman" w:hAnsi="Times New Roman" w:cs="Times New Roman"/>
          <w:szCs w:val="20"/>
        </w:rPr>
      </w:pPr>
      <w:r w:rsidRPr="00EB41A6">
        <w:rPr>
          <w:rFonts w:ascii="Times New Roman" w:eastAsia="Times New Roman" w:hAnsi="Times New Roman" w:cs="Times New Roman"/>
          <w:szCs w:val="20"/>
        </w:rPr>
        <w:t>Przestrzegania przepisów ppoż, bhp i innych przepisów prawa obowiązujących w budownictwie.</w:t>
      </w:r>
    </w:p>
    <w:p w:rsidR="00EB41A6" w:rsidRPr="00EB41A6" w:rsidRDefault="00EB41A6" w:rsidP="00EB41A6">
      <w:pPr>
        <w:numPr>
          <w:ilvl w:val="0"/>
          <w:numId w:val="14"/>
        </w:numPr>
        <w:suppressAutoHyphens/>
        <w:spacing w:after="0" w:line="100" w:lineRule="atLeast"/>
        <w:jc w:val="both"/>
        <w:rPr>
          <w:rFonts w:ascii="Times New Roman" w:eastAsia="Times New Roman" w:hAnsi="Times New Roman" w:cs="Times New Roman"/>
          <w:szCs w:val="20"/>
        </w:rPr>
      </w:pPr>
      <w:r w:rsidRPr="00EB41A6">
        <w:rPr>
          <w:rFonts w:ascii="Times New Roman" w:eastAsia="Times New Roman" w:hAnsi="Times New Roman" w:cs="Times New Roman"/>
          <w:szCs w:val="20"/>
        </w:rPr>
        <w:t>Utrzymania na bieżąco ładu i porządku na terenie budowy w trakcie prowadzenia robót oraz usuwania na bieżąco zbędnych materiałów, odpadów i śmieci.</w:t>
      </w:r>
    </w:p>
    <w:p w:rsidR="00EB41A6" w:rsidRPr="00EB41A6" w:rsidRDefault="00EB41A6" w:rsidP="00EB41A6">
      <w:pPr>
        <w:numPr>
          <w:ilvl w:val="0"/>
          <w:numId w:val="14"/>
        </w:numPr>
        <w:suppressAutoHyphens/>
        <w:spacing w:after="0" w:line="100" w:lineRule="atLeast"/>
        <w:jc w:val="both"/>
        <w:rPr>
          <w:rFonts w:ascii="Times New Roman" w:eastAsia="Times New Roman" w:hAnsi="Times New Roman" w:cs="Times New Roman"/>
          <w:szCs w:val="20"/>
        </w:rPr>
      </w:pPr>
      <w:r w:rsidRPr="00EB41A6">
        <w:rPr>
          <w:rFonts w:ascii="Times New Roman" w:eastAsia="Times New Roman" w:hAnsi="Times New Roman" w:cs="Times New Roman"/>
          <w:szCs w:val="20"/>
        </w:rPr>
        <w:t>Zgłaszania zamawiającemu do odbioru wykonanych robót ulegających zakryciu bądź zanikających.</w:t>
      </w:r>
    </w:p>
    <w:p w:rsidR="00EB41A6" w:rsidRPr="00EB41A6" w:rsidRDefault="00EB41A6" w:rsidP="00EB41A6">
      <w:pPr>
        <w:numPr>
          <w:ilvl w:val="0"/>
          <w:numId w:val="14"/>
        </w:numPr>
        <w:suppressAutoHyphens/>
        <w:spacing w:after="0" w:line="100" w:lineRule="atLeast"/>
        <w:jc w:val="both"/>
        <w:rPr>
          <w:rFonts w:ascii="Times New Roman" w:eastAsia="Times New Roman" w:hAnsi="Times New Roman" w:cs="Times New Roman"/>
          <w:szCs w:val="20"/>
        </w:rPr>
      </w:pPr>
      <w:r w:rsidRPr="00EB41A6">
        <w:rPr>
          <w:rFonts w:ascii="Times New Roman" w:eastAsia="Times New Roman" w:hAnsi="Times New Roman" w:cs="Times New Roman"/>
          <w:szCs w:val="20"/>
        </w:rPr>
        <w:t>Zgłoszenia obiektu budowlanego do odbioru pismem i uczestniczenie w czynnościach odbioru i zapewnienie usunięcia stwierdzonych wad, a także przekazanie inwestorowi oświadczenia, o którym mowa w art. 57 ust.1 pkt.2 prawa budowlanego</w:t>
      </w:r>
      <w:r w:rsidRPr="00EB41A6">
        <w:rPr>
          <w:rFonts w:ascii="Times New Roman" w:eastAsia="Times New Roman" w:hAnsi="Times New Roman" w:cs="Times New Roman"/>
          <w:b/>
          <w:szCs w:val="20"/>
        </w:rPr>
        <w:t>.</w:t>
      </w:r>
    </w:p>
    <w:p w:rsidR="00EB41A6" w:rsidRPr="00EB41A6" w:rsidRDefault="00EB41A6" w:rsidP="00EB41A6">
      <w:pPr>
        <w:numPr>
          <w:ilvl w:val="0"/>
          <w:numId w:val="14"/>
        </w:numPr>
        <w:suppressAutoHyphens/>
        <w:spacing w:after="0" w:line="100" w:lineRule="atLeast"/>
        <w:jc w:val="both"/>
        <w:rPr>
          <w:rFonts w:ascii="Times New Roman" w:eastAsia="Times New Roman" w:hAnsi="Times New Roman" w:cs="Times New Roman"/>
          <w:szCs w:val="20"/>
        </w:rPr>
      </w:pPr>
      <w:r w:rsidRPr="00EB41A6">
        <w:rPr>
          <w:rFonts w:ascii="Times New Roman" w:eastAsia="Times New Roman" w:hAnsi="Times New Roman" w:cs="Times New Roman"/>
          <w:szCs w:val="20"/>
        </w:rPr>
        <w:t>Przekazania atestów i certyfikatów na materiały wbudowane oraz pozostałych dokumentów wymaganych prawem budowlanym.</w:t>
      </w:r>
    </w:p>
    <w:p w:rsidR="00B9703A" w:rsidRDefault="00EB41A6" w:rsidP="00B9703A">
      <w:pPr>
        <w:numPr>
          <w:ilvl w:val="0"/>
          <w:numId w:val="14"/>
        </w:numPr>
        <w:suppressAutoHyphens/>
        <w:spacing w:after="0" w:line="100" w:lineRule="atLeast"/>
        <w:jc w:val="both"/>
        <w:rPr>
          <w:rFonts w:ascii="Times New Roman" w:eastAsia="Times New Roman" w:hAnsi="Times New Roman" w:cs="Times New Roman"/>
          <w:b/>
          <w:color w:val="000000"/>
        </w:rPr>
      </w:pPr>
      <w:r w:rsidRPr="00EB41A6">
        <w:rPr>
          <w:rFonts w:ascii="Times New Roman" w:eastAsia="Times New Roman" w:hAnsi="Times New Roman" w:cs="Times New Roman"/>
          <w:szCs w:val="20"/>
        </w:rPr>
        <w:t xml:space="preserve">Usunięcia wad i usterek stwierdzonych przy odbiorze oraz w czasie </w:t>
      </w:r>
      <w:r w:rsidRPr="00EB41A6">
        <w:rPr>
          <w:rFonts w:ascii="Times New Roman" w:eastAsia="Times New Roman" w:hAnsi="Times New Roman" w:cs="Times New Roman"/>
          <w:color w:val="000000"/>
          <w:szCs w:val="20"/>
        </w:rPr>
        <w:t>trwania okresu gwarancji i rękojmi.</w:t>
      </w:r>
    </w:p>
    <w:p w:rsidR="00B9703A" w:rsidRDefault="00B9703A" w:rsidP="00B9703A">
      <w:pPr>
        <w:numPr>
          <w:ilvl w:val="0"/>
          <w:numId w:val="14"/>
        </w:numPr>
        <w:suppressAutoHyphens/>
        <w:spacing w:after="0" w:line="100" w:lineRule="atLeast"/>
        <w:jc w:val="both"/>
        <w:rPr>
          <w:rFonts w:ascii="Times New Roman" w:eastAsia="Times New Roman" w:hAnsi="Times New Roman" w:cs="Times New Roman"/>
          <w:b/>
          <w:color w:val="000000"/>
        </w:rPr>
      </w:pPr>
      <w:r w:rsidRPr="00B9703A">
        <w:rPr>
          <w:rFonts w:ascii="Times New Roman" w:eastAsia="Times New Roman" w:hAnsi="Times New Roman" w:cs="Times New Roman"/>
          <w:color w:val="000000"/>
          <w:sz w:val="24"/>
          <w:szCs w:val="24"/>
        </w:rPr>
        <w:t>Na podstawie art. 29 ust. 3a ustawy Pzp Zamawiający wymaga zatrudnienia przez Wykonawcę, podwykonawcę lub dalszego podwykonawcę na podstawie umowy o pracę osób wykonujących wszelkie czynności wchodzące w tzw. koszty bezpośrednie. Wymóg ten dotyczy osób, które wykonują czynności bezpośrednio związane z wykonywaniem robót, czyli tzw. pracowników fizycznych oraz operatorów sprzętu budowlanego. Wymóg nie dotyczy m.in. osób kierujących budową, wykonujących obsługę geodezyjną, dostawców materiałów budowlanych i itp.</w:t>
      </w:r>
    </w:p>
    <w:p w:rsidR="00B9703A" w:rsidRDefault="00B9703A" w:rsidP="00B9703A">
      <w:pPr>
        <w:numPr>
          <w:ilvl w:val="0"/>
          <w:numId w:val="14"/>
        </w:numPr>
        <w:suppressAutoHyphens/>
        <w:spacing w:after="0" w:line="100" w:lineRule="atLeast"/>
        <w:jc w:val="both"/>
        <w:rPr>
          <w:rFonts w:ascii="Times New Roman" w:eastAsia="Times New Roman" w:hAnsi="Times New Roman" w:cs="Times New Roman"/>
          <w:b/>
          <w:color w:val="000000"/>
        </w:rPr>
      </w:pPr>
      <w:r w:rsidRPr="00B9703A">
        <w:rPr>
          <w:rFonts w:ascii="Times New Roman" w:eastAsia="Times New Roman" w:hAnsi="Times New Roman" w:cs="Times New Roman"/>
          <w:color w:val="000000"/>
          <w:sz w:val="24"/>
          <w:szCs w:val="24"/>
        </w:rPr>
        <w:t>Wykonawca zobowiązuje się, że pracownicy wykonujący czynności bezpośrednio związane z wykonywaniem robót, o których mowa w ust. 12 będą na czas wykonywania przez nich robót zatrudnieni na podstawie umowy o pracę w rozumieniu przepisów ustawy z dnia 26 czerwca 1974 r. – Kodeks pracy (Dz. U. z 2014 r. poz. 1502 z późn. zm.), oraz otrzymywać wynagrodzenie za pracę równe lub przekraczające równowartość wysokości wynagrodzenia minimalnego, o którym mowa w ustawie z dnia 10 października 2002 r. o minimalnym wynagrodzeniu za pracę (Dz. U. z 2002 r., Nr 200, poz. 1679 ze zm.).</w:t>
      </w:r>
    </w:p>
    <w:p w:rsidR="00B9703A" w:rsidRDefault="00B9703A" w:rsidP="00B9703A">
      <w:pPr>
        <w:numPr>
          <w:ilvl w:val="0"/>
          <w:numId w:val="14"/>
        </w:numPr>
        <w:suppressAutoHyphens/>
        <w:spacing w:after="0" w:line="100" w:lineRule="atLeast"/>
        <w:jc w:val="both"/>
        <w:rPr>
          <w:rFonts w:ascii="Times New Roman" w:eastAsia="Times New Roman" w:hAnsi="Times New Roman" w:cs="Times New Roman"/>
          <w:b/>
          <w:color w:val="000000"/>
        </w:rPr>
      </w:pPr>
      <w:r w:rsidRPr="00B9703A">
        <w:rPr>
          <w:rFonts w:ascii="Times New Roman" w:eastAsia="Times New Roman" w:hAnsi="Times New Roman" w:cs="Times New Roman"/>
          <w:color w:val="000000"/>
          <w:sz w:val="24"/>
          <w:szCs w:val="24"/>
        </w:rPr>
        <w:t>W terminie 7 dni od przekazania placu budowy Wykonawca zobowiązany jest do przedstawienia Zamawiającemu oświadczenia, że osoby wykonujące w/w czynności zatrudnione są na podstawie umowy o pracę w rozumieniu przepisów ustawy z dnia 26 czerwca 1974 r. – Kodeks pracy (Dz. U. z 2014 r. poz. 1502 z późn. zm.). W odniesieniu do pracowników podwykonawców lub dalszych podwykonawców powyższe oświadczenie należy przedłożyć wraz z kopią umowy o podwykonawstwo lub dalsze podwykonawstwo.</w:t>
      </w:r>
    </w:p>
    <w:p w:rsidR="00B9703A" w:rsidRPr="00B9703A" w:rsidRDefault="00B9703A" w:rsidP="00B9703A">
      <w:pPr>
        <w:numPr>
          <w:ilvl w:val="0"/>
          <w:numId w:val="14"/>
        </w:numPr>
        <w:suppressAutoHyphens/>
        <w:spacing w:after="0" w:line="100" w:lineRule="atLeast"/>
        <w:jc w:val="both"/>
        <w:rPr>
          <w:rFonts w:ascii="Times New Roman" w:eastAsia="Times New Roman" w:hAnsi="Times New Roman" w:cs="Times New Roman"/>
          <w:b/>
          <w:color w:val="000000"/>
        </w:rPr>
      </w:pPr>
      <w:r w:rsidRPr="00B9703A">
        <w:rPr>
          <w:rFonts w:ascii="Times New Roman" w:eastAsia="Times New Roman" w:hAnsi="Times New Roman" w:cs="Times New Roman"/>
          <w:color w:val="000000"/>
          <w:sz w:val="24"/>
          <w:szCs w:val="24"/>
        </w:rPr>
        <w:t xml:space="preserve">W przypadku powzięcia przez Zamawiającego informacji o naruszeniu przez Wykonawcę zobowiązania zatrudnienia na podstawie umowy o pracę osób przy </w:t>
      </w:r>
      <w:r w:rsidRPr="00B9703A">
        <w:rPr>
          <w:rFonts w:ascii="Times New Roman" w:eastAsia="Times New Roman" w:hAnsi="Times New Roman" w:cs="Times New Roman"/>
          <w:color w:val="000000"/>
          <w:sz w:val="24"/>
          <w:szCs w:val="24"/>
        </w:rPr>
        <w:lastRenderedPageBreak/>
        <w:t>czynnościach wskazanych przez Zamawiającego powyżej, Zamawiający niezwłocznie zawiadomi o tym fakcie Państwową Inspekcję Pracy celem podjęcia przez nią stosownego postępowania wyjaśniającego w tej sprawie. Powyższe zapisy stosuje się odpowiednio w stosunku do Podwykonawców i dalszych Podwykonawców.</w:t>
      </w:r>
    </w:p>
    <w:p w:rsidR="00EB41A6" w:rsidRPr="00EB41A6" w:rsidRDefault="00EB41A6" w:rsidP="00EB41A6">
      <w:pPr>
        <w:spacing w:after="0" w:line="100" w:lineRule="atLeast"/>
        <w:ind w:right="351"/>
        <w:jc w:val="center"/>
        <w:rPr>
          <w:rFonts w:ascii="Times New Roman" w:eastAsia="Times New Roman" w:hAnsi="Times New Roman" w:cs="Times New Roman"/>
          <w:b/>
        </w:rPr>
      </w:pPr>
    </w:p>
    <w:p w:rsidR="00EB41A6" w:rsidRPr="00EB41A6" w:rsidRDefault="00EB41A6" w:rsidP="00EB41A6">
      <w:pPr>
        <w:spacing w:after="0" w:line="100" w:lineRule="atLeast"/>
        <w:ind w:right="351"/>
        <w:jc w:val="center"/>
        <w:rPr>
          <w:rFonts w:ascii="Times New Roman" w:eastAsia="Times New Roman" w:hAnsi="Times New Roman" w:cs="Times New Roman"/>
          <w:b/>
        </w:rPr>
      </w:pPr>
      <w:r w:rsidRPr="00EB41A6">
        <w:rPr>
          <w:rFonts w:ascii="Times New Roman" w:eastAsia="Times New Roman" w:hAnsi="Times New Roman" w:cs="Times New Roman"/>
          <w:b/>
        </w:rPr>
        <w:t>§ 4.</w:t>
      </w:r>
    </w:p>
    <w:p w:rsidR="00EB41A6" w:rsidRPr="00EB41A6" w:rsidRDefault="00EB41A6" w:rsidP="00EB41A6">
      <w:pPr>
        <w:spacing w:after="0" w:line="100" w:lineRule="atLeast"/>
        <w:ind w:right="351"/>
        <w:jc w:val="center"/>
        <w:rPr>
          <w:rFonts w:ascii="Times New Roman" w:eastAsia="Times New Roman" w:hAnsi="Times New Roman" w:cs="Times New Roman"/>
          <w:b/>
        </w:rPr>
      </w:pPr>
      <w:r w:rsidRPr="00EB41A6">
        <w:rPr>
          <w:rFonts w:ascii="Times New Roman" w:eastAsia="Times New Roman" w:hAnsi="Times New Roman" w:cs="Times New Roman"/>
          <w:b/>
        </w:rPr>
        <w:t>Zmiany postanowień zawartych w niniejszej umowie</w:t>
      </w:r>
    </w:p>
    <w:p w:rsidR="00EB41A6" w:rsidRPr="00EB41A6" w:rsidRDefault="00EB41A6" w:rsidP="00EB41A6">
      <w:pPr>
        <w:spacing w:after="0" w:line="100" w:lineRule="atLeast"/>
        <w:ind w:right="351"/>
        <w:jc w:val="center"/>
        <w:rPr>
          <w:rFonts w:ascii="Times New Roman" w:eastAsia="Times New Roman" w:hAnsi="Times New Roman" w:cs="Times New Roman"/>
          <w:b/>
        </w:rPr>
      </w:pPr>
    </w:p>
    <w:p w:rsidR="00EB41A6" w:rsidRPr="00EB41A6" w:rsidRDefault="00EB41A6" w:rsidP="00EB41A6">
      <w:pPr>
        <w:spacing w:after="0" w:line="100" w:lineRule="atLeast"/>
        <w:ind w:right="351"/>
        <w:rPr>
          <w:rFonts w:ascii="Times New Roman" w:eastAsia="Times New Roman" w:hAnsi="Times New Roman" w:cs="Times New Roman"/>
        </w:rPr>
      </w:pPr>
      <w:r w:rsidRPr="00EB41A6">
        <w:rPr>
          <w:rFonts w:ascii="Times New Roman" w:eastAsia="Times New Roman" w:hAnsi="Times New Roman" w:cs="Times New Roman"/>
          <w:b/>
        </w:rPr>
        <w:t>Ewentualne zmiany postanowień zawartych w umowie:</w:t>
      </w:r>
    </w:p>
    <w:p w:rsidR="00EB41A6" w:rsidRPr="00EB41A6" w:rsidRDefault="00EB41A6" w:rsidP="00EB41A6">
      <w:pPr>
        <w:spacing w:after="0" w:line="100" w:lineRule="atLeast"/>
        <w:jc w:val="both"/>
        <w:rPr>
          <w:rFonts w:ascii="Times New Roman" w:eastAsia="Times New Roman" w:hAnsi="Times New Roman" w:cs="Times New Roman"/>
        </w:rPr>
      </w:pPr>
      <w:r w:rsidRPr="00EB41A6">
        <w:rPr>
          <w:rFonts w:ascii="Times New Roman" w:eastAsia="Times New Roman" w:hAnsi="Times New Roman" w:cs="Times New Roman"/>
        </w:rPr>
        <w:t>Zamawiający zgodnie z art. 144 ust. 1 ustawy Prawo zamówień publicznych przewiduje możliwość dokonywania zmian w treści zawartej umowy w stosunku do treści oferty w zakresie:</w:t>
      </w:r>
    </w:p>
    <w:p w:rsidR="00EB41A6" w:rsidRPr="00EB41A6" w:rsidRDefault="00EB41A6" w:rsidP="00EB41A6">
      <w:pPr>
        <w:spacing w:after="0" w:line="100" w:lineRule="atLeast"/>
        <w:jc w:val="both"/>
        <w:rPr>
          <w:rFonts w:ascii="Times New Roman" w:eastAsia="Times New Roman" w:hAnsi="Times New Roman" w:cs="Times New Roman"/>
        </w:rPr>
      </w:pPr>
    </w:p>
    <w:p w:rsidR="00EB41A6" w:rsidRPr="00EB41A6" w:rsidRDefault="00EB41A6" w:rsidP="00EB41A6">
      <w:pPr>
        <w:numPr>
          <w:ilvl w:val="0"/>
          <w:numId w:val="19"/>
        </w:numPr>
        <w:suppressAutoHyphens/>
        <w:spacing w:after="0" w:line="100" w:lineRule="atLeast"/>
        <w:jc w:val="both"/>
        <w:rPr>
          <w:rFonts w:ascii="Times New Roman" w:eastAsia="Times New Roman" w:hAnsi="Times New Roman" w:cs="Times New Roman"/>
        </w:rPr>
      </w:pPr>
      <w:r w:rsidRPr="00EB41A6">
        <w:rPr>
          <w:rFonts w:ascii="Times New Roman" w:eastAsia="Times New Roman" w:hAnsi="Times New Roman" w:cs="Times New Roman"/>
        </w:rPr>
        <w:t xml:space="preserve">Zmiany terminu przewidzianego na zakończenie robót: </w:t>
      </w:r>
    </w:p>
    <w:p w:rsidR="00EB41A6" w:rsidRPr="00EB41A6" w:rsidRDefault="00EB41A6" w:rsidP="00EB41A6">
      <w:pPr>
        <w:spacing w:after="0" w:line="100" w:lineRule="atLeast"/>
        <w:ind w:left="980" w:hanging="272"/>
        <w:jc w:val="both"/>
        <w:rPr>
          <w:rFonts w:ascii="Times New Roman" w:eastAsia="Times New Roman" w:hAnsi="Times New Roman" w:cs="Times New Roman"/>
        </w:rPr>
      </w:pPr>
      <w:r w:rsidRPr="00EB41A6">
        <w:rPr>
          <w:rFonts w:ascii="Times New Roman" w:eastAsia="Times New Roman" w:hAnsi="Times New Roman" w:cs="Times New Roman"/>
        </w:rPr>
        <w:t>a) działania siły wyższej np. wystąpienia zdarzenia losowego wywołanego przez czynniki zewnętrzne, którego nie można było przewidzieć z pewnością, w szczególności zagrażającego bezpośrednio życiu lub zdrowiu ludzi lub grożącego powstaniem szkody w znacznych rozmiarach,</w:t>
      </w:r>
    </w:p>
    <w:p w:rsidR="00EB41A6" w:rsidRPr="00EB41A6" w:rsidRDefault="00EB41A6" w:rsidP="00EB41A6">
      <w:pPr>
        <w:spacing w:after="0" w:line="100" w:lineRule="atLeast"/>
        <w:ind w:left="980" w:hanging="272"/>
        <w:jc w:val="both"/>
        <w:rPr>
          <w:rFonts w:ascii="Times New Roman" w:eastAsia="Times New Roman" w:hAnsi="Times New Roman" w:cs="Times New Roman"/>
        </w:rPr>
      </w:pPr>
      <w:r w:rsidRPr="00EB41A6">
        <w:rPr>
          <w:rFonts w:ascii="Times New Roman" w:eastAsia="Times New Roman" w:hAnsi="Times New Roman" w:cs="Times New Roman"/>
        </w:rPr>
        <w:t>b) z powodu działań osób trzecich uniemożliwiających wykonanie prac, które to działanie nie są konsekwencją winy któregokolwiek ze stron,</w:t>
      </w:r>
    </w:p>
    <w:p w:rsidR="00EB41A6" w:rsidRPr="00EB41A6" w:rsidRDefault="00EB41A6" w:rsidP="00EB41A6">
      <w:pPr>
        <w:spacing w:after="0" w:line="100" w:lineRule="atLeast"/>
        <w:ind w:left="980" w:hanging="272"/>
        <w:jc w:val="both"/>
        <w:rPr>
          <w:rFonts w:ascii="Times New Roman" w:eastAsia="Times New Roman" w:hAnsi="Times New Roman" w:cs="Times New Roman"/>
        </w:rPr>
      </w:pPr>
      <w:r w:rsidRPr="00EB41A6">
        <w:rPr>
          <w:rFonts w:ascii="Times New Roman" w:eastAsia="Times New Roman" w:hAnsi="Times New Roman" w:cs="Times New Roman"/>
        </w:rPr>
        <w:t>c) z powodu wystąpienia dodatkowych robót, a niemożliwych do przewidzenia przed zawarciem umowy przez doświadczonego wykonawcę,</w:t>
      </w:r>
    </w:p>
    <w:p w:rsidR="00EB41A6" w:rsidRPr="00EB41A6" w:rsidRDefault="00EB41A6" w:rsidP="00EB41A6">
      <w:pPr>
        <w:spacing w:after="0" w:line="100" w:lineRule="atLeast"/>
        <w:ind w:left="980" w:hanging="272"/>
        <w:jc w:val="both"/>
        <w:rPr>
          <w:rFonts w:ascii="Times New Roman" w:eastAsia="Times New Roman" w:hAnsi="Times New Roman" w:cs="Times New Roman"/>
        </w:rPr>
      </w:pPr>
      <w:r w:rsidRPr="00EB41A6">
        <w:rPr>
          <w:rFonts w:ascii="Times New Roman" w:eastAsia="Times New Roman" w:hAnsi="Times New Roman" w:cs="Times New Roman"/>
        </w:rPr>
        <w:t>d) w przypadku zmiany terminu rozliczenia przez instytucję współfinansującą</w:t>
      </w:r>
    </w:p>
    <w:p w:rsidR="00EB41A6" w:rsidRPr="00EB41A6" w:rsidRDefault="00EB41A6" w:rsidP="00EB41A6">
      <w:pPr>
        <w:spacing w:after="0" w:line="100" w:lineRule="atLeast"/>
        <w:ind w:left="708"/>
        <w:rPr>
          <w:rFonts w:ascii="Times New Roman" w:eastAsia="Times New Roman" w:hAnsi="Times New Roman" w:cs="Times New Roman"/>
        </w:rPr>
      </w:pPr>
    </w:p>
    <w:p w:rsidR="00EB41A6" w:rsidRPr="00EB41A6" w:rsidRDefault="00EB41A6" w:rsidP="00EB41A6">
      <w:pPr>
        <w:spacing w:after="0" w:line="100" w:lineRule="atLeast"/>
        <w:ind w:left="708"/>
        <w:jc w:val="both"/>
        <w:rPr>
          <w:rFonts w:ascii="Times New Roman" w:eastAsia="Times New Roman" w:hAnsi="Times New Roman" w:cs="Times New Roman"/>
        </w:rPr>
      </w:pPr>
      <w:r w:rsidRPr="00EB41A6">
        <w:rPr>
          <w:rFonts w:ascii="Times New Roman" w:eastAsia="Times New Roman" w:hAnsi="Times New Roman" w:cs="Times New Roman"/>
        </w:rPr>
        <w:t>Fakty powyższe muszą być zgłoszone pisemnie wraz z uzasadnieniem przez Wykonawcę i zatwierdzone przez Zamawiającego.</w:t>
      </w:r>
    </w:p>
    <w:p w:rsidR="00EB41A6" w:rsidRPr="00EB41A6" w:rsidRDefault="00EB41A6" w:rsidP="00EB41A6">
      <w:pPr>
        <w:spacing w:after="0" w:line="100" w:lineRule="atLeast"/>
        <w:ind w:left="708"/>
        <w:jc w:val="both"/>
        <w:rPr>
          <w:rFonts w:ascii="Times New Roman" w:eastAsia="Times New Roman" w:hAnsi="Times New Roman" w:cs="Times New Roman"/>
        </w:rPr>
      </w:pPr>
      <w:r w:rsidRPr="00EB41A6">
        <w:rPr>
          <w:rFonts w:ascii="Times New Roman" w:eastAsia="Times New Roman" w:hAnsi="Times New Roman" w:cs="Times New Roman"/>
        </w:rPr>
        <w:t>Strony ustalą nowy termin, który zostanie wprowadzony aneksem do umowy.</w:t>
      </w:r>
    </w:p>
    <w:p w:rsidR="00EB41A6" w:rsidRPr="00EB41A6" w:rsidRDefault="00EB41A6" w:rsidP="00EB41A6">
      <w:pPr>
        <w:spacing w:after="0" w:line="100" w:lineRule="atLeast"/>
        <w:ind w:left="708"/>
        <w:jc w:val="both"/>
        <w:rPr>
          <w:rFonts w:ascii="Times New Roman" w:eastAsia="Times New Roman" w:hAnsi="Times New Roman" w:cs="Times New Roman"/>
        </w:rPr>
      </w:pPr>
    </w:p>
    <w:p w:rsidR="00EB41A6" w:rsidRPr="00EB41A6" w:rsidRDefault="00EB41A6" w:rsidP="00EB41A6">
      <w:pPr>
        <w:numPr>
          <w:ilvl w:val="0"/>
          <w:numId w:val="20"/>
        </w:numPr>
        <w:suppressAutoHyphens/>
        <w:spacing w:after="0" w:line="100" w:lineRule="atLeast"/>
        <w:rPr>
          <w:rFonts w:ascii="Times New Roman" w:eastAsia="Times New Roman" w:hAnsi="Times New Roman" w:cs="Times New Roman"/>
        </w:rPr>
      </w:pPr>
      <w:r w:rsidRPr="00EB41A6">
        <w:rPr>
          <w:rFonts w:ascii="Times New Roman" w:eastAsia="Times New Roman" w:hAnsi="Times New Roman" w:cs="Times New Roman"/>
        </w:rPr>
        <w:t xml:space="preserve">Zmiany wynagrodzenia umownego: </w:t>
      </w:r>
    </w:p>
    <w:p w:rsidR="00EB41A6" w:rsidRPr="00EB41A6" w:rsidRDefault="00EB41A6" w:rsidP="00EB41A6">
      <w:pPr>
        <w:numPr>
          <w:ilvl w:val="1"/>
          <w:numId w:val="20"/>
        </w:numPr>
        <w:suppressAutoHyphens/>
        <w:spacing w:after="0" w:line="100" w:lineRule="atLeast"/>
        <w:jc w:val="both"/>
        <w:rPr>
          <w:rFonts w:ascii="Times New Roman" w:eastAsia="Times New Roman" w:hAnsi="Times New Roman" w:cs="Times New Roman"/>
        </w:rPr>
      </w:pPr>
      <w:r w:rsidRPr="00EB41A6">
        <w:rPr>
          <w:rFonts w:ascii="Times New Roman" w:eastAsia="Times New Roman" w:hAnsi="Times New Roman" w:cs="Times New Roman"/>
        </w:rPr>
        <w:t>w przypadku ograniczenia lub rezygnacji z części umownego zakresu robót,</w:t>
      </w:r>
    </w:p>
    <w:p w:rsidR="00EB41A6" w:rsidRPr="00EB41A6" w:rsidRDefault="00EB41A6" w:rsidP="00EB41A6">
      <w:pPr>
        <w:numPr>
          <w:ilvl w:val="1"/>
          <w:numId w:val="20"/>
        </w:numPr>
        <w:suppressAutoHyphens/>
        <w:spacing w:after="0" w:line="100" w:lineRule="atLeast"/>
        <w:jc w:val="both"/>
        <w:rPr>
          <w:rFonts w:ascii="Times New Roman" w:eastAsia="Times New Roman" w:hAnsi="Times New Roman" w:cs="Times New Roman"/>
          <w:color w:val="000000"/>
          <w:szCs w:val="20"/>
        </w:rPr>
      </w:pPr>
      <w:r w:rsidRPr="00EB41A6">
        <w:rPr>
          <w:rFonts w:ascii="Times New Roman" w:eastAsia="Times New Roman" w:hAnsi="Times New Roman" w:cs="Times New Roman"/>
        </w:rPr>
        <w:t>w przypadku zwiększenia (ilościowego) zakresu rzeczowego</w:t>
      </w:r>
      <w:r w:rsidRPr="00EB41A6">
        <w:rPr>
          <w:rFonts w:ascii="Times New Roman" w:eastAsia="Times New Roman" w:hAnsi="Times New Roman" w:cs="Times New Roman"/>
          <w:color w:val="000000"/>
          <w:szCs w:val="20"/>
        </w:rPr>
        <w:t>.</w:t>
      </w:r>
    </w:p>
    <w:p w:rsidR="00EB41A6" w:rsidRPr="00EB41A6" w:rsidRDefault="00EB41A6" w:rsidP="00EB41A6">
      <w:pPr>
        <w:numPr>
          <w:ilvl w:val="1"/>
          <w:numId w:val="20"/>
        </w:numPr>
        <w:suppressAutoHyphens/>
        <w:spacing w:after="0" w:line="100" w:lineRule="atLeast"/>
        <w:jc w:val="both"/>
        <w:rPr>
          <w:rFonts w:ascii="Times New Roman" w:eastAsia="Times New Roman" w:hAnsi="Times New Roman" w:cs="Times New Roman"/>
          <w:color w:val="000000"/>
        </w:rPr>
      </w:pPr>
      <w:r w:rsidRPr="00EB41A6">
        <w:rPr>
          <w:rFonts w:ascii="Times New Roman" w:eastAsia="Times New Roman" w:hAnsi="Times New Roman" w:cs="Times New Roman"/>
          <w:color w:val="000000"/>
          <w:szCs w:val="20"/>
        </w:rPr>
        <w:t>w przypadku zaistnienia sytuacji powodującej wprowadzenie w trakcie realizacji zamówienia robót lub materiałów zamiennych w stosunku do określonych w dokumentacji projektowej - zamienne zakresy robót lub materiały zostaną ustalone przed ich realizacją w zatwierdzonym przez Zamawiającego protokole konieczności, a ich wartość zostanie określona w oparciu o sporządzony przez Wykonawcę kosztorys zamienny. Wykonawca do sporządzenia kosztorysu zamiennego przyjmie identyczne czynniki cenotwórcze jakie określił w kosztorysie ofertowym. Wycena powyższa zastąpi wycenę danej pozycji określonej w kosztorysie ofertowym.</w:t>
      </w:r>
    </w:p>
    <w:p w:rsidR="00EB41A6" w:rsidRPr="00EB41A6" w:rsidRDefault="00EB41A6" w:rsidP="00EB41A6">
      <w:pPr>
        <w:numPr>
          <w:ilvl w:val="1"/>
          <w:numId w:val="20"/>
        </w:numPr>
        <w:suppressAutoHyphens/>
        <w:spacing w:after="0" w:line="100" w:lineRule="atLeast"/>
        <w:jc w:val="both"/>
        <w:rPr>
          <w:rFonts w:ascii="Times New Roman" w:eastAsia="Times New Roman" w:hAnsi="Times New Roman" w:cs="Times New Roman"/>
        </w:rPr>
      </w:pPr>
      <w:r w:rsidRPr="00EB41A6">
        <w:rPr>
          <w:rFonts w:ascii="Times New Roman" w:eastAsia="Times New Roman" w:hAnsi="Times New Roman" w:cs="Times New Roman"/>
        </w:rPr>
        <w:t>wprowadzenia ustawowej zmiany stawki podatku VAT.</w:t>
      </w:r>
    </w:p>
    <w:p w:rsidR="00EB41A6" w:rsidRPr="00EB41A6" w:rsidRDefault="00EB41A6" w:rsidP="00EB41A6">
      <w:pPr>
        <w:spacing w:after="0" w:line="100" w:lineRule="atLeast"/>
        <w:ind w:left="708"/>
        <w:jc w:val="both"/>
        <w:rPr>
          <w:rFonts w:ascii="Times New Roman" w:eastAsia="Times New Roman" w:hAnsi="Times New Roman" w:cs="Times New Roman"/>
        </w:rPr>
      </w:pPr>
      <w:r w:rsidRPr="00EB41A6">
        <w:rPr>
          <w:rFonts w:ascii="Times New Roman" w:eastAsia="Times New Roman" w:hAnsi="Times New Roman" w:cs="Times New Roman"/>
        </w:rPr>
        <w:t>Fakty powyższe muszą być zgłoszone pisemnie wraz z uzasadnieniem przez Wykonawcę i zatwierdzone przez Zamawiającego.</w:t>
      </w:r>
    </w:p>
    <w:p w:rsidR="00EB41A6" w:rsidRPr="00EB41A6" w:rsidRDefault="00EB41A6" w:rsidP="00EB41A6">
      <w:pPr>
        <w:spacing w:after="0" w:line="100" w:lineRule="atLeast"/>
        <w:ind w:left="720"/>
        <w:jc w:val="both"/>
        <w:rPr>
          <w:rFonts w:ascii="Times New Roman" w:eastAsia="Times New Roman" w:hAnsi="Times New Roman" w:cs="Times New Roman"/>
          <w:b/>
          <w:szCs w:val="20"/>
        </w:rPr>
      </w:pPr>
      <w:r w:rsidRPr="00EB41A6">
        <w:rPr>
          <w:rFonts w:ascii="Times New Roman" w:eastAsia="Times New Roman" w:hAnsi="Times New Roman" w:cs="Times New Roman"/>
        </w:rPr>
        <w:t>Strony ustalą wartość na podstawie kosztorysu różnicowego, zamiennego lub dodatkowego, która następnie zostanie wprowadzony aneksem do umowy.</w:t>
      </w:r>
    </w:p>
    <w:p w:rsidR="00EB41A6" w:rsidRPr="00EB41A6" w:rsidRDefault="00EB41A6" w:rsidP="00EB41A6">
      <w:pPr>
        <w:spacing w:after="0" w:line="100" w:lineRule="atLeast"/>
        <w:ind w:left="720"/>
        <w:jc w:val="both"/>
        <w:rPr>
          <w:rFonts w:ascii="Times New Roman" w:eastAsia="Times New Roman" w:hAnsi="Times New Roman" w:cs="Times New Roman"/>
          <w:b/>
          <w:szCs w:val="20"/>
        </w:rPr>
      </w:pPr>
    </w:p>
    <w:p w:rsidR="00EB41A6" w:rsidRPr="00EB41A6" w:rsidRDefault="00EB41A6" w:rsidP="00EB41A6">
      <w:pPr>
        <w:numPr>
          <w:ilvl w:val="0"/>
          <w:numId w:val="20"/>
        </w:numPr>
        <w:suppressAutoHyphens/>
        <w:spacing w:after="0" w:line="100" w:lineRule="atLeast"/>
        <w:rPr>
          <w:rFonts w:ascii="Times New Roman" w:eastAsia="Times New Roman" w:hAnsi="Times New Roman" w:cs="Times New Roman"/>
          <w:strike/>
          <w:color w:val="FF0000"/>
        </w:rPr>
      </w:pPr>
      <w:r w:rsidRPr="00EB41A6">
        <w:rPr>
          <w:rFonts w:ascii="Times New Roman" w:eastAsia="Times New Roman" w:hAnsi="Times New Roman" w:cs="Times New Roman"/>
          <w:color w:val="000000"/>
        </w:rPr>
        <w:t xml:space="preserve">Zmiany materiałów opisanych w dokumentacji projektowej i przedmiarze robót na materiały równoważne lub np. zmiana kolorystyki materiału, zamiana krzewów i drzew. </w:t>
      </w:r>
      <w:r w:rsidRPr="00EB41A6">
        <w:rPr>
          <w:rFonts w:ascii="Times New Roman" w:eastAsia="Times New Roman" w:hAnsi="Times New Roman" w:cs="Times New Roman"/>
        </w:rPr>
        <w:t>Fakty powyższe muszą być zgłoszone przez Wykonawcę pisemnie wraz z uzasadnieniem i zatwierdzone przez Zamawiającego.</w:t>
      </w:r>
    </w:p>
    <w:p w:rsidR="00EB41A6" w:rsidRPr="00EB41A6" w:rsidRDefault="00EB41A6" w:rsidP="00EB41A6">
      <w:pPr>
        <w:numPr>
          <w:ilvl w:val="0"/>
          <w:numId w:val="20"/>
        </w:numPr>
        <w:suppressAutoHyphens/>
        <w:spacing w:after="0" w:line="100" w:lineRule="atLeast"/>
        <w:rPr>
          <w:rFonts w:ascii="Times New Roman" w:eastAsia="Times New Roman" w:hAnsi="Times New Roman" w:cs="Times New Roman"/>
          <w:color w:val="000000"/>
        </w:rPr>
      </w:pPr>
      <w:r w:rsidRPr="00EB41A6">
        <w:rPr>
          <w:rFonts w:ascii="Times New Roman" w:eastAsia="Times New Roman" w:hAnsi="Times New Roman" w:cs="Times New Roman"/>
          <w:color w:val="000000"/>
        </w:rPr>
        <w:t>Zmiany (modyfikacja) złożonych w postępowaniu deklaracji odnoś</w:t>
      </w:r>
      <w:r>
        <w:rPr>
          <w:rFonts w:ascii="Times New Roman" w:eastAsia="Times New Roman" w:hAnsi="Times New Roman" w:cs="Times New Roman"/>
          <w:color w:val="000000"/>
        </w:rPr>
        <w:t xml:space="preserve">nie do podwykonawstwa poprzez: </w:t>
      </w:r>
    </w:p>
    <w:p w:rsidR="00EB41A6" w:rsidRPr="00EB41A6" w:rsidRDefault="00EB41A6" w:rsidP="00EB41A6">
      <w:pPr>
        <w:numPr>
          <w:ilvl w:val="1"/>
          <w:numId w:val="36"/>
        </w:numPr>
        <w:suppressAutoHyphens/>
        <w:spacing w:after="0" w:line="100" w:lineRule="atLeast"/>
        <w:rPr>
          <w:rFonts w:ascii="Times New Roman" w:eastAsia="Times New Roman" w:hAnsi="Times New Roman" w:cs="Times New Roman"/>
        </w:rPr>
      </w:pPr>
      <w:r w:rsidRPr="00EB41A6">
        <w:rPr>
          <w:rFonts w:ascii="Times New Roman" w:eastAsia="Times New Roman" w:hAnsi="Times New Roman" w:cs="Times New Roman"/>
        </w:rPr>
        <w:t>wskazanie innych podwykonawców,</w:t>
      </w:r>
    </w:p>
    <w:p w:rsidR="00EB41A6" w:rsidRPr="00EB41A6" w:rsidRDefault="00EB41A6" w:rsidP="00EB41A6">
      <w:pPr>
        <w:numPr>
          <w:ilvl w:val="1"/>
          <w:numId w:val="36"/>
        </w:numPr>
        <w:suppressAutoHyphens/>
        <w:spacing w:after="0" w:line="100" w:lineRule="atLeast"/>
        <w:rPr>
          <w:rFonts w:ascii="Times New Roman" w:eastAsia="Times New Roman" w:hAnsi="Times New Roman" w:cs="Times New Roman"/>
        </w:rPr>
      </w:pPr>
      <w:r w:rsidRPr="00EB41A6">
        <w:rPr>
          <w:rFonts w:ascii="Times New Roman" w:eastAsia="Times New Roman" w:hAnsi="Times New Roman" w:cs="Times New Roman"/>
        </w:rPr>
        <w:t>rezygnację z podwykonawców,</w:t>
      </w:r>
    </w:p>
    <w:p w:rsidR="00EB41A6" w:rsidRPr="00EB41A6" w:rsidRDefault="00EB41A6" w:rsidP="00D6626E">
      <w:pPr>
        <w:numPr>
          <w:ilvl w:val="1"/>
          <w:numId w:val="36"/>
        </w:numPr>
        <w:tabs>
          <w:tab w:val="clear" w:pos="1440"/>
          <w:tab w:val="num" w:pos="1134"/>
        </w:tabs>
        <w:suppressAutoHyphens/>
        <w:spacing w:after="0" w:line="100" w:lineRule="atLeast"/>
        <w:ind w:left="1134" w:hanging="54"/>
        <w:rPr>
          <w:rFonts w:ascii="Times New Roman" w:eastAsia="Times New Roman" w:hAnsi="Times New Roman" w:cs="Times New Roman"/>
        </w:rPr>
      </w:pPr>
      <w:r w:rsidRPr="00EB41A6">
        <w:rPr>
          <w:rFonts w:ascii="Times New Roman" w:eastAsia="Times New Roman" w:hAnsi="Times New Roman" w:cs="Times New Roman"/>
        </w:rPr>
        <w:t>wskazanie innego zakresu podwykonawstwa,</w:t>
      </w:r>
    </w:p>
    <w:p w:rsidR="00EB41A6" w:rsidRPr="00EB41A6" w:rsidRDefault="00EB41A6" w:rsidP="00EB41A6">
      <w:pPr>
        <w:numPr>
          <w:ilvl w:val="1"/>
          <w:numId w:val="36"/>
        </w:numPr>
        <w:suppressAutoHyphens/>
        <w:spacing w:after="0" w:line="100" w:lineRule="atLeast"/>
        <w:rPr>
          <w:rFonts w:ascii="TimesNewRomanPSMT" w:eastAsia="Times New Roman" w:hAnsi="TimesNewRomanPSMT" w:cs="TimesNewRomanPSMT"/>
        </w:rPr>
      </w:pPr>
      <w:r w:rsidRPr="00EB41A6">
        <w:rPr>
          <w:rFonts w:ascii="Times New Roman" w:eastAsia="Times New Roman" w:hAnsi="Times New Roman" w:cs="Times New Roman"/>
        </w:rPr>
        <w:lastRenderedPageBreak/>
        <w:t>wykonanie zamówienia przy pomocy podwykonawców, pomimo niewskazania w postępowaniu żadnej części zamówienia przeznaczonej do wykonania w ramach podwykonawstwa (art. 36b ust. 2),</w:t>
      </w:r>
    </w:p>
    <w:p w:rsidR="00EB41A6" w:rsidRPr="00EB41A6" w:rsidRDefault="00EB41A6" w:rsidP="00EB41A6">
      <w:pPr>
        <w:spacing w:after="0" w:line="100" w:lineRule="atLeast"/>
        <w:ind w:left="1080"/>
        <w:rPr>
          <w:rFonts w:ascii="Times New Roman" w:eastAsia="Times New Roman" w:hAnsi="Times New Roman" w:cs="Times New Roman"/>
          <w:b/>
          <w:szCs w:val="20"/>
        </w:rPr>
      </w:pPr>
      <w:r w:rsidRPr="00EB41A6">
        <w:rPr>
          <w:rFonts w:ascii="TimesNewRomanPSMT" w:eastAsia="Times New Roman" w:hAnsi="TimesNewRomanPSMT" w:cs="TimesNewRomanPSMT"/>
        </w:rPr>
        <w:t>W przypadku gdy zmiana albo rezygnacja z podwykonawcy dotyczy podmiotu, na którego zasoby wykonawca powoływał się, na zasadach określonych w art. 26 ust. 2b,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rPr>
      </w:pPr>
      <w:r w:rsidRPr="00EB41A6">
        <w:rPr>
          <w:rFonts w:ascii="Times New Roman" w:eastAsia="Times New Roman" w:hAnsi="Times New Roman" w:cs="Times New Roman"/>
          <w:b/>
          <w:szCs w:val="20"/>
        </w:rPr>
        <w:t>§ 5</w:t>
      </w:r>
    </w:p>
    <w:p w:rsidR="00EB41A6" w:rsidRPr="00EB41A6" w:rsidRDefault="00EB41A6" w:rsidP="00EB41A6">
      <w:pPr>
        <w:spacing w:after="0" w:line="100" w:lineRule="atLeast"/>
        <w:jc w:val="center"/>
        <w:rPr>
          <w:rFonts w:ascii="Times New Roman" w:eastAsia="Times New Roman" w:hAnsi="Times New Roman" w:cs="Times New Roman"/>
          <w:b/>
          <w:szCs w:val="20"/>
        </w:rPr>
      </w:pPr>
      <w:r w:rsidRPr="00EB41A6">
        <w:rPr>
          <w:rFonts w:ascii="Times New Roman" w:eastAsia="Times New Roman" w:hAnsi="Times New Roman" w:cs="Times New Roman"/>
          <w:b/>
        </w:rPr>
        <w:t>Obowiązki Zamawiającego</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rPr>
          <w:rFonts w:ascii="Times New Roman" w:eastAsia="Times New Roman" w:hAnsi="Times New Roman" w:cs="Times New Roman"/>
          <w:szCs w:val="20"/>
        </w:rPr>
      </w:pPr>
      <w:r w:rsidRPr="00EB41A6">
        <w:rPr>
          <w:rFonts w:ascii="Times New Roman" w:eastAsia="Times New Roman" w:hAnsi="Times New Roman" w:cs="Times New Roman"/>
          <w:b/>
          <w:szCs w:val="20"/>
        </w:rPr>
        <w:t>Do obowiązków Zamawiającego należy:</w:t>
      </w:r>
    </w:p>
    <w:p w:rsidR="00EB41A6" w:rsidRPr="00EB41A6" w:rsidRDefault="00EB41A6" w:rsidP="00EB41A6">
      <w:pPr>
        <w:numPr>
          <w:ilvl w:val="0"/>
          <w:numId w:val="11"/>
        </w:numPr>
        <w:suppressAutoHyphens/>
        <w:spacing w:after="0" w:line="100" w:lineRule="atLeast"/>
        <w:ind w:right="-1"/>
        <w:jc w:val="both"/>
        <w:rPr>
          <w:rFonts w:ascii="Times New Roman" w:eastAsia="Times New Roman" w:hAnsi="Times New Roman" w:cs="Times New Roman"/>
          <w:szCs w:val="20"/>
        </w:rPr>
      </w:pPr>
      <w:r w:rsidRPr="00EB41A6">
        <w:rPr>
          <w:rFonts w:ascii="Times New Roman" w:eastAsia="Times New Roman" w:hAnsi="Times New Roman" w:cs="Times New Roman"/>
          <w:szCs w:val="20"/>
        </w:rPr>
        <w:t>Przekazanie terenu budowy.</w:t>
      </w:r>
    </w:p>
    <w:p w:rsidR="00EB41A6" w:rsidRPr="00EB41A6" w:rsidRDefault="00EB41A6" w:rsidP="00EB41A6">
      <w:pPr>
        <w:numPr>
          <w:ilvl w:val="0"/>
          <w:numId w:val="11"/>
        </w:numPr>
        <w:suppressAutoHyphens/>
        <w:spacing w:after="0" w:line="100" w:lineRule="atLeast"/>
        <w:jc w:val="both"/>
        <w:rPr>
          <w:rFonts w:ascii="Times New Roman" w:eastAsia="Times New Roman" w:hAnsi="Times New Roman" w:cs="Times New Roman"/>
          <w:szCs w:val="20"/>
        </w:rPr>
      </w:pPr>
      <w:r w:rsidRPr="00EB41A6">
        <w:rPr>
          <w:rFonts w:ascii="Times New Roman" w:eastAsia="Times New Roman" w:hAnsi="Times New Roman" w:cs="Times New Roman"/>
          <w:szCs w:val="20"/>
        </w:rPr>
        <w:t>Zapewnienie nadzoru inwestorskiego.</w:t>
      </w:r>
    </w:p>
    <w:p w:rsidR="00EB41A6" w:rsidRPr="00EB41A6" w:rsidRDefault="00EB41A6" w:rsidP="00EB41A6">
      <w:pPr>
        <w:numPr>
          <w:ilvl w:val="0"/>
          <w:numId w:val="11"/>
        </w:numPr>
        <w:suppressAutoHyphens/>
        <w:spacing w:after="0" w:line="100" w:lineRule="atLeast"/>
        <w:jc w:val="both"/>
        <w:rPr>
          <w:rFonts w:ascii="Times New Roman" w:eastAsia="Times New Roman" w:hAnsi="Times New Roman" w:cs="Times New Roman"/>
          <w:szCs w:val="20"/>
        </w:rPr>
      </w:pPr>
      <w:r w:rsidRPr="00EB41A6">
        <w:rPr>
          <w:rFonts w:ascii="Times New Roman" w:eastAsia="Times New Roman" w:hAnsi="Times New Roman" w:cs="Times New Roman"/>
          <w:szCs w:val="20"/>
        </w:rPr>
        <w:t>Odbiór przedmiotu umowy po jego wykonaniu.</w:t>
      </w:r>
    </w:p>
    <w:p w:rsidR="00EB41A6" w:rsidRPr="00EB41A6" w:rsidRDefault="00EB41A6" w:rsidP="00EB41A6">
      <w:pPr>
        <w:numPr>
          <w:ilvl w:val="0"/>
          <w:numId w:val="11"/>
        </w:numPr>
        <w:suppressAutoHyphens/>
        <w:spacing w:after="0" w:line="100" w:lineRule="atLeast"/>
        <w:jc w:val="both"/>
        <w:rPr>
          <w:rFonts w:ascii="Times New Roman" w:eastAsia="Times New Roman" w:hAnsi="Times New Roman" w:cs="Times New Roman"/>
          <w:b/>
          <w:szCs w:val="20"/>
        </w:rPr>
      </w:pPr>
      <w:r w:rsidRPr="00EB41A6">
        <w:rPr>
          <w:rFonts w:ascii="Times New Roman" w:eastAsia="Times New Roman" w:hAnsi="Times New Roman" w:cs="Times New Roman"/>
          <w:szCs w:val="20"/>
        </w:rPr>
        <w:t>Zapłata wynagrodzenia za wykonany przedmiot umowy.</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rPr>
      </w:pPr>
      <w:r w:rsidRPr="00EB41A6">
        <w:rPr>
          <w:rFonts w:ascii="Times New Roman" w:eastAsia="Times New Roman" w:hAnsi="Times New Roman" w:cs="Times New Roman"/>
          <w:b/>
          <w:szCs w:val="20"/>
        </w:rPr>
        <w:t>§ 6.</w:t>
      </w:r>
    </w:p>
    <w:p w:rsidR="00EB41A6" w:rsidRPr="00EB41A6" w:rsidRDefault="00EB41A6" w:rsidP="00EB41A6">
      <w:pPr>
        <w:spacing w:after="0" w:line="100" w:lineRule="atLeast"/>
        <w:jc w:val="center"/>
        <w:rPr>
          <w:rFonts w:ascii="Times New Roman" w:eastAsia="Times New Roman" w:hAnsi="Times New Roman" w:cs="Times New Roman"/>
          <w:b/>
          <w:szCs w:val="20"/>
        </w:rPr>
      </w:pPr>
      <w:r w:rsidRPr="00EB41A6">
        <w:rPr>
          <w:rFonts w:ascii="Times New Roman" w:eastAsia="Times New Roman" w:hAnsi="Times New Roman" w:cs="Times New Roman"/>
          <w:b/>
        </w:rPr>
        <w:t>Wynagrodzenie</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numPr>
          <w:ilvl w:val="0"/>
          <w:numId w:val="13"/>
        </w:numPr>
        <w:suppressAutoHyphens/>
        <w:spacing w:after="0" w:line="100" w:lineRule="atLeast"/>
        <w:ind w:right="214"/>
        <w:jc w:val="both"/>
        <w:rPr>
          <w:rFonts w:ascii="Times New Roman" w:eastAsia="Times New Roman" w:hAnsi="Times New Roman" w:cs="Times New Roman"/>
          <w:b/>
        </w:rPr>
      </w:pPr>
      <w:r w:rsidRPr="00EB41A6">
        <w:rPr>
          <w:rFonts w:ascii="Times New Roman" w:eastAsia="Times New Roman" w:hAnsi="Times New Roman" w:cs="Times New Roman"/>
          <w:szCs w:val="20"/>
        </w:rPr>
        <w:t xml:space="preserve">Wynagrodzenie za wykonanie przedmiotu umowy określa się na </w:t>
      </w:r>
      <w:r w:rsidRPr="00EB41A6">
        <w:rPr>
          <w:rFonts w:ascii="Times New Roman" w:eastAsia="Times New Roman" w:hAnsi="Times New Roman" w:cs="Times New Roman"/>
        </w:rPr>
        <w:t>kwotę:</w:t>
      </w:r>
    </w:p>
    <w:p w:rsidR="00EB41A6" w:rsidRPr="00EB41A6" w:rsidRDefault="00EB41A6" w:rsidP="00EB41A6">
      <w:pPr>
        <w:tabs>
          <w:tab w:val="left" w:pos="3220"/>
        </w:tabs>
        <w:spacing w:after="0" w:line="100" w:lineRule="atLeast"/>
        <w:ind w:right="214"/>
        <w:jc w:val="both"/>
        <w:rPr>
          <w:rFonts w:ascii="Times New Roman" w:eastAsia="Times New Roman" w:hAnsi="Times New Roman" w:cs="Times New Roman"/>
          <w:b/>
        </w:rPr>
      </w:pPr>
      <w:r>
        <w:rPr>
          <w:rFonts w:ascii="Times New Roman" w:eastAsia="Times New Roman" w:hAnsi="Times New Roman" w:cs="Times New Roman"/>
          <w:b/>
        </w:rPr>
        <w:t>cena netto</w:t>
      </w:r>
      <w:r w:rsidR="000939F5">
        <w:rPr>
          <w:rFonts w:ascii="Times New Roman" w:eastAsia="Times New Roman" w:hAnsi="Times New Roman" w:cs="Times New Roman"/>
          <w:b/>
        </w:rPr>
        <w:t xml:space="preserve">  </w:t>
      </w:r>
      <w:r w:rsidR="003A37EC">
        <w:rPr>
          <w:rFonts w:ascii="Times New Roman" w:eastAsia="Times New Roman" w:hAnsi="Times New Roman" w:cs="Times New Roman"/>
          <w:b/>
        </w:rPr>
        <w:t>………………………..</w:t>
      </w:r>
      <w:r w:rsidR="000939F5">
        <w:rPr>
          <w:rFonts w:ascii="Times New Roman" w:eastAsia="Times New Roman" w:hAnsi="Times New Roman" w:cs="Times New Roman"/>
          <w:b/>
        </w:rPr>
        <w:t xml:space="preserve"> </w:t>
      </w:r>
      <w:r w:rsidRPr="00EB41A6">
        <w:rPr>
          <w:rFonts w:ascii="Times New Roman" w:eastAsia="Times New Roman" w:hAnsi="Times New Roman" w:cs="Times New Roman"/>
          <w:b/>
        </w:rPr>
        <w:t>zł</w:t>
      </w:r>
    </w:p>
    <w:p w:rsidR="00EB41A6" w:rsidRPr="00EB41A6" w:rsidRDefault="00EB41A6" w:rsidP="00EB41A6">
      <w:pPr>
        <w:tabs>
          <w:tab w:val="left" w:pos="3220"/>
        </w:tabs>
        <w:spacing w:after="0" w:line="100" w:lineRule="atLeast"/>
        <w:ind w:right="214"/>
        <w:jc w:val="both"/>
        <w:rPr>
          <w:rFonts w:ascii="Times New Roman" w:eastAsia="Times New Roman" w:hAnsi="Times New Roman" w:cs="Times New Roman"/>
          <w:b/>
        </w:rPr>
      </w:pPr>
      <w:r>
        <w:rPr>
          <w:rFonts w:ascii="Times New Roman" w:eastAsia="Times New Roman" w:hAnsi="Times New Roman" w:cs="Times New Roman"/>
          <w:b/>
        </w:rPr>
        <w:t>podatek VAT</w:t>
      </w:r>
      <w:r w:rsidR="000939F5">
        <w:rPr>
          <w:rFonts w:ascii="Times New Roman" w:eastAsia="Times New Roman" w:hAnsi="Times New Roman" w:cs="Times New Roman"/>
          <w:b/>
        </w:rPr>
        <w:t xml:space="preserve"> </w:t>
      </w:r>
      <w:r w:rsidR="003A37EC">
        <w:rPr>
          <w:rFonts w:ascii="Times New Roman" w:eastAsia="Times New Roman" w:hAnsi="Times New Roman" w:cs="Times New Roman"/>
          <w:b/>
        </w:rPr>
        <w:t>……….</w:t>
      </w:r>
      <w:r w:rsidR="000939F5">
        <w:rPr>
          <w:rFonts w:ascii="Times New Roman" w:eastAsia="Times New Roman" w:hAnsi="Times New Roman" w:cs="Times New Roman"/>
          <w:b/>
        </w:rPr>
        <w:t xml:space="preserve">% , co stanowi kwotę </w:t>
      </w:r>
      <w:r w:rsidR="003A37EC">
        <w:rPr>
          <w:rFonts w:ascii="Times New Roman" w:eastAsia="Times New Roman" w:hAnsi="Times New Roman" w:cs="Times New Roman"/>
          <w:b/>
        </w:rPr>
        <w:t>………………….</w:t>
      </w:r>
      <w:r w:rsidR="000939F5">
        <w:rPr>
          <w:rFonts w:ascii="Times New Roman" w:eastAsia="Times New Roman" w:hAnsi="Times New Roman" w:cs="Times New Roman"/>
          <w:b/>
        </w:rPr>
        <w:t xml:space="preserve"> </w:t>
      </w:r>
      <w:r w:rsidRPr="00EB41A6">
        <w:rPr>
          <w:rFonts w:ascii="Times New Roman" w:eastAsia="Times New Roman" w:hAnsi="Times New Roman" w:cs="Times New Roman"/>
          <w:b/>
        </w:rPr>
        <w:t>zł</w:t>
      </w:r>
    </w:p>
    <w:p w:rsidR="00EB41A6" w:rsidRPr="00EB41A6" w:rsidRDefault="00EB41A6" w:rsidP="00EB41A6">
      <w:pPr>
        <w:tabs>
          <w:tab w:val="left" w:pos="3220"/>
        </w:tabs>
        <w:spacing w:after="0" w:line="100" w:lineRule="atLeast"/>
        <w:ind w:right="214"/>
        <w:jc w:val="both"/>
        <w:rPr>
          <w:rFonts w:ascii="Times New Roman" w:eastAsia="Times New Roman" w:hAnsi="Times New Roman" w:cs="Times New Roman"/>
          <w:b/>
        </w:rPr>
      </w:pPr>
      <w:r w:rsidRPr="00EB41A6">
        <w:rPr>
          <w:rFonts w:ascii="Times New Roman" w:eastAsia="Times New Roman" w:hAnsi="Times New Roman" w:cs="Times New Roman"/>
          <w:b/>
        </w:rPr>
        <w:t>cena ofe</w:t>
      </w:r>
      <w:r w:rsidR="000939F5">
        <w:rPr>
          <w:rFonts w:ascii="Times New Roman" w:eastAsia="Times New Roman" w:hAnsi="Times New Roman" w:cs="Times New Roman"/>
          <w:b/>
        </w:rPr>
        <w:t xml:space="preserve">rty brutto </w:t>
      </w:r>
      <w:r w:rsidR="003A37EC">
        <w:rPr>
          <w:rFonts w:ascii="Times New Roman" w:eastAsia="Times New Roman" w:hAnsi="Times New Roman" w:cs="Times New Roman"/>
          <w:b/>
          <w:sz w:val="28"/>
          <w:szCs w:val="28"/>
        </w:rPr>
        <w:t>……………………….</w:t>
      </w:r>
      <w:r w:rsidR="000939F5" w:rsidRPr="000939F5">
        <w:rPr>
          <w:rFonts w:ascii="Times New Roman" w:eastAsia="Times New Roman" w:hAnsi="Times New Roman" w:cs="Times New Roman"/>
          <w:b/>
          <w:sz w:val="28"/>
          <w:szCs w:val="28"/>
        </w:rPr>
        <w:t xml:space="preserve"> </w:t>
      </w:r>
      <w:r w:rsidRPr="000939F5">
        <w:rPr>
          <w:rFonts w:ascii="Times New Roman" w:eastAsia="Times New Roman" w:hAnsi="Times New Roman" w:cs="Times New Roman"/>
          <w:b/>
          <w:sz w:val="28"/>
          <w:szCs w:val="28"/>
        </w:rPr>
        <w:t>zł</w:t>
      </w:r>
    </w:p>
    <w:p w:rsidR="00EB41A6" w:rsidRPr="000939F5" w:rsidRDefault="000939F5" w:rsidP="00EB41A6">
      <w:pPr>
        <w:tabs>
          <w:tab w:val="left" w:pos="3220"/>
        </w:tabs>
        <w:spacing w:after="0" w:line="100" w:lineRule="atLeast"/>
        <w:ind w:right="214"/>
        <w:jc w:val="both"/>
        <w:rPr>
          <w:rFonts w:ascii="Times New Roman" w:eastAsia="Times New Roman" w:hAnsi="Times New Roman" w:cs="Times New Roman"/>
          <w:i/>
        </w:rPr>
      </w:pPr>
      <w:r w:rsidRPr="000939F5">
        <w:rPr>
          <w:rFonts w:ascii="Times New Roman" w:eastAsia="Times New Roman" w:hAnsi="Times New Roman" w:cs="Times New Roman"/>
          <w:b/>
          <w:i/>
        </w:rPr>
        <w:t xml:space="preserve">Słownie złotych: </w:t>
      </w:r>
      <w:r w:rsidR="003A37EC">
        <w:rPr>
          <w:rFonts w:ascii="Times New Roman" w:eastAsia="Times New Roman" w:hAnsi="Times New Roman" w:cs="Times New Roman"/>
          <w:b/>
          <w:i/>
        </w:rPr>
        <w:t>……………………………………………………/</w:t>
      </w:r>
      <w:r w:rsidRPr="000939F5">
        <w:rPr>
          <w:rFonts w:ascii="Times New Roman" w:eastAsia="Times New Roman" w:hAnsi="Times New Roman" w:cs="Times New Roman"/>
          <w:b/>
          <w:i/>
        </w:rPr>
        <w:t>100</w:t>
      </w:r>
    </w:p>
    <w:p w:rsid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r w:rsidRPr="00EB41A6">
        <w:rPr>
          <w:rFonts w:ascii="Times New Roman" w:eastAsia="Times New Roman" w:hAnsi="Times New Roman" w:cs="Times New Roman"/>
          <w:b/>
          <w:szCs w:val="20"/>
        </w:rPr>
        <w:t>§ 7.</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r w:rsidRPr="00EB41A6">
        <w:rPr>
          <w:rFonts w:ascii="Times New Roman" w:eastAsia="Times New Roman" w:hAnsi="Times New Roman" w:cs="Times New Roman"/>
          <w:b/>
          <w:szCs w:val="20"/>
        </w:rPr>
        <w:t>Podwykonawcy</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numPr>
          <w:ilvl w:val="0"/>
          <w:numId w:val="7"/>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Zgodnie z art. 143b ustawy Pzp 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EB41A6" w:rsidRPr="00EB41A6" w:rsidRDefault="00EB41A6" w:rsidP="00EB41A6">
      <w:pPr>
        <w:numPr>
          <w:ilvl w:val="0"/>
          <w:numId w:val="7"/>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w:t>
      </w:r>
    </w:p>
    <w:p w:rsidR="00EB41A6" w:rsidRPr="00EB41A6" w:rsidRDefault="00EB41A6" w:rsidP="00EB41A6">
      <w:pPr>
        <w:numPr>
          <w:ilvl w:val="0"/>
          <w:numId w:val="7"/>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Zamawiający, w terminie 14 dni liczone od dnia otrzymania przez Zamawiającego umowy o podwykonawstwo, zgłasza pisemne zastrzeżenia do projektu umowy o podwykonawstwo, której przedmiotem są roboty budowlane:</w:t>
      </w:r>
    </w:p>
    <w:p w:rsidR="00EB41A6" w:rsidRPr="00EB41A6" w:rsidRDefault="00EB41A6" w:rsidP="00EB41A6">
      <w:pPr>
        <w:numPr>
          <w:ilvl w:val="0"/>
          <w:numId w:val="25"/>
        </w:numPr>
        <w:suppressAutoHyphens/>
        <w:spacing w:after="0" w:line="100" w:lineRule="atLeast"/>
        <w:rPr>
          <w:rFonts w:ascii="TimesNewRomanPSMT" w:eastAsia="Times New Roman" w:hAnsi="TimesNewRomanPSMT" w:cs="TimesNewRomanPSMT"/>
        </w:rPr>
      </w:pPr>
      <w:r w:rsidRPr="00EB41A6">
        <w:rPr>
          <w:rFonts w:ascii="TimesNewRomanPSMT" w:eastAsia="Times New Roman" w:hAnsi="TimesNewRomanPSMT" w:cs="TimesNewRomanPSMT"/>
        </w:rPr>
        <w:t>niespełniającej wymagań określonych w specyfikacji istotnych warunków zamówienia,</w:t>
      </w:r>
    </w:p>
    <w:p w:rsidR="00EB41A6" w:rsidRPr="00EB41A6" w:rsidRDefault="00EB41A6" w:rsidP="00EB41A6">
      <w:pPr>
        <w:numPr>
          <w:ilvl w:val="0"/>
          <w:numId w:val="25"/>
        </w:numPr>
        <w:suppressAutoHyphens/>
        <w:spacing w:after="0" w:line="100" w:lineRule="atLeast"/>
        <w:rPr>
          <w:rFonts w:ascii="Times New Roman" w:eastAsia="Times New Roman" w:hAnsi="Times New Roman" w:cs="Times New Roman"/>
          <w:szCs w:val="20"/>
        </w:rPr>
      </w:pPr>
      <w:r w:rsidRPr="00EB41A6">
        <w:rPr>
          <w:rFonts w:ascii="TimesNewRomanPSMT" w:eastAsia="Times New Roman" w:hAnsi="TimesNewRomanPSMT" w:cs="TimesNewRomanPSMT"/>
        </w:rPr>
        <w:t>gdy przewiduje termin zapłaty wynagrodzenia dłuższy niż określony w pkt. 2</w:t>
      </w:r>
    </w:p>
    <w:p w:rsidR="00EB41A6" w:rsidRPr="00EB41A6" w:rsidRDefault="00EB41A6" w:rsidP="00EB41A6">
      <w:pPr>
        <w:spacing w:after="0" w:line="100" w:lineRule="atLeast"/>
        <w:ind w:right="214"/>
        <w:jc w:val="both"/>
        <w:rPr>
          <w:rFonts w:ascii="Times New Roman" w:eastAsia="Times New Roman" w:hAnsi="Times New Roman" w:cs="Times New Roman"/>
          <w:szCs w:val="20"/>
        </w:rPr>
      </w:pPr>
    </w:p>
    <w:p w:rsidR="00EB41A6" w:rsidRPr="00EB41A6" w:rsidRDefault="00EB41A6" w:rsidP="00EB41A6">
      <w:pPr>
        <w:numPr>
          <w:ilvl w:val="0"/>
          <w:numId w:val="7"/>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Niezgłoszenie pisemnych zastrzeżeń do przedłożonego projektu umowy o podwykonawstwo, której przedmiotem są roboty budowlane, w terminie określonym zgodnie z pkt.3, uważa się za akceptację projektu umowy przez zamawiającego.</w:t>
      </w:r>
    </w:p>
    <w:p w:rsidR="00EB41A6" w:rsidRPr="00EB41A6" w:rsidRDefault="00EB41A6" w:rsidP="00EB41A6">
      <w:pPr>
        <w:numPr>
          <w:ilvl w:val="0"/>
          <w:numId w:val="7"/>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lastRenderedPageBreak/>
        <w:t xml:space="preserve">Wykonawca, podwykonawca lub dalszy podwykonawca zamówienia na roboty budowlane przedkłada zamawiającemu poświadczoną za zgodność z oryginałem kopię zawartej umowy o podwykonawstwo, </w:t>
      </w:r>
      <w:r w:rsidRPr="00EB41A6">
        <w:rPr>
          <w:rFonts w:ascii="TimesNewRomanPSMT" w:eastAsia="Times New Roman" w:hAnsi="TimesNewRomanPSMT" w:cs="TimesNewRomanPSMT"/>
          <w:u w:val="single"/>
        </w:rPr>
        <w:t>której przedmiotem są roboty budowlane</w:t>
      </w:r>
      <w:r w:rsidRPr="00EB41A6">
        <w:rPr>
          <w:rFonts w:ascii="TimesNewRomanPSMT" w:eastAsia="Times New Roman" w:hAnsi="TimesNewRomanPSMT" w:cs="TimesNewRomanPSMT"/>
        </w:rPr>
        <w:t xml:space="preserve">, w terminie 7 dni od dnia jej zawarcia. </w:t>
      </w:r>
    </w:p>
    <w:p w:rsidR="00EB41A6" w:rsidRPr="00EB41A6" w:rsidRDefault="00EB41A6" w:rsidP="00EB41A6">
      <w:pPr>
        <w:spacing w:after="0" w:line="100" w:lineRule="atLeast"/>
        <w:ind w:left="360" w:right="214"/>
        <w:jc w:val="both"/>
        <w:rPr>
          <w:rFonts w:ascii="TimesNewRomanPSMT" w:eastAsia="Times New Roman" w:hAnsi="TimesNewRomanPSMT" w:cs="TimesNewRomanPSMT"/>
        </w:rPr>
      </w:pPr>
      <w:r w:rsidRPr="00EB41A6">
        <w:rPr>
          <w:rFonts w:ascii="TimesNewRomanPSMT" w:eastAsia="Times New Roman" w:hAnsi="TimesNewRomanPSMT" w:cs="TimesNewRomanPSMT"/>
        </w:rPr>
        <w:t>Zamawiający, w terminie określonym w pkt. 3</w:t>
      </w:r>
      <w:r w:rsidR="00D6626E">
        <w:rPr>
          <w:rFonts w:ascii="TimesNewRomanPSMT" w:eastAsia="Times New Roman" w:hAnsi="TimesNewRomanPSMT" w:cs="TimesNewRomanPSMT"/>
        </w:rPr>
        <w:t>)</w:t>
      </w:r>
      <w:r w:rsidRPr="00EB41A6">
        <w:rPr>
          <w:rFonts w:ascii="TimesNewRomanPSMT" w:eastAsia="Times New Roman" w:hAnsi="TimesNewRomanPSMT" w:cs="TimesNewRomanPSMT"/>
        </w:rPr>
        <w:t xml:space="preserve">, zgłasza pisemny sprzeciw do umowy o podwykonawstwo, </w:t>
      </w:r>
      <w:r w:rsidRPr="00EB41A6">
        <w:rPr>
          <w:rFonts w:ascii="TimesNewRomanPSMT" w:eastAsia="Times New Roman" w:hAnsi="TimesNewRomanPSMT" w:cs="TimesNewRomanPSMT"/>
          <w:u w:val="single"/>
        </w:rPr>
        <w:t>której przedmiotem są roboty budowlane</w:t>
      </w:r>
      <w:r w:rsidRPr="00EB41A6">
        <w:rPr>
          <w:rFonts w:ascii="TimesNewRomanPSMT" w:eastAsia="Times New Roman" w:hAnsi="TimesNewRomanPSMT" w:cs="TimesNewRomanPSMT"/>
        </w:rPr>
        <w:t>, w przypadkach, o których mowa w pkt.3</w:t>
      </w:r>
      <w:r w:rsidR="00D6626E">
        <w:rPr>
          <w:rFonts w:ascii="TimesNewRomanPSMT" w:eastAsia="Times New Roman" w:hAnsi="TimesNewRomanPSMT" w:cs="TimesNewRomanPSMT"/>
        </w:rPr>
        <w:t>)</w:t>
      </w:r>
      <w:r w:rsidRPr="00EB41A6">
        <w:rPr>
          <w:rFonts w:ascii="TimesNewRomanPSMT" w:eastAsia="Times New Roman" w:hAnsi="TimesNewRomanPSMT" w:cs="TimesNewRomanPSMT"/>
        </w:rPr>
        <w:t xml:space="preserve">. </w:t>
      </w:r>
    </w:p>
    <w:p w:rsidR="00EB41A6" w:rsidRPr="00EB41A6" w:rsidRDefault="00EB41A6" w:rsidP="00EB41A6">
      <w:pPr>
        <w:spacing w:after="0" w:line="100" w:lineRule="atLeast"/>
        <w:ind w:left="360" w:right="214"/>
        <w:jc w:val="both"/>
        <w:rPr>
          <w:rFonts w:ascii="TimesNewRomanPSMT" w:eastAsia="Times New Roman" w:hAnsi="TimesNewRomanPSMT" w:cs="TimesNewRomanPSMT"/>
        </w:rPr>
      </w:pPr>
      <w:r w:rsidRPr="00EB41A6">
        <w:rPr>
          <w:rFonts w:ascii="TimesNewRomanPSMT" w:eastAsia="Times New Roman" w:hAnsi="TimesNewRomanPSMT" w:cs="TimesNewRomanPSMT"/>
        </w:rPr>
        <w:t>Niezgłoszenie pisemnego sprzeciwu do przedłożonej umowy o podwykonawstwo w wymaganym terminie, uważa się za akceptację umowy przez zamawiającego.</w:t>
      </w:r>
    </w:p>
    <w:p w:rsidR="00EB41A6" w:rsidRPr="00EB41A6" w:rsidRDefault="00EB41A6" w:rsidP="00EB41A6">
      <w:pPr>
        <w:numPr>
          <w:ilvl w:val="0"/>
          <w:numId w:val="7"/>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 xml:space="preserve">Wykonawca, podwykonawca lub dalszy podwykonawca zamówienia na roboty budowlane przedkłada zamawiającemu poświadczoną za zgodność z oryginałem kopię zawartej umowy o podwykonawstwo, </w:t>
      </w:r>
      <w:r w:rsidRPr="00EB41A6">
        <w:rPr>
          <w:rFonts w:ascii="TimesNewRomanPSMT" w:eastAsia="Times New Roman" w:hAnsi="TimesNewRomanPSMT" w:cs="TimesNewRomanPSMT"/>
          <w:u w:val="single"/>
        </w:rPr>
        <w:t>której przedmiotem są dostawy lub usługi</w:t>
      </w:r>
      <w:r w:rsidRPr="00EB41A6">
        <w:rPr>
          <w:rFonts w:ascii="TimesNewRomanPSMT" w:eastAsia="Times New Roman" w:hAnsi="TimesNewRomanPSMT" w:cs="TimesNewRomanPSMT"/>
        </w:rPr>
        <w:t>,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 zł.</w:t>
      </w:r>
    </w:p>
    <w:p w:rsidR="00EB41A6" w:rsidRPr="00EB41A6" w:rsidRDefault="00EB41A6" w:rsidP="00EB41A6">
      <w:pPr>
        <w:spacing w:after="0" w:line="100" w:lineRule="atLeast"/>
        <w:ind w:left="360" w:right="214"/>
        <w:jc w:val="both"/>
        <w:rPr>
          <w:rFonts w:ascii="TimesNewRomanPSMT" w:eastAsia="Times New Roman" w:hAnsi="TimesNewRomanPSMT" w:cs="TimesNewRomanPSMT"/>
        </w:rPr>
      </w:pPr>
      <w:r w:rsidRPr="00EB41A6">
        <w:rPr>
          <w:rFonts w:ascii="TimesNewRomanPSMT" w:eastAsia="Times New Roman" w:hAnsi="TimesNewRomanPSMT" w:cs="TimesNewRomanPSMT"/>
        </w:rPr>
        <w:t>W przypadku gdy w w/w umowach o podwykonawstwo termin zapłaty wynagrodzenia jest dłuższy niż w umowie podstawowej zawartej pomiędzy Zamawiającym a wykonawcą wybranym w postępowaniu przetargowym, zamawiający informuje o tym wykonawcę i wzywa go do doprowadzenia do zmiany tej umowy pod rygorem wystąpienia o zapłatę kary umownej.</w:t>
      </w:r>
    </w:p>
    <w:p w:rsidR="00EB41A6" w:rsidRPr="00EB41A6" w:rsidRDefault="00EB41A6" w:rsidP="00EB41A6">
      <w:pPr>
        <w:numPr>
          <w:ilvl w:val="0"/>
          <w:numId w:val="7"/>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W zakresie zapłaty wynagrodzenia:</w:t>
      </w:r>
    </w:p>
    <w:p w:rsidR="00EB41A6" w:rsidRPr="00EB41A6" w:rsidRDefault="00EB41A6" w:rsidP="00EB41A6">
      <w:pPr>
        <w:numPr>
          <w:ilvl w:val="1"/>
          <w:numId w:val="24"/>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EB41A6" w:rsidRPr="00EB41A6" w:rsidRDefault="00EB41A6" w:rsidP="00EB41A6">
      <w:pPr>
        <w:numPr>
          <w:ilvl w:val="1"/>
          <w:numId w:val="24"/>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Wynagrodzenie, o którym mowa w pkt. a),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EB41A6" w:rsidRPr="00EB41A6" w:rsidRDefault="00EB41A6" w:rsidP="00EB41A6">
      <w:pPr>
        <w:numPr>
          <w:ilvl w:val="1"/>
          <w:numId w:val="24"/>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Bezpośrednia zapłata obejmuje wyłącznie należne wynagrodzenie, bez odsetek, należnych podwykonawcy lub dalszemu podwykonawcy,</w:t>
      </w:r>
    </w:p>
    <w:p w:rsidR="00EB41A6" w:rsidRPr="00EB41A6" w:rsidRDefault="00EB41A6" w:rsidP="00EB41A6">
      <w:pPr>
        <w:numPr>
          <w:ilvl w:val="1"/>
          <w:numId w:val="24"/>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Przed dokonaniem bezpośredniej zapłaty zamawiający jest obowiązany umożliwić wykonawcy zgłoszenie pisemnych uwag dotyczących zasadności bezpośredniej zapłaty wynagrodzenia podwykonawcy lub dalszemu podwykonawcy, o których mowa w ust. 1. Zamawiający informuje o terminie zgłaszania uwag, nie krótszym niż 7 dni od dnia doręczenia tej informacji,</w:t>
      </w:r>
    </w:p>
    <w:p w:rsidR="00EB41A6" w:rsidRPr="00EB41A6" w:rsidRDefault="00EB41A6" w:rsidP="00EB41A6">
      <w:pPr>
        <w:numPr>
          <w:ilvl w:val="1"/>
          <w:numId w:val="24"/>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W przypadku zgłoszenia uwag, o których mowa w ust. 4, w terminie wskazanym przez zamawiającego, zamawiający może:</w:t>
      </w:r>
    </w:p>
    <w:p w:rsidR="00EB41A6" w:rsidRPr="00EB41A6" w:rsidRDefault="00EB41A6" w:rsidP="00EB41A6">
      <w:pPr>
        <w:spacing w:after="0" w:line="100" w:lineRule="atLeast"/>
        <w:ind w:left="1540" w:hanging="140"/>
        <w:rPr>
          <w:rFonts w:ascii="TimesNewRomanPSMT" w:eastAsia="Times New Roman" w:hAnsi="TimesNewRomanPSMT" w:cs="TimesNewRomanPSMT"/>
        </w:rPr>
      </w:pPr>
      <w:r w:rsidRPr="00EB41A6">
        <w:rPr>
          <w:rFonts w:ascii="TimesNewRomanPSMT" w:eastAsia="Times New Roman" w:hAnsi="TimesNewRomanPSMT" w:cs="TimesNewRomanPSMT"/>
        </w:rPr>
        <w:t>1) nie dokonać bezpośredniej zapłaty wynagrodzenia podwykonawcy lub dalszemu podwykonawcy, jeżeli wykonawca wykaże niezasadność takiej zapłaty albo</w:t>
      </w:r>
    </w:p>
    <w:p w:rsidR="00EB41A6" w:rsidRPr="00EB41A6" w:rsidRDefault="00EB41A6" w:rsidP="00EB41A6">
      <w:pPr>
        <w:spacing w:after="0" w:line="100" w:lineRule="atLeast"/>
        <w:ind w:left="1540" w:hanging="140"/>
        <w:rPr>
          <w:rFonts w:ascii="TimesNewRomanPSMT" w:eastAsia="Times New Roman" w:hAnsi="TimesNewRomanPSMT" w:cs="TimesNewRomanPSMT"/>
        </w:rPr>
      </w:pPr>
      <w:r w:rsidRPr="00EB41A6">
        <w:rPr>
          <w:rFonts w:ascii="TimesNewRomanPSMT" w:eastAsia="Times New Roman" w:hAnsi="TimesNewRomanPSMT" w:cs="TimesNewRomanPSMT"/>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EB41A6" w:rsidRPr="00EB41A6" w:rsidRDefault="00EB41A6" w:rsidP="00EB41A6">
      <w:pPr>
        <w:spacing w:after="0" w:line="100" w:lineRule="atLeast"/>
        <w:ind w:left="1540" w:hanging="140"/>
        <w:rPr>
          <w:rFonts w:ascii="Times New Roman" w:eastAsia="Times New Roman" w:hAnsi="Times New Roman" w:cs="Times New Roman"/>
          <w:szCs w:val="20"/>
        </w:rPr>
      </w:pPr>
      <w:r w:rsidRPr="00EB41A6">
        <w:rPr>
          <w:rFonts w:ascii="TimesNewRomanPSMT" w:eastAsia="Times New Roman" w:hAnsi="TimesNewRomanPSMT" w:cs="TimesNewRomanPSMT"/>
        </w:rPr>
        <w:t>3) dokonać bezpośredniej zapłaty wynagrodzenia podwykonawcy lub dalszemu podwykonawcy, jeżeli podwykonawca lub dalszy podwykonawca wykaże zasadność takiej zapłaty,</w:t>
      </w:r>
    </w:p>
    <w:p w:rsidR="00EB41A6" w:rsidRPr="00EB41A6" w:rsidRDefault="00EB41A6" w:rsidP="00EB41A6">
      <w:pPr>
        <w:spacing w:after="0" w:line="100" w:lineRule="atLeast"/>
        <w:ind w:left="1080" w:right="214"/>
        <w:jc w:val="both"/>
        <w:rPr>
          <w:rFonts w:ascii="Times New Roman" w:eastAsia="Times New Roman" w:hAnsi="Times New Roman" w:cs="Times New Roman"/>
          <w:szCs w:val="20"/>
        </w:rPr>
      </w:pPr>
    </w:p>
    <w:p w:rsidR="00EB41A6" w:rsidRPr="00EB41A6" w:rsidRDefault="00EB41A6" w:rsidP="00EB41A6">
      <w:pPr>
        <w:numPr>
          <w:ilvl w:val="1"/>
          <w:numId w:val="24"/>
        </w:numPr>
        <w:tabs>
          <w:tab w:val="num" w:pos="426"/>
        </w:tabs>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lastRenderedPageBreak/>
        <w:t>W przypadku dokonania bezpośredniej zapłaty podwykonawcy lub dalszemu podwykonawcy, o których mowa w pkt. a), zamawiający potrąca kwotę wypłaconego wynagrodzenia z wynagrodzenia należnego wykonawcy,</w:t>
      </w:r>
    </w:p>
    <w:p w:rsidR="00EB41A6" w:rsidRPr="00EB41A6" w:rsidRDefault="00EB41A6" w:rsidP="00EB41A6">
      <w:pPr>
        <w:numPr>
          <w:ilvl w:val="1"/>
          <w:numId w:val="24"/>
        </w:numPr>
        <w:suppressAutoHyphens/>
        <w:spacing w:after="0" w:line="100" w:lineRule="atLeast"/>
        <w:ind w:right="214"/>
        <w:jc w:val="both"/>
        <w:rPr>
          <w:rFonts w:ascii="Times New Roman" w:eastAsia="Times New Roman" w:hAnsi="Times New Roman" w:cs="Times New Roman"/>
          <w:szCs w:val="20"/>
        </w:rPr>
      </w:pPr>
      <w:r w:rsidRPr="00EB41A6">
        <w:rPr>
          <w:rFonts w:ascii="TimesNewRomanPSMT" w:eastAsia="Times New Roman" w:hAnsi="TimesNewRomanPSMT" w:cs="TimesNewRomanPSMT"/>
        </w:rPr>
        <w:t>Konieczność wielokrotnego dokonywania bezpośredniej zapłaty podwykonawcy lub dalszemu podwykonawcy, o których mowa w pkt. a), lub konieczność dokonania bezpośrednich zapłat na sumę większą niż 5% wartości umowy w sprawie zamówienia publicznego może stanowić podstawę do odstąpienia od umowy w sprawie zamówienia publicznego przez zamawiającego.</w:t>
      </w:r>
    </w:p>
    <w:p w:rsidR="00EB41A6" w:rsidRPr="00EB41A6" w:rsidRDefault="00EB41A6" w:rsidP="00EB41A6">
      <w:pPr>
        <w:numPr>
          <w:ilvl w:val="0"/>
          <w:numId w:val="7"/>
        </w:numPr>
        <w:suppressAutoHyphens/>
        <w:spacing w:after="0" w:line="100" w:lineRule="atLeast"/>
        <w:ind w:right="214"/>
        <w:jc w:val="both"/>
        <w:rPr>
          <w:rFonts w:ascii="Times New Roman" w:eastAsia="Times New Roman" w:hAnsi="Times New Roman" w:cs="Times New Roman"/>
          <w:b/>
          <w:szCs w:val="20"/>
        </w:rPr>
      </w:pPr>
      <w:r w:rsidRPr="00EB41A6">
        <w:rPr>
          <w:rFonts w:ascii="Times New Roman" w:eastAsia="Times New Roman" w:hAnsi="Times New Roman" w:cs="Times New Roman"/>
          <w:szCs w:val="20"/>
        </w:rPr>
        <w:t>Każda zmiana umowy z podwykonawcą wymaga zgody Zamawiającego.</w:t>
      </w:r>
    </w:p>
    <w:p w:rsidR="00EB41A6" w:rsidRPr="00EB41A6" w:rsidRDefault="00EB41A6" w:rsidP="00EB41A6">
      <w:pPr>
        <w:numPr>
          <w:ilvl w:val="0"/>
          <w:numId w:val="7"/>
        </w:numPr>
        <w:suppressAutoHyphens/>
        <w:spacing w:after="0" w:line="100" w:lineRule="atLeast"/>
        <w:ind w:right="214"/>
        <w:jc w:val="both"/>
        <w:rPr>
          <w:rFonts w:ascii="Times New Roman" w:eastAsia="Times New Roman" w:hAnsi="Times New Roman" w:cs="Times New Roman"/>
          <w:color w:val="000000"/>
          <w:szCs w:val="20"/>
        </w:rPr>
      </w:pPr>
      <w:r w:rsidRPr="00EB41A6">
        <w:rPr>
          <w:rFonts w:ascii="Times New Roman" w:eastAsia="Times New Roman" w:hAnsi="Times New Roman" w:cs="Times New Roman"/>
          <w:b/>
          <w:szCs w:val="20"/>
        </w:rPr>
        <w:t>Wykonawca ponosi wobec Zamawiającego i osób trzecich pełną odpowiedzialność za roboty, które wykonuje przy pomocy podwykonawcy oraz za wszelkie szkody wynikłe z jego winy</w:t>
      </w:r>
      <w:r w:rsidRPr="00EB41A6">
        <w:rPr>
          <w:rFonts w:ascii="Times New Roman" w:eastAsia="Times New Roman" w:hAnsi="Times New Roman" w:cs="Times New Roman"/>
          <w:szCs w:val="20"/>
        </w:rPr>
        <w:t>.</w:t>
      </w:r>
    </w:p>
    <w:p w:rsidR="00EB41A6" w:rsidRPr="00EB41A6" w:rsidRDefault="00EB41A6" w:rsidP="00EB41A6">
      <w:pPr>
        <w:spacing w:after="0" w:line="100" w:lineRule="atLeast"/>
        <w:ind w:right="214"/>
        <w:jc w:val="both"/>
        <w:rPr>
          <w:rFonts w:ascii="Times New Roman" w:eastAsia="Times New Roman" w:hAnsi="Times New Roman" w:cs="Times New Roman"/>
          <w:color w:val="000000"/>
          <w:szCs w:val="20"/>
        </w:rPr>
      </w:pPr>
    </w:p>
    <w:p w:rsidR="00EB41A6" w:rsidRPr="00EB41A6" w:rsidRDefault="00EB41A6" w:rsidP="00EB41A6">
      <w:pPr>
        <w:spacing w:after="0" w:line="100" w:lineRule="atLeast"/>
        <w:ind w:right="214"/>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rPr>
      </w:pPr>
      <w:r w:rsidRPr="00EB41A6">
        <w:rPr>
          <w:rFonts w:ascii="Times New Roman" w:eastAsia="Times New Roman" w:hAnsi="Times New Roman" w:cs="Times New Roman"/>
          <w:b/>
          <w:szCs w:val="20"/>
        </w:rPr>
        <w:t>§ 8.</w:t>
      </w:r>
    </w:p>
    <w:p w:rsidR="00EB41A6" w:rsidRPr="00EB41A6" w:rsidRDefault="00EB41A6" w:rsidP="00EB41A6">
      <w:pPr>
        <w:spacing w:after="0" w:line="100" w:lineRule="atLeast"/>
        <w:jc w:val="center"/>
        <w:rPr>
          <w:rFonts w:ascii="Times New Roman" w:eastAsia="Times New Roman" w:hAnsi="Times New Roman" w:cs="Times New Roman"/>
          <w:b/>
          <w:szCs w:val="20"/>
        </w:rPr>
      </w:pPr>
      <w:r w:rsidRPr="00EB41A6">
        <w:rPr>
          <w:rFonts w:ascii="Times New Roman" w:eastAsia="Times New Roman" w:hAnsi="Times New Roman" w:cs="Times New Roman"/>
          <w:b/>
        </w:rPr>
        <w:t>Przedstawiciele stron na budowie</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360" w:lineRule="auto"/>
        <w:ind w:left="284" w:right="215" w:hanging="284"/>
        <w:jc w:val="both"/>
        <w:rPr>
          <w:rFonts w:ascii="Times New Roman" w:eastAsia="Times New Roman" w:hAnsi="Times New Roman" w:cs="Times New Roman"/>
          <w:strike/>
          <w:color w:val="FF0000"/>
          <w:szCs w:val="20"/>
        </w:rPr>
      </w:pPr>
      <w:r w:rsidRPr="00EB41A6">
        <w:rPr>
          <w:rFonts w:ascii="Times New Roman" w:eastAsia="Times New Roman" w:hAnsi="Times New Roman" w:cs="Times New Roman"/>
          <w:szCs w:val="20"/>
        </w:rPr>
        <w:t>1.Nad prawidłowym przebiegiem robót funkcję Inspektora Nadzoru ze strony Zamawiającego pełnić będzie</w:t>
      </w:r>
      <w:r w:rsidRPr="00EB41A6">
        <w:rPr>
          <w:rFonts w:ascii="Times New Roman" w:eastAsia="Times New Roman" w:hAnsi="Times New Roman" w:cs="Times New Roman"/>
          <w:b/>
          <w:szCs w:val="20"/>
        </w:rPr>
        <w:t xml:space="preserve">: </w:t>
      </w:r>
      <w:r w:rsidR="00F37797">
        <w:rPr>
          <w:rFonts w:ascii="Times New Roman" w:eastAsia="Times New Roman" w:hAnsi="Times New Roman" w:cs="Times New Roman"/>
          <w:szCs w:val="20"/>
        </w:rPr>
        <w:t xml:space="preserve">P. </w:t>
      </w:r>
      <w:r w:rsidR="00BD18A6">
        <w:rPr>
          <w:rFonts w:ascii="Times New Roman" w:eastAsia="Times New Roman" w:hAnsi="Times New Roman" w:cs="Times New Roman"/>
          <w:szCs w:val="20"/>
        </w:rPr>
        <w:t>……………………………….</w:t>
      </w:r>
    </w:p>
    <w:p w:rsidR="00EB41A6" w:rsidRPr="00EB41A6" w:rsidRDefault="00EB41A6" w:rsidP="00EB41A6">
      <w:pPr>
        <w:spacing w:after="0" w:line="100" w:lineRule="atLeast"/>
        <w:ind w:right="214"/>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rPr>
      </w:pPr>
      <w:r w:rsidRPr="00EB41A6">
        <w:rPr>
          <w:rFonts w:ascii="Times New Roman" w:eastAsia="Times New Roman" w:hAnsi="Times New Roman" w:cs="Times New Roman"/>
          <w:b/>
          <w:szCs w:val="20"/>
        </w:rPr>
        <w:t>§ 9.</w:t>
      </w:r>
    </w:p>
    <w:p w:rsidR="00EB41A6" w:rsidRPr="00EB41A6" w:rsidRDefault="00EB41A6" w:rsidP="00EB41A6">
      <w:pPr>
        <w:spacing w:after="0" w:line="100" w:lineRule="atLeast"/>
        <w:jc w:val="center"/>
        <w:rPr>
          <w:rFonts w:ascii="Times New Roman" w:eastAsia="Times New Roman" w:hAnsi="Times New Roman" w:cs="Times New Roman"/>
          <w:b/>
          <w:szCs w:val="20"/>
        </w:rPr>
      </w:pPr>
      <w:r w:rsidRPr="00EB41A6">
        <w:rPr>
          <w:rFonts w:ascii="Times New Roman" w:eastAsia="Times New Roman" w:hAnsi="Times New Roman" w:cs="Times New Roman"/>
          <w:b/>
        </w:rPr>
        <w:t>Odbiory</w:t>
      </w:r>
    </w:p>
    <w:p w:rsidR="00EB41A6" w:rsidRPr="00EB41A6" w:rsidRDefault="00EB41A6" w:rsidP="00EB41A6">
      <w:pPr>
        <w:numPr>
          <w:ilvl w:val="0"/>
          <w:numId w:val="1"/>
        </w:numPr>
        <w:suppressAutoHyphens/>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b/>
          <w:szCs w:val="20"/>
        </w:rPr>
        <w:t>Protokół odbioru końcowego</w:t>
      </w:r>
      <w:r w:rsidRPr="00EB41A6">
        <w:rPr>
          <w:rFonts w:ascii="Times New Roman" w:eastAsia="Times New Roman" w:hAnsi="Times New Roman" w:cs="Times New Roman"/>
          <w:szCs w:val="20"/>
        </w:rPr>
        <w:t>:</w:t>
      </w:r>
    </w:p>
    <w:p w:rsidR="00EB41A6" w:rsidRPr="00EB41A6" w:rsidRDefault="00EB41A6" w:rsidP="00EB41A6">
      <w:pPr>
        <w:suppressAutoHyphens/>
        <w:spacing w:after="0" w:line="100" w:lineRule="atLeast"/>
        <w:ind w:right="214"/>
        <w:jc w:val="both"/>
        <w:rPr>
          <w:rFonts w:ascii="Times New Roman" w:eastAsia="Times New Roman" w:hAnsi="Times New Roman" w:cs="Times New Roman"/>
          <w:szCs w:val="20"/>
        </w:rPr>
      </w:pPr>
    </w:p>
    <w:p w:rsidR="00EB41A6" w:rsidRPr="00EB41A6" w:rsidRDefault="00EB41A6" w:rsidP="00EB41A6">
      <w:pPr>
        <w:numPr>
          <w:ilvl w:val="0"/>
          <w:numId w:val="35"/>
        </w:numPr>
        <w:tabs>
          <w:tab w:val="num" w:pos="718"/>
        </w:tabs>
        <w:suppressAutoHyphens/>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szCs w:val="20"/>
        </w:rPr>
        <w:t>wykonawca powiadomi Zamawiającego pisemnie o gotowości wykonanych robót do odbioru końcowego, składając jednocześnie wszystkie dokumenty niezbędne do rozpoczęcia odbioru końcowego robót tj.:</w:t>
      </w:r>
    </w:p>
    <w:p w:rsidR="00EB41A6" w:rsidRPr="00EB41A6" w:rsidRDefault="00EB41A6" w:rsidP="00EB41A6">
      <w:pPr>
        <w:numPr>
          <w:ilvl w:val="0"/>
          <w:numId w:val="9"/>
        </w:numPr>
        <w:tabs>
          <w:tab w:val="left" w:pos="1003"/>
        </w:tabs>
        <w:suppressAutoHyphens/>
        <w:spacing w:after="0" w:line="100" w:lineRule="atLeast"/>
        <w:ind w:left="1003"/>
        <w:jc w:val="both"/>
        <w:rPr>
          <w:rFonts w:ascii="Times New Roman" w:eastAsia="Times New Roman" w:hAnsi="Times New Roman" w:cs="Times New Roman"/>
          <w:szCs w:val="20"/>
        </w:rPr>
      </w:pPr>
      <w:r w:rsidRPr="00EB41A6">
        <w:rPr>
          <w:rFonts w:ascii="Times New Roman" w:eastAsia="Times New Roman" w:hAnsi="Times New Roman" w:cs="Times New Roman"/>
          <w:szCs w:val="20"/>
        </w:rPr>
        <w:t>atesty, aprobaty na wbudowane materiały</w:t>
      </w:r>
      <w:r w:rsidRPr="00EB41A6">
        <w:rPr>
          <w:rFonts w:ascii="Times New Roman" w:eastAsia="Times New Roman" w:hAnsi="Times New Roman" w:cs="Times New Roman"/>
          <w:color w:val="000000"/>
          <w:szCs w:val="20"/>
        </w:rPr>
        <w:t>, protokoły z przeprowadzonych badań</w:t>
      </w:r>
    </w:p>
    <w:p w:rsidR="00EB41A6" w:rsidRPr="00EB41A6" w:rsidRDefault="00EB41A6" w:rsidP="00EB41A6">
      <w:pPr>
        <w:numPr>
          <w:ilvl w:val="0"/>
          <w:numId w:val="35"/>
        </w:numPr>
        <w:tabs>
          <w:tab w:val="num" w:pos="718"/>
        </w:tabs>
        <w:suppressAutoHyphens/>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szCs w:val="20"/>
        </w:rPr>
        <w:t>zamawiający w terminie 5 dni roboczych potwierdzi osiągnięcie gotowości wykonanych robót do odbioru końcowego lub jego brak powiadamiając o tym Wykonawcę pismem wskazując podstawę uniemożliwiającą rozpoczęcie odbioru wykonanych prac.</w:t>
      </w:r>
    </w:p>
    <w:p w:rsidR="00EB41A6" w:rsidRPr="00EB41A6" w:rsidRDefault="00EB41A6" w:rsidP="00EB41A6">
      <w:pPr>
        <w:suppressAutoHyphens/>
        <w:spacing w:after="0" w:line="100" w:lineRule="atLeast"/>
        <w:ind w:right="214"/>
        <w:jc w:val="both"/>
        <w:rPr>
          <w:rFonts w:ascii="Times New Roman" w:eastAsia="Times New Roman" w:hAnsi="Times New Roman" w:cs="Times New Roman"/>
          <w:strike/>
          <w:color w:val="FF0000"/>
          <w:szCs w:val="20"/>
        </w:rPr>
      </w:pPr>
      <w:r w:rsidRPr="00EB41A6">
        <w:rPr>
          <w:rFonts w:ascii="Times New Roman" w:eastAsia="Times New Roman" w:hAnsi="Times New Roman" w:cs="Times New Roman"/>
          <w:szCs w:val="20"/>
        </w:rPr>
        <w:t>w przypadku stwierdzenia gotowości do odbioru końcowego Zamawiający wyznaczy datę rozpoczęcia odbioru i powiadomi uczestników odbioru</w:t>
      </w:r>
    </w:p>
    <w:p w:rsidR="00EB41A6" w:rsidRPr="00EB41A6" w:rsidRDefault="00EB41A6" w:rsidP="00EB41A6">
      <w:pPr>
        <w:numPr>
          <w:ilvl w:val="0"/>
          <w:numId w:val="1"/>
        </w:numPr>
        <w:suppressAutoHyphens/>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b/>
          <w:szCs w:val="20"/>
        </w:rPr>
        <w:t>Wady ujawnione w trakcie odbioru</w:t>
      </w:r>
      <w:r w:rsidRPr="00EB41A6">
        <w:rPr>
          <w:rFonts w:ascii="Times New Roman" w:eastAsia="Times New Roman" w:hAnsi="Times New Roman" w:cs="Times New Roman"/>
          <w:szCs w:val="20"/>
        </w:rPr>
        <w:t>:</w:t>
      </w:r>
    </w:p>
    <w:p w:rsidR="00EB41A6" w:rsidRPr="00EB41A6" w:rsidRDefault="00EB41A6" w:rsidP="00EB41A6">
      <w:pPr>
        <w:numPr>
          <w:ilvl w:val="0"/>
          <w:numId w:val="8"/>
        </w:numPr>
        <w:suppressAutoHyphens/>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szCs w:val="20"/>
        </w:rPr>
        <w:t>jeżeli w toku czynności odbioru końcowego zostaną stwierdzone wady nadające się do usunięcia, to Zamawiający może odmówić odbioru do czasu usunięcia wad przez Wykonawcę,</w:t>
      </w:r>
    </w:p>
    <w:p w:rsidR="00EB41A6" w:rsidRPr="00EB41A6" w:rsidRDefault="00EB41A6" w:rsidP="00EB41A6">
      <w:pPr>
        <w:numPr>
          <w:ilvl w:val="0"/>
          <w:numId w:val="8"/>
        </w:numPr>
        <w:suppressAutoHyphens/>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szCs w:val="20"/>
        </w:rPr>
        <w:t>jeżeli w toku czynności odbioru zostaną stwierdzone wady nie nadające się do usunięcia, Zamawiający może żądać wykonania przedmiotu umowy po raz drugi.</w:t>
      </w:r>
    </w:p>
    <w:p w:rsidR="00EB41A6" w:rsidRPr="00EB41A6" w:rsidRDefault="00EB41A6" w:rsidP="00EB41A6">
      <w:pPr>
        <w:numPr>
          <w:ilvl w:val="0"/>
          <w:numId w:val="8"/>
        </w:numPr>
        <w:suppressAutoHyphens/>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szCs w:val="20"/>
        </w:rPr>
        <w:t xml:space="preserve">wykonawca zobowiązany jest do zawiadomienia Zamawiającego o usunięciu wad. </w:t>
      </w:r>
    </w:p>
    <w:p w:rsidR="00EB41A6" w:rsidRPr="00EB41A6" w:rsidRDefault="00EB41A6" w:rsidP="00EB41A6">
      <w:pPr>
        <w:numPr>
          <w:ilvl w:val="0"/>
          <w:numId w:val="8"/>
        </w:numPr>
        <w:suppressAutoHyphens/>
        <w:spacing w:after="0" w:line="100" w:lineRule="atLeast"/>
        <w:ind w:right="214"/>
        <w:jc w:val="both"/>
        <w:rPr>
          <w:rFonts w:ascii="Times New Roman" w:eastAsia="Times New Roman" w:hAnsi="Times New Roman" w:cs="Times New Roman"/>
          <w:b/>
          <w:szCs w:val="20"/>
        </w:rPr>
      </w:pPr>
      <w:r w:rsidRPr="00EB41A6">
        <w:rPr>
          <w:rFonts w:ascii="Times New Roman" w:eastAsia="Times New Roman" w:hAnsi="Times New Roman" w:cs="Times New Roman"/>
          <w:szCs w:val="20"/>
        </w:rPr>
        <w:t>zamawiający wyznaczy datę rozpoczęcia odbioru wraz z powiadomieniem uczestników odbioru, spisując na tę okoliczność stosowny protokół odbioru.</w:t>
      </w:r>
    </w:p>
    <w:p w:rsidR="00EB41A6" w:rsidRPr="00EB41A6" w:rsidRDefault="00EB41A6" w:rsidP="00EB41A6">
      <w:pPr>
        <w:spacing w:after="0" w:line="100" w:lineRule="atLeast"/>
        <w:ind w:left="283" w:right="214" w:hanging="283"/>
        <w:jc w:val="center"/>
        <w:rPr>
          <w:rFonts w:ascii="Times New Roman" w:eastAsia="Times New Roman" w:hAnsi="Times New Roman" w:cs="Times New Roman"/>
          <w:b/>
          <w:szCs w:val="20"/>
        </w:rPr>
      </w:pPr>
    </w:p>
    <w:p w:rsidR="00EB41A6" w:rsidRPr="00EB41A6" w:rsidRDefault="00EB41A6" w:rsidP="00EB41A6">
      <w:pPr>
        <w:spacing w:after="0" w:line="100" w:lineRule="atLeast"/>
        <w:ind w:left="283" w:right="214" w:hanging="283"/>
        <w:jc w:val="center"/>
        <w:rPr>
          <w:rFonts w:ascii="Times New Roman" w:eastAsia="Times New Roman" w:hAnsi="Times New Roman" w:cs="Times New Roman"/>
          <w:b/>
        </w:rPr>
      </w:pPr>
      <w:r w:rsidRPr="00EB41A6">
        <w:rPr>
          <w:rFonts w:ascii="Times New Roman" w:eastAsia="Times New Roman" w:hAnsi="Times New Roman" w:cs="Times New Roman"/>
          <w:b/>
          <w:szCs w:val="20"/>
        </w:rPr>
        <w:t>§ 10.</w:t>
      </w:r>
    </w:p>
    <w:p w:rsidR="00EB41A6" w:rsidRPr="00EB41A6" w:rsidRDefault="00EB41A6" w:rsidP="00EB41A6">
      <w:pPr>
        <w:spacing w:after="0" w:line="100" w:lineRule="atLeast"/>
        <w:ind w:left="283" w:hanging="283"/>
        <w:jc w:val="center"/>
        <w:rPr>
          <w:rFonts w:ascii="Times New Roman" w:eastAsia="Times New Roman" w:hAnsi="Times New Roman" w:cs="Times New Roman"/>
          <w:szCs w:val="20"/>
        </w:rPr>
      </w:pPr>
      <w:r w:rsidRPr="00EB41A6">
        <w:rPr>
          <w:rFonts w:ascii="Times New Roman" w:eastAsia="Times New Roman" w:hAnsi="Times New Roman" w:cs="Times New Roman"/>
          <w:b/>
        </w:rPr>
        <w:t>Kary umowne</w:t>
      </w:r>
    </w:p>
    <w:p w:rsidR="00EB41A6" w:rsidRPr="00EB41A6" w:rsidRDefault="00EB41A6" w:rsidP="00EB41A6">
      <w:pPr>
        <w:numPr>
          <w:ilvl w:val="0"/>
          <w:numId w:val="12"/>
        </w:numPr>
        <w:suppressAutoHyphens/>
        <w:spacing w:after="0" w:line="100" w:lineRule="atLeast"/>
        <w:ind w:right="-1"/>
        <w:jc w:val="both"/>
        <w:rPr>
          <w:rFonts w:ascii="Times New Roman" w:eastAsia="Times New Roman" w:hAnsi="Times New Roman" w:cs="Times New Roman"/>
          <w:szCs w:val="20"/>
        </w:rPr>
      </w:pPr>
      <w:r w:rsidRPr="00EB41A6">
        <w:rPr>
          <w:rFonts w:ascii="Times New Roman" w:eastAsia="Times New Roman" w:hAnsi="Times New Roman" w:cs="Times New Roman"/>
          <w:szCs w:val="20"/>
        </w:rPr>
        <w:t>Wykonawca zapłaci Zamawiającemu karę umowną:</w:t>
      </w:r>
    </w:p>
    <w:p w:rsidR="00EB41A6" w:rsidRPr="00EB41A6" w:rsidRDefault="00EB41A6" w:rsidP="00EB41A6">
      <w:pPr>
        <w:numPr>
          <w:ilvl w:val="0"/>
          <w:numId w:val="15"/>
        </w:numPr>
        <w:tabs>
          <w:tab w:val="left" w:pos="814"/>
        </w:tabs>
        <w:suppressAutoHyphens/>
        <w:spacing w:after="0" w:line="100" w:lineRule="atLeast"/>
        <w:ind w:right="-1"/>
        <w:jc w:val="both"/>
        <w:rPr>
          <w:rFonts w:ascii="Times New Roman" w:eastAsia="Times New Roman" w:hAnsi="Times New Roman" w:cs="Times New Roman"/>
          <w:szCs w:val="20"/>
        </w:rPr>
      </w:pPr>
      <w:r w:rsidRPr="00EB41A6">
        <w:rPr>
          <w:rFonts w:ascii="Times New Roman" w:eastAsia="Times New Roman" w:hAnsi="Times New Roman" w:cs="Times New Roman"/>
          <w:szCs w:val="20"/>
        </w:rPr>
        <w:t xml:space="preserve">za zwłokę w wykonaniu przedmiotu umowy w wysokości </w:t>
      </w:r>
      <w:r w:rsidRPr="00EB41A6">
        <w:rPr>
          <w:rFonts w:ascii="Times New Roman" w:eastAsia="Times New Roman" w:hAnsi="Times New Roman" w:cs="Times New Roman"/>
          <w:color w:val="000000"/>
          <w:szCs w:val="20"/>
        </w:rPr>
        <w:t>200,00 PLN  (dwieście</w:t>
      </w:r>
      <w:r w:rsidRPr="00EB41A6">
        <w:rPr>
          <w:rFonts w:ascii="Times New Roman" w:eastAsia="Times New Roman" w:hAnsi="Times New Roman" w:cs="Times New Roman"/>
          <w:szCs w:val="20"/>
        </w:rPr>
        <w:t xml:space="preserve"> złotych) za każdy dzień  zwłoki. </w:t>
      </w:r>
    </w:p>
    <w:p w:rsidR="00EB41A6" w:rsidRPr="00EB41A6" w:rsidRDefault="00EB41A6" w:rsidP="00EB41A6">
      <w:pPr>
        <w:numPr>
          <w:ilvl w:val="0"/>
          <w:numId w:val="15"/>
        </w:numPr>
        <w:tabs>
          <w:tab w:val="left" w:pos="814"/>
          <w:tab w:val="num" w:pos="1163"/>
        </w:tabs>
        <w:suppressAutoHyphens/>
        <w:spacing w:after="0" w:line="100" w:lineRule="atLeast"/>
        <w:ind w:right="-1"/>
        <w:jc w:val="both"/>
        <w:rPr>
          <w:rFonts w:ascii="Times New Roman" w:eastAsia="Times New Roman" w:hAnsi="Times New Roman" w:cs="Times New Roman"/>
          <w:szCs w:val="20"/>
        </w:rPr>
      </w:pPr>
      <w:r w:rsidRPr="00EB41A6">
        <w:rPr>
          <w:rFonts w:ascii="Times New Roman" w:eastAsia="Times New Roman" w:hAnsi="Times New Roman" w:cs="Times New Roman"/>
          <w:szCs w:val="20"/>
        </w:rPr>
        <w:t xml:space="preserve">za zwłokę w usunięciu wad stwierdzonych przy odbiorze lub w okresie gwarancji w wysokości </w:t>
      </w:r>
      <w:r w:rsidRPr="00EB41A6">
        <w:rPr>
          <w:rFonts w:ascii="Times New Roman" w:eastAsia="Times New Roman" w:hAnsi="Times New Roman" w:cs="Times New Roman"/>
          <w:color w:val="000000"/>
          <w:szCs w:val="20"/>
        </w:rPr>
        <w:t>200,00 PLN  (dwieście</w:t>
      </w:r>
      <w:r w:rsidRPr="00EB41A6">
        <w:rPr>
          <w:rFonts w:ascii="Times New Roman" w:eastAsia="Times New Roman" w:hAnsi="Times New Roman" w:cs="Times New Roman"/>
          <w:szCs w:val="20"/>
        </w:rPr>
        <w:t xml:space="preserve"> złotych) za każdy dzień zwłoki. Termin zwłoki liczony będzie od następnego dnia po dniu wyznaczonym przez Zamawiającego na usunięcie wad.</w:t>
      </w:r>
    </w:p>
    <w:p w:rsidR="00EB41A6" w:rsidRPr="00EB41A6" w:rsidRDefault="00EB41A6" w:rsidP="00EB41A6">
      <w:pPr>
        <w:numPr>
          <w:ilvl w:val="0"/>
          <w:numId w:val="15"/>
        </w:numPr>
        <w:tabs>
          <w:tab w:val="left" w:pos="814"/>
          <w:tab w:val="num" w:pos="1163"/>
        </w:tabs>
        <w:suppressAutoHyphens/>
        <w:spacing w:after="0" w:line="100" w:lineRule="atLeast"/>
        <w:ind w:right="-1"/>
        <w:jc w:val="both"/>
        <w:rPr>
          <w:rFonts w:ascii="TimesNewRomanPSMT" w:eastAsia="Times New Roman" w:hAnsi="TimesNewRomanPSMT" w:cs="TimesNewRomanPSMT"/>
        </w:rPr>
      </w:pPr>
      <w:r w:rsidRPr="00EB41A6">
        <w:rPr>
          <w:rFonts w:ascii="Times New Roman" w:eastAsia="Times New Roman" w:hAnsi="Times New Roman" w:cs="Times New Roman"/>
          <w:szCs w:val="20"/>
        </w:rPr>
        <w:lastRenderedPageBreak/>
        <w:t xml:space="preserve">za odstąpienie od umowy z przyczyn leżących po stronie Wykonawcy </w:t>
      </w:r>
      <w:r w:rsidRPr="00EB41A6">
        <w:rPr>
          <w:rFonts w:ascii="Times New Roman" w:eastAsia="Times New Roman" w:hAnsi="Times New Roman" w:cs="Times New Roman"/>
        </w:rPr>
        <w:t>lub w przypadku bezzasadnego odst</w:t>
      </w:r>
      <w:r w:rsidRPr="00EB41A6">
        <w:rPr>
          <w:rFonts w:ascii="Times New Roman" w:eastAsia="TimesNewRoman" w:hAnsi="Times New Roman" w:cs="Times New Roman"/>
        </w:rPr>
        <w:t>ą</w:t>
      </w:r>
      <w:r w:rsidRPr="00EB41A6">
        <w:rPr>
          <w:rFonts w:ascii="Times New Roman" w:eastAsia="Times New Roman" w:hAnsi="Times New Roman" w:cs="Times New Roman"/>
        </w:rPr>
        <w:t>pienia od umowy przez Wykonawc</w:t>
      </w:r>
      <w:r w:rsidRPr="00EB41A6">
        <w:rPr>
          <w:rFonts w:ascii="Times New Roman" w:eastAsia="TimesNewRoman" w:hAnsi="Times New Roman" w:cs="Times New Roman"/>
        </w:rPr>
        <w:t>ę</w:t>
      </w:r>
      <w:r w:rsidRPr="00EB41A6">
        <w:rPr>
          <w:rFonts w:ascii="Times New Roman" w:eastAsia="Times New Roman" w:hAnsi="Times New Roman" w:cs="Times New Roman"/>
          <w:szCs w:val="20"/>
        </w:rPr>
        <w:t xml:space="preserve"> w wysokości 20% wartości wynagrodzenia umownego brutto. </w:t>
      </w:r>
      <w:r w:rsidRPr="00EB41A6">
        <w:rPr>
          <w:rFonts w:ascii="Times New Roman" w:eastAsia="Times New Roman" w:hAnsi="Times New Roman" w:cs="Times New Roman"/>
          <w:sz w:val="23"/>
          <w:szCs w:val="23"/>
        </w:rPr>
        <w:t>W przypadku, gdy szkoda powstała z tego tytułu przewyższa karę umowną – Zamawiający ma prawo żądać odszkodowania uzupełniającego na zasadach ogólnych</w:t>
      </w:r>
    </w:p>
    <w:p w:rsidR="00EB41A6" w:rsidRPr="00EB41A6" w:rsidRDefault="00EB41A6" w:rsidP="00EB41A6">
      <w:pPr>
        <w:numPr>
          <w:ilvl w:val="0"/>
          <w:numId w:val="15"/>
        </w:numPr>
        <w:tabs>
          <w:tab w:val="left" w:pos="814"/>
          <w:tab w:val="num" w:pos="1163"/>
        </w:tabs>
        <w:suppressAutoHyphens/>
        <w:spacing w:after="0" w:line="100" w:lineRule="atLeast"/>
        <w:ind w:right="-1"/>
        <w:jc w:val="both"/>
        <w:rPr>
          <w:rFonts w:ascii="TimesNewRomanPSMT" w:eastAsia="Times New Roman" w:hAnsi="TimesNewRomanPSMT" w:cs="TimesNewRomanPSMT"/>
        </w:rPr>
      </w:pPr>
      <w:r w:rsidRPr="00EB41A6">
        <w:rPr>
          <w:rFonts w:ascii="TimesNewRomanPSMT" w:eastAsia="Times New Roman" w:hAnsi="TimesNewRomanPSMT" w:cs="TimesNewRomanPSMT"/>
        </w:rPr>
        <w:t xml:space="preserve">braku zapłaty lub nieterminowej zapłaty wynagrodzenia należnego podwykonawcom lub dalszym podwykonawcom – w wysokości 100 zł. za każde zdarzenie </w:t>
      </w:r>
    </w:p>
    <w:p w:rsidR="00EB41A6" w:rsidRPr="00EB41A6" w:rsidRDefault="00EB41A6" w:rsidP="00EB41A6">
      <w:pPr>
        <w:numPr>
          <w:ilvl w:val="0"/>
          <w:numId w:val="15"/>
        </w:numPr>
        <w:tabs>
          <w:tab w:val="left" w:pos="814"/>
          <w:tab w:val="num" w:pos="1163"/>
        </w:tabs>
        <w:suppressAutoHyphens/>
        <w:spacing w:after="0" w:line="100" w:lineRule="atLeast"/>
        <w:ind w:right="-1"/>
        <w:jc w:val="both"/>
        <w:rPr>
          <w:rFonts w:ascii="TimesNewRomanPSMT" w:eastAsia="Times New Roman" w:hAnsi="TimesNewRomanPSMT" w:cs="TimesNewRomanPSMT"/>
        </w:rPr>
      </w:pPr>
      <w:r w:rsidRPr="00EB41A6">
        <w:rPr>
          <w:rFonts w:ascii="TimesNewRomanPSMT" w:eastAsia="Times New Roman" w:hAnsi="TimesNewRomanPSMT" w:cs="TimesNewRomanPSMT"/>
        </w:rPr>
        <w:t>nieprzedłożenia do zaakceptowania projektu umowy o podwykonawstwo, której przedmiotem są roboty budowlane, lub projektu jej zmiany – w wysokości 100 zł. za każde zdarzenie</w:t>
      </w:r>
    </w:p>
    <w:p w:rsidR="00EB41A6" w:rsidRPr="00EB41A6" w:rsidRDefault="00EB41A6" w:rsidP="00EB41A6">
      <w:pPr>
        <w:numPr>
          <w:ilvl w:val="0"/>
          <w:numId w:val="15"/>
        </w:numPr>
        <w:tabs>
          <w:tab w:val="left" w:pos="814"/>
          <w:tab w:val="num" w:pos="1163"/>
        </w:tabs>
        <w:suppressAutoHyphens/>
        <w:spacing w:after="0" w:line="100" w:lineRule="atLeast"/>
        <w:ind w:right="-1"/>
        <w:jc w:val="both"/>
        <w:rPr>
          <w:rFonts w:ascii="TimesNewRomanPSMT" w:eastAsia="Times New Roman" w:hAnsi="TimesNewRomanPSMT" w:cs="TimesNewRomanPSMT"/>
        </w:rPr>
      </w:pPr>
      <w:r w:rsidRPr="00EB41A6">
        <w:rPr>
          <w:rFonts w:ascii="TimesNewRomanPSMT" w:eastAsia="Times New Roman" w:hAnsi="TimesNewRomanPSMT" w:cs="TimesNewRomanPSMT"/>
        </w:rPr>
        <w:t>nieprzedłożenia poświadczonej za zgodność z oryginałem kopii umowy o podwykonawstwo lub jej zmiany – w wysokości 100 zł. za każde zdarzenie</w:t>
      </w:r>
    </w:p>
    <w:p w:rsidR="00EB41A6" w:rsidRPr="00EB41A6" w:rsidRDefault="00EB41A6" w:rsidP="00EB41A6">
      <w:pPr>
        <w:numPr>
          <w:ilvl w:val="0"/>
          <w:numId w:val="15"/>
        </w:numPr>
        <w:tabs>
          <w:tab w:val="left" w:pos="814"/>
          <w:tab w:val="num" w:pos="1163"/>
        </w:tabs>
        <w:suppressAutoHyphens/>
        <w:spacing w:after="0" w:line="100" w:lineRule="atLeast"/>
        <w:ind w:right="-1"/>
        <w:jc w:val="both"/>
        <w:rPr>
          <w:rFonts w:ascii="Times New Roman" w:eastAsia="Times New Roman" w:hAnsi="Times New Roman" w:cs="Times New Roman"/>
          <w:szCs w:val="20"/>
        </w:rPr>
      </w:pPr>
      <w:r w:rsidRPr="00EB41A6">
        <w:rPr>
          <w:rFonts w:ascii="TimesNewRomanPSMT" w:eastAsia="Times New Roman" w:hAnsi="TimesNewRomanPSMT" w:cs="TimesNewRomanPSMT"/>
        </w:rPr>
        <w:t>braku zmiany umowy o podwykonawstwo w zakresie terminu zapłaty – w wysokości 100 zł. za każde zdarzenie.</w:t>
      </w:r>
    </w:p>
    <w:p w:rsidR="00EB41A6" w:rsidRPr="00EB41A6" w:rsidRDefault="00EB41A6" w:rsidP="00EB41A6">
      <w:pPr>
        <w:numPr>
          <w:ilvl w:val="0"/>
          <w:numId w:val="12"/>
        </w:numPr>
        <w:suppressAutoHyphens/>
        <w:spacing w:after="0" w:line="100" w:lineRule="atLeast"/>
        <w:ind w:right="-1"/>
        <w:jc w:val="both"/>
        <w:rPr>
          <w:rFonts w:ascii="Times New Roman" w:eastAsia="Times New Roman" w:hAnsi="Times New Roman" w:cs="Times New Roman"/>
          <w:szCs w:val="20"/>
        </w:rPr>
      </w:pPr>
      <w:r w:rsidRPr="00EB41A6">
        <w:rPr>
          <w:rFonts w:ascii="Times New Roman" w:eastAsia="Times New Roman" w:hAnsi="Times New Roman" w:cs="Times New Roman"/>
          <w:szCs w:val="20"/>
        </w:rPr>
        <w:t>Zamawiający zapłaci wykonawcy karę umowną:</w:t>
      </w:r>
    </w:p>
    <w:p w:rsidR="00EB41A6" w:rsidRPr="00EB41A6" w:rsidRDefault="00EB41A6" w:rsidP="00EB41A6">
      <w:pPr>
        <w:numPr>
          <w:ilvl w:val="0"/>
          <w:numId w:val="16"/>
        </w:numPr>
        <w:tabs>
          <w:tab w:val="left" w:pos="814"/>
        </w:tabs>
        <w:suppressAutoHyphens/>
        <w:spacing w:after="0" w:line="100" w:lineRule="atLeast"/>
        <w:ind w:right="-1"/>
        <w:jc w:val="both"/>
        <w:rPr>
          <w:rFonts w:ascii="Times New Roman" w:eastAsia="Times New Roman" w:hAnsi="Times New Roman" w:cs="Times New Roman"/>
          <w:color w:val="000000"/>
          <w:szCs w:val="20"/>
        </w:rPr>
      </w:pPr>
      <w:r w:rsidRPr="00EB41A6">
        <w:rPr>
          <w:rFonts w:ascii="Times New Roman" w:eastAsia="Times New Roman" w:hAnsi="Times New Roman" w:cs="Times New Roman"/>
          <w:color w:val="000000"/>
          <w:szCs w:val="20"/>
        </w:rPr>
        <w:t xml:space="preserve">za zwłokę w przekazaniu terenu budowy w wysokości 100,00 zł za każdy dzień zwłoki. </w:t>
      </w:r>
    </w:p>
    <w:p w:rsidR="00EB41A6" w:rsidRPr="00EB41A6" w:rsidRDefault="00EB41A6" w:rsidP="00EB41A6">
      <w:pPr>
        <w:numPr>
          <w:ilvl w:val="0"/>
          <w:numId w:val="16"/>
        </w:numPr>
        <w:suppressAutoHyphens/>
        <w:spacing w:after="0" w:line="100" w:lineRule="atLeast"/>
        <w:ind w:right="-1"/>
        <w:jc w:val="both"/>
        <w:rPr>
          <w:rFonts w:ascii="Times New Roman" w:eastAsia="Times New Roman" w:hAnsi="Times New Roman" w:cs="Times New Roman"/>
          <w:color w:val="000000"/>
          <w:szCs w:val="20"/>
        </w:rPr>
      </w:pPr>
      <w:r w:rsidRPr="00EB41A6">
        <w:rPr>
          <w:rFonts w:ascii="Times New Roman" w:eastAsia="Times New Roman" w:hAnsi="Times New Roman" w:cs="Times New Roman"/>
          <w:color w:val="000000"/>
          <w:szCs w:val="20"/>
        </w:rPr>
        <w:t xml:space="preserve">za odstąpienie od umowy z przyczyn leżących po stronie Zamawiającego  w wysokości 20% wartości wynagrodzenia umownego brutto. </w:t>
      </w:r>
    </w:p>
    <w:p w:rsidR="00EB41A6" w:rsidRPr="00EB41A6" w:rsidRDefault="00EB41A6" w:rsidP="00EB41A6">
      <w:pPr>
        <w:numPr>
          <w:ilvl w:val="0"/>
          <w:numId w:val="12"/>
        </w:numPr>
        <w:suppressAutoHyphens/>
        <w:spacing w:after="0" w:line="100" w:lineRule="atLeast"/>
        <w:ind w:right="-1"/>
        <w:jc w:val="both"/>
        <w:rPr>
          <w:rFonts w:ascii="Times New Roman" w:eastAsia="Times New Roman" w:hAnsi="Times New Roman" w:cs="Times New Roman"/>
        </w:rPr>
      </w:pPr>
      <w:r w:rsidRPr="00EB41A6">
        <w:rPr>
          <w:rFonts w:ascii="Times New Roman" w:eastAsia="Times New Roman" w:hAnsi="Times New Roman" w:cs="Times New Roman"/>
          <w:szCs w:val="20"/>
        </w:rPr>
        <w:t>W przypadku niewykonania lub nienależytego wykonania przez Wykonawcę zobowiązania będącego przedmiotem umowy jest on zobowiązany do pokrycia wynikłej szkody w pełnej wysokości, bez względu na wartość zastrzeżonych kar umownych. Zobowiązania do pokrycia przez Wykonawcę szkody, o której mowa w zdaniu poprzednim dotyczą również zawinionej przez wykonawcę utraty przez Zamawiającego dofinansowania ze źródeł zewnętrznych.</w:t>
      </w:r>
    </w:p>
    <w:p w:rsidR="00EB41A6" w:rsidRPr="00EB41A6" w:rsidRDefault="00EB41A6" w:rsidP="00EB41A6">
      <w:pPr>
        <w:numPr>
          <w:ilvl w:val="0"/>
          <w:numId w:val="12"/>
        </w:numPr>
        <w:suppressAutoHyphens/>
        <w:spacing w:after="0" w:line="100" w:lineRule="atLeast"/>
        <w:ind w:right="-1"/>
        <w:jc w:val="both"/>
        <w:rPr>
          <w:rFonts w:ascii="Times New Roman" w:eastAsia="Times New Roman" w:hAnsi="Times New Roman" w:cs="Times New Roman"/>
          <w:color w:val="000000"/>
        </w:rPr>
      </w:pPr>
      <w:r w:rsidRPr="00EB41A6">
        <w:rPr>
          <w:rFonts w:ascii="Times New Roman" w:eastAsia="Times New Roman" w:hAnsi="Times New Roman" w:cs="Times New Roman"/>
        </w:rPr>
        <w:t>Zamawiaj</w:t>
      </w:r>
      <w:r w:rsidRPr="00EB41A6">
        <w:rPr>
          <w:rFonts w:ascii="Times New Roman" w:eastAsia="TimesNewRoman" w:hAnsi="Times New Roman" w:cs="Times New Roman"/>
        </w:rPr>
        <w:t>ą</w:t>
      </w:r>
      <w:r w:rsidRPr="00EB41A6">
        <w:rPr>
          <w:rFonts w:ascii="Times New Roman" w:eastAsia="Times New Roman" w:hAnsi="Times New Roman" w:cs="Times New Roman"/>
        </w:rPr>
        <w:t>cemu przysługuje prawo odst</w:t>
      </w:r>
      <w:r w:rsidRPr="00EB41A6">
        <w:rPr>
          <w:rFonts w:ascii="Times New Roman" w:eastAsia="TimesNewRoman" w:hAnsi="Times New Roman" w:cs="Times New Roman"/>
        </w:rPr>
        <w:t>ą</w:t>
      </w:r>
      <w:r w:rsidRPr="00EB41A6">
        <w:rPr>
          <w:rFonts w:ascii="Times New Roman" w:eastAsia="Times New Roman" w:hAnsi="Times New Roman" w:cs="Times New Roman"/>
        </w:rPr>
        <w:t>pienia od umowy z przyczyn dotycz</w:t>
      </w:r>
      <w:r w:rsidRPr="00EB41A6">
        <w:rPr>
          <w:rFonts w:ascii="Times New Roman" w:eastAsia="TimesNewRoman" w:hAnsi="Times New Roman" w:cs="Times New Roman"/>
        </w:rPr>
        <w:t>ą</w:t>
      </w:r>
      <w:r w:rsidRPr="00EB41A6">
        <w:rPr>
          <w:rFonts w:ascii="Times New Roman" w:eastAsia="Times New Roman" w:hAnsi="Times New Roman" w:cs="Times New Roman"/>
        </w:rPr>
        <w:t>cych Wykonawcy w przypadku gdy:</w:t>
      </w:r>
    </w:p>
    <w:p w:rsidR="00EB41A6" w:rsidRPr="00EB41A6" w:rsidRDefault="00EB41A6" w:rsidP="00EB41A6">
      <w:pPr>
        <w:spacing w:after="0" w:line="100" w:lineRule="atLeast"/>
        <w:ind w:left="700" w:hanging="280"/>
        <w:rPr>
          <w:rFonts w:ascii="Times New Roman" w:eastAsia="Times New Roman" w:hAnsi="Times New Roman" w:cs="Times New Roman"/>
          <w:color w:val="000000"/>
        </w:rPr>
      </w:pPr>
      <w:r w:rsidRPr="00EB41A6">
        <w:rPr>
          <w:rFonts w:ascii="Times New Roman" w:eastAsia="TimesNewRoman" w:hAnsi="Times New Roman" w:cs="Times New Roman"/>
          <w:color w:val="000000"/>
        </w:rPr>
        <w:t>a)</w:t>
      </w:r>
      <w:r w:rsidRPr="00EB41A6">
        <w:rPr>
          <w:rFonts w:ascii="Times New Roman" w:eastAsia="Times New Roman" w:hAnsi="Times New Roman" w:cs="Times New Roman"/>
          <w:color w:val="000000"/>
        </w:rPr>
        <w:t xml:space="preserve"> Wykonawca nie wykonuje lub nienale</w:t>
      </w:r>
      <w:r w:rsidRPr="00EB41A6">
        <w:rPr>
          <w:rFonts w:ascii="Times New Roman" w:eastAsia="TimesNewRoman" w:hAnsi="Times New Roman" w:cs="Times New Roman"/>
          <w:color w:val="000000"/>
        </w:rPr>
        <w:t>ż</w:t>
      </w:r>
      <w:r w:rsidRPr="00EB41A6">
        <w:rPr>
          <w:rFonts w:ascii="Times New Roman" w:eastAsia="Times New Roman" w:hAnsi="Times New Roman" w:cs="Times New Roman"/>
          <w:color w:val="000000"/>
        </w:rPr>
        <w:t>ycie wykonuje przedmiot umowy , Zamawiaj</w:t>
      </w:r>
      <w:r w:rsidRPr="00EB41A6">
        <w:rPr>
          <w:rFonts w:ascii="Times New Roman" w:eastAsia="TimesNewRoman" w:hAnsi="Times New Roman" w:cs="Times New Roman"/>
          <w:color w:val="000000"/>
        </w:rPr>
        <w:t>ą</w:t>
      </w:r>
      <w:r w:rsidRPr="00EB41A6">
        <w:rPr>
          <w:rFonts w:ascii="Times New Roman" w:eastAsia="Times New Roman" w:hAnsi="Times New Roman" w:cs="Times New Roman"/>
          <w:color w:val="000000"/>
        </w:rPr>
        <w:t>cy mo</w:t>
      </w:r>
      <w:r w:rsidRPr="00EB41A6">
        <w:rPr>
          <w:rFonts w:ascii="Times New Roman" w:eastAsia="TimesNewRoman" w:hAnsi="Times New Roman" w:cs="Times New Roman"/>
          <w:color w:val="000000"/>
        </w:rPr>
        <w:t>ż</w:t>
      </w:r>
      <w:r w:rsidRPr="00EB41A6">
        <w:rPr>
          <w:rFonts w:ascii="Times New Roman" w:eastAsia="Times New Roman" w:hAnsi="Times New Roman" w:cs="Times New Roman"/>
          <w:color w:val="000000"/>
        </w:rPr>
        <w:t>e odst</w:t>
      </w:r>
      <w:r w:rsidRPr="00EB41A6">
        <w:rPr>
          <w:rFonts w:ascii="Times New Roman" w:eastAsia="TimesNewRoman" w:hAnsi="Times New Roman" w:cs="Times New Roman"/>
          <w:color w:val="000000"/>
        </w:rPr>
        <w:t>ą</w:t>
      </w:r>
      <w:r w:rsidRPr="00EB41A6">
        <w:rPr>
          <w:rFonts w:ascii="Times New Roman" w:eastAsia="Times New Roman" w:hAnsi="Times New Roman" w:cs="Times New Roman"/>
          <w:color w:val="000000"/>
        </w:rPr>
        <w:t>pi</w:t>
      </w:r>
      <w:r w:rsidRPr="00EB41A6">
        <w:rPr>
          <w:rFonts w:ascii="Times New Roman" w:eastAsia="TimesNewRoman" w:hAnsi="Times New Roman" w:cs="Times New Roman"/>
          <w:color w:val="000000"/>
        </w:rPr>
        <w:t xml:space="preserve">ć </w:t>
      </w:r>
      <w:r w:rsidRPr="00EB41A6">
        <w:rPr>
          <w:rFonts w:ascii="Times New Roman" w:eastAsia="Times New Roman" w:hAnsi="Times New Roman" w:cs="Times New Roman"/>
          <w:color w:val="000000"/>
        </w:rPr>
        <w:t>od umowy w terminie 30 dni od powzi</w:t>
      </w:r>
      <w:r w:rsidRPr="00EB41A6">
        <w:rPr>
          <w:rFonts w:ascii="Times New Roman" w:eastAsia="TimesNewRoman" w:hAnsi="Times New Roman" w:cs="Times New Roman"/>
          <w:color w:val="000000"/>
        </w:rPr>
        <w:t>ę</w:t>
      </w:r>
      <w:r w:rsidRPr="00EB41A6">
        <w:rPr>
          <w:rFonts w:ascii="Times New Roman" w:eastAsia="Times New Roman" w:hAnsi="Times New Roman" w:cs="Times New Roman"/>
          <w:color w:val="000000"/>
        </w:rPr>
        <w:t>cia wiadomo</w:t>
      </w:r>
      <w:r w:rsidRPr="00EB41A6">
        <w:rPr>
          <w:rFonts w:ascii="Times New Roman" w:eastAsia="TimesNewRoman" w:hAnsi="Times New Roman" w:cs="Times New Roman"/>
          <w:color w:val="000000"/>
        </w:rPr>
        <w:t>ś</w:t>
      </w:r>
      <w:r w:rsidRPr="00EB41A6">
        <w:rPr>
          <w:rFonts w:ascii="Times New Roman" w:eastAsia="Times New Roman" w:hAnsi="Times New Roman" w:cs="Times New Roman"/>
          <w:color w:val="000000"/>
        </w:rPr>
        <w:t>ci o tych okoliczno</w:t>
      </w:r>
      <w:r w:rsidRPr="00EB41A6">
        <w:rPr>
          <w:rFonts w:ascii="Times New Roman" w:eastAsia="TimesNewRoman" w:hAnsi="Times New Roman" w:cs="Times New Roman"/>
          <w:color w:val="000000"/>
        </w:rPr>
        <w:t>ś</w:t>
      </w:r>
      <w:r w:rsidRPr="00EB41A6">
        <w:rPr>
          <w:rFonts w:ascii="Times New Roman" w:eastAsia="Times New Roman" w:hAnsi="Times New Roman" w:cs="Times New Roman"/>
          <w:color w:val="000000"/>
        </w:rPr>
        <w:t>ciach</w:t>
      </w:r>
    </w:p>
    <w:p w:rsidR="00EB41A6" w:rsidRPr="00EB41A6" w:rsidRDefault="00EB41A6" w:rsidP="00EB41A6">
      <w:pPr>
        <w:spacing w:after="0" w:line="100" w:lineRule="atLeast"/>
        <w:ind w:left="700" w:hanging="280"/>
        <w:rPr>
          <w:rFonts w:ascii="Times New Roman" w:eastAsia="Times New Roman" w:hAnsi="Times New Roman" w:cs="Times New Roman"/>
        </w:rPr>
      </w:pPr>
      <w:r w:rsidRPr="00EB41A6">
        <w:rPr>
          <w:rFonts w:ascii="Times New Roman" w:eastAsia="Times New Roman" w:hAnsi="Times New Roman" w:cs="Times New Roman"/>
        </w:rPr>
        <w:t xml:space="preserve">b) wystąpi </w:t>
      </w:r>
      <w:r w:rsidRPr="00EB41A6">
        <w:rPr>
          <w:rFonts w:ascii="TimesNewRomanPSMT" w:eastAsia="Times New Roman" w:hAnsi="TimesNewRomanPSMT" w:cs="TimesNewRomanPSMT"/>
        </w:rPr>
        <w:t xml:space="preserve">konieczność wielokrotnego dokonywania bezpośredniej zapłaty podwykonawcy lub dalszemu podwykonawcy, o których mowa w </w:t>
      </w:r>
      <w:r w:rsidRPr="00EB41A6">
        <w:rPr>
          <w:rFonts w:ascii="Times New Roman" w:eastAsia="Times New Roman" w:hAnsi="Times New Roman" w:cs="Times New Roman"/>
          <w:b/>
          <w:szCs w:val="20"/>
        </w:rPr>
        <w:t xml:space="preserve">§ 7 </w:t>
      </w:r>
      <w:r w:rsidRPr="00EB41A6">
        <w:rPr>
          <w:rFonts w:ascii="TimesNewRomanPSMT" w:eastAsia="Times New Roman" w:hAnsi="TimesNewRomanPSMT" w:cs="TimesNewRomanPSMT"/>
        </w:rPr>
        <w:t xml:space="preserve">pkt. 7 lit. a), lub konieczność dokonania bezpośrednich zapłat na sumę większą niż 5% wartości umowy w sprawie zamówienia </w:t>
      </w:r>
      <w:r w:rsidRPr="00EB41A6">
        <w:rPr>
          <w:rFonts w:ascii="TimesNewRomanPSMT" w:eastAsia="Times New Roman" w:hAnsi="TimesNewRomanPSMT" w:cs="TimesNewRomanPSMT"/>
          <w:color w:val="000000"/>
        </w:rPr>
        <w:t xml:space="preserve">publicznego, </w:t>
      </w:r>
      <w:r w:rsidRPr="00EB41A6">
        <w:rPr>
          <w:rFonts w:ascii="Times New Roman" w:eastAsia="Times New Roman" w:hAnsi="Times New Roman" w:cs="Times New Roman"/>
          <w:color w:val="000000"/>
        </w:rPr>
        <w:t>Zamawiaj</w:t>
      </w:r>
      <w:r w:rsidRPr="00EB41A6">
        <w:rPr>
          <w:rFonts w:ascii="Times New Roman" w:eastAsia="TimesNewRoman" w:hAnsi="Times New Roman" w:cs="Times New Roman"/>
          <w:color w:val="000000"/>
        </w:rPr>
        <w:t>ą</w:t>
      </w:r>
      <w:r w:rsidRPr="00EB41A6">
        <w:rPr>
          <w:rFonts w:ascii="Times New Roman" w:eastAsia="Times New Roman" w:hAnsi="Times New Roman" w:cs="Times New Roman"/>
          <w:color w:val="000000"/>
        </w:rPr>
        <w:t>cy mo</w:t>
      </w:r>
      <w:r w:rsidRPr="00EB41A6">
        <w:rPr>
          <w:rFonts w:ascii="Times New Roman" w:eastAsia="TimesNewRoman" w:hAnsi="Times New Roman" w:cs="Times New Roman"/>
          <w:color w:val="000000"/>
        </w:rPr>
        <w:t>ż</w:t>
      </w:r>
      <w:r w:rsidRPr="00EB41A6">
        <w:rPr>
          <w:rFonts w:ascii="Times New Roman" w:eastAsia="Times New Roman" w:hAnsi="Times New Roman" w:cs="Times New Roman"/>
          <w:color w:val="000000"/>
        </w:rPr>
        <w:t>e odst</w:t>
      </w:r>
      <w:r w:rsidRPr="00EB41A6">
        <w:rPr>
          <w:rFonts w:ascii="Times New Roman" w:eastAsia="TimesNewRoman" w:hAnsi="Times New Roman" w:cs="Times New Roman"/>
          <w:color w:val="000000"/>
        </w:rPr>
        <w:t>ą</w:t>
      </w:r>
      <w:r w:rsidRPr="00EB41A6">
        <w:rPr>
          <w:rFonts w:ascii="Times New Roman" w:eastAsia="Times New Roman" w:hAnsi="Times New Roman" w:cs="Times New Roman"/>
          <w:color w:val="000000"/>
        </w:rPr>
        <w:t>pi</w:t>
      </w:r>
      <w:r w:rsidRPr="00EB41A6">
        <w:rPr>
          <w:rFonts w:ascii="Times New Roman" w:eastAsia="TimesNewRoman" w:hAnsi="Times New Roman" w:cs="Times New Roman"/>
          <w:color w:val="000000"/>
        </w:rPr>
        <w:t xml:space="preserve">ć </w:t>
      </w:r>
      <w:r w:rsidRPr="00EB41A6">
        <w:rPr>
          <w:rFonts w:ascii="Times New Roman" w:eastAsia="Times New Roman" w:hAnsi="Times New Roman" w:cs="Times New Roman"/>
          <w:color w:val="000000"/>
        </w:rPr>
        <w:t>od umowy w terminie 30 dni od powzi</w:t>
      </w:r>
      <w:r w:rsidRPr="00EB41A6">
        <w:rPr>
          <w:rFonts w:ascii="Times New Roman" w:eastAsia="TimesNewRoman" w:hAnsi="Times New Roman" w:cs="Times New Roman"/>
          <w:color w:val="000000"/>
        </w:rPr>
        <w:t>ę</w:t>
      </w:r>
      <w:r w:rsidRPr="00EB41A6">
        <w:rPr>
          <w:rFonts w:ascii="Times New Roman" w:eastAsia="Times New Roman" w:hAnsi="Times New Roman" w:cs="Times New Roman"/>
          <w:color w:val="000000"/>
        </w:rPr>
        <w:t>cia wiadomo</w:t>
      </w:r>
      <w:r w:rsidRPr="00EB41A6">
        <w:rPr>
          <w:rFonts w:ascii="Times New Roman" w:eastAsia="TimesNewRoman" w:hAnsi="Times New Roman" w:cs="Times New Roman"/>
          <w:color w:val="000000"/>
        </w:rPr>
        <w:t>ś</w:t>
      </w:r>
      <w:r w:rsidRPr="00EB41A6">
        <w:rPr>
          <w:rFonts w:ascii="Times New Roman" w:eastAsia="Times New Roman" w:hAnsi="Times New Roman" w:cs="Times New Roman"/>
          <w:color w:val="000000"/>
        </w:rPr>
        <w:t>ci o tych okoliczno</w:t>
      </w:r>
      <w:r w:rsidRPr="00EB41A6">
        <w:rPr>
          <w:rFonts w:ascii="Times New Roman" w:eastAsia="TimesNewRoman" w:hAnsi="Times New Roman" w:cs="Times New Roman"/>
          <w:color w:val="000000"/>
        </w:rPr>
        <w:t>ś</w:t>
      </w:r>
      <w:r w:rsidRPr="00EB41A6">
        <w:rPr>
          <w:rFonts w:ascii="Times New Roman" w:eastAsia="Times New Roman" w:hAnsi="Times New Roman" w:cs="Times New Roman"/>
          <w:color w:val="000000"/>
        </w:rPr>
        <w:t>ciach</w:t>
      </w:r>
    </w:p>
    <w:p w:rsidR="00EB41A6" w:rsidRPr="00EB41A6" w:rsidRDefault="00EB41A6" w:rsidP="00EB41A6">
      <w:pPr>
        <w:numPr>
          <w:ilvl w:val="0"/>
          <w:numId w:val="12"/>
        </w:numPr>
        <w:suppressAutoHyphens/>
        <w:spacing w:after="0" w:line="100" w:lineRule="atLeast"/>
        <w:ind w:right="-1"/>
        <w:jc w:val="both"/>
        <w:rPr>
          <w:rFonts w:ascii="Times New Roman" w:eastAsia="Times New Roman" w:hAnsi="Times New Roman" w:cs="Times New Roman"/>
        </w:rPr>
      </w:pPr>
      <w:r w:rsidRPr="00EB41A6">
        <w:rPr>
          <w:rFonts w:ascii="Times New Roman" w:eastAsia="Times New Roman" w:hAnsi="Times New Roman" w:cs="Times New Roman"/>
        </w:rPr>
        <w:t>W razie zaistnienia istotnej zmiany okoliczno</w:t>
      </w:r>
      <w:r w:rsidRPr="00EB41A6">
        <w:rPr>
          <w:rFonts w:ascii="Times New Roman" w:eastAsia="TimesNewRoman" w:hAnsi="Times New Roman" w:cs="Times New Roman"/>
        </w:rPr>
        <w:t>ś</w:t>
      </w:r>
      <w:r w:rsidRPr="00EB41A6">
        <w:rPr>
          <w:rFonts w:ascii="Times New Roman" w:eastAsia="Times New Roman" w:hAnsi="Times New Roman" w:cs="Times New Roman"/>
        </w:rPr>
        <w:t>ci powoduj</w:t>
      </w:r>
      <w:r w:rsidRPr="00EB41A6">
        <w:rPr>
          <w:rFonts w:ascii="Times New Roman" w:eastAsia="TimesNewRoman" w:hAnsi="Times New Roman" w:cs="Times New Roman"/>
        </w:rPr>
        <w:t>ą</w:t>
      </w:r>
      <w:r w:rsidRPr="00EB41A6">
        <w:rPr>
          <w:rFonts w:ascii="Times New Roman" w:eastAsia="Times New Roman" w:hAnsi="Times New Roman" w:cs="Times New Roman"/>
        </w:rPr>
        <w:t xml:space="preserve">cej, </w:t>
      </w:r>
      <w:r w:rsidRPr="00EB41A6">
        <w:rPr>
          <w:rFonts w:ascii="Times New Roman" w:eastAsia="TimesNewRoman" w:hAnsi="Times New Roman" w:cs="Times New Roman"/>
        </w:rPr>
        <w:t>ż</w:t>
      </w:r>
      <w:r w:rsidRPr="00EB41A6">
        <w:rPr>
          <w:rFonts w:ascii="Times New Roman" w:eastAsia="Times New Roman" w:hAnsi="Times New Roman" w:cs="Times New Roman"/>
        </w:rPr>
        <w:t>e wykonanie umowy nie le</w:t>
      </w:r>
      <w:r w:rsidRPr="00EB41A6">
        <w:rPr>
          <w:rFonts w:ascii="Times New Roman" w:eastAsia="TimesNewRoman" w:hAnsi="Times New Roman" w:cs="Times New Roman"/>
        </w:rPr>
        <w:t>ż</w:t>
      </w:r>
      <w:r w:rsidRPr="00EB41A6">
        <w:rPr>
          <w:rFonts w:ascii="Times New Roman" w:eastAsia="Times New Roman" w:hAnsi="Times New Roman" w:cs="Times New Roman"/>
        </w:rPr>
        <w:t>y w interesie publicznym, czego nie mo</w:t>
      </w:r>
      <w:r w:rsidRPr="00EB41A6">
        <w:rPr>
          <w:rFonts w:ascii="Times New Roman" w:eastAsia="TimesNewRoman" w:hAnsi="Times New Roman" w:cs="Times New Roman"/>
        </w:rPr>
        <w:t>ż</w:t>
      </w:r>
      <w:r w:rsidRPr="00EB41A6">
        <w:rPr>
          <w:rFonts w:ascii="Times New Roman" w:eastAsia="Times New Roman" w:hAnsi="Times New Roman" w:cs="Times New Roman"/>
        </w:rPr>
        <w:t>na było przewidzie</w:t>
      </w:r>
      <w:r w:rsidRPr="00EB41A6">
        <w:rPr>
          <w:rFonts w:ascii="Times New Roman" w:eastAsia="TimesNewRoman" w:hAnsi="Times New Roman" w:cs="Times New Roman"/>
        </w:rPr>
        <w:t xml:space="preserve">ć </w:t>
      </w:r>
      <w:r w:rsidRPr="00EB41A6">
        <w:rPr>
          <w:rFonts w:ascii="Times New Roman" w:eastAsia="Times New Roman" w:hAnsi="Times New Roman" w:cs="Times New Roman"/>
        </w:rPr>
        <w:t>w chwili zawarcia umowy, Zamawiaj</w:t>
      </w:r>
      <w:r w:rsidRPr="00EB41A6">
        <w:rPr>
          <w:rFonts w:ascii="Times New Roman" w:eastAsia="TimesNewRoman" w:hAnsi="Times New Roman" w:cs="Times New Roman"/>
        </w:rPr>
        <w:t>ą</w:t>
      </w:r>
      <w:r w:rsidRPr="00EB41A6">
        <w:rPr>
          <w:rFonts w:ascii="Times New Roman" w:eastAsia="Times New Roman" w:hAnsi="Times New Roman" w:cs="Times New Roman"/>
        </w:rPr>
        <w:t>cy mo</w:t>
      </w:r>
      <w:r w:rsidRPr="00EB41A6">
        <w:rPr>
          <w:rFonts w:ascii="Times New Roman" w:eastAsia="TimesNewRoman" w:hAnsi="Times New Roman" w:cs="Times New Roman"/>
        </w:rPr>
        <w:t>ż</w:t>
      </w:r>
      <w:r w:rsidRPr="00EB41A6">
        <w:rPr>
          <w:rFonts w:ascii="Times New Roman" w:eastAsia="Times New Roman" w:hAnsi="Times New Roman" w:cs="Times New Roman"/>
        </w:rPr>
        <w:t>e odst</w:t>
      </w:r>
      <w:r w:rsidRPr="00EB41A6">
        <w:rPr>
          <w:rFonts w:ascii="Times New Roman" w:eastAsia="TimesNewRoman" w:hAnsi="Times New Roman" w:cs="Times New Roman"/>
        </w:rPr>
        <w:t>ą</w:t>
      </w:r>
      <w:r w:rsidRPr="00EB41A6">
        <w:rPr>
          <w:rFonts w:ascii="Times New Roman" w:eastAsia="Times New Roman" w:hAnsi="Times New Roman" w:cs="Times New Roman"/>
        </w:rPr>
        <w:t>pi</w:t>
      </w:r>
      <w:r w:rsidRPr="00EB41A6">
        <w:rPr>
          <w:rFonts w:ascii="Times New Roman" w:eastAsia="TimesNewRoman" w:hAnsi="Times New Roman" w:cs="Times New Roman"/>
        </w:rPr>
        <w:t xml:space="preserve">ć </w:t>
      </w:r>
      <w:r w:rsidRPr="00EB41A6">
        <w:rPr>
          <w:rFonts w:ascii="Times New Roman" w:eastAsia="Times New Roman" w:hAnsi="Times New Roman" w:cs="Times New Roman"/>
        </w:rPr>
        <w:t>od umowy w terminie 30 dni od powzi</w:t>
      </w:r>
      <w:r w:rsidRPr="00EB41A6">
        <w:rPr>
          <w:rFonts w:ascii="Times New Roman" w:eastAsia="TimesNewRoman" w:hAnsi="Times New Roman" w:cs="Times New Roman"/>
        </w:rPr>
        <w:t>ę</w:t>
      </w:r>
      <w:r w:rsidRPr="00EB41A6">
        <w:rPr>
          <w:rFonts w:ascii="Times New Roman" w:eastAsia="Times New Roman" w:hAnsi="Times New Roman" w:cs="Times New Roman"/>
        </w:rPr>
        <w:t>cia wiadomo</w:t>
      </w:r>
      <w:r w:rsidRPr="00EB41A6">
        <w:rPr>
          <w:rFonts w:ascii="Times New Roman" w:eastAsia="TimesNewRoman" w:hAnsi="Times New Roman" w:cs="Times New Roman"/>
        </w:rPr>
        <w:t>ś</w:t>
      </w:r>
      <w:r w:rsidRPr="00EB41A6">
        <w:rPr>
          <w:rFonts w:ascii="Times New Roman" w:eastAsia="Times New Roman" w:hAnsi="Times New Roman" w:cs="Times New Roman"/>
        </w:rPr>
        <w:t>ci o tych okoliczno</w:t>
      </w:r>
      <w:r w:rsidRPr="00EB41A6">
        <w:rPr>
          <w:rFonts w:ascii="Times New Roman" w:eastAsia="TimesNewRoman" w:hAnsi="Times New Roman" w:cs="Times New Roman"/>
        </w:rPr>
        <w:t>ś</w:t>
      </w:r>
      <w:r w:rsidRPr="00EB41A6">
        <w:rPr>
          <w:rFonts w:ascii="Times New Roman" w:eastAsia="Times New Roman" w:hAnsi="Times New Roman" w:cs="Times New Roman"/>
        </w:rPr>
        <w:t xml:space="preserve">ciach. </w:t>
      </w:r>
    </w:p>
    <w:p w:rsidR="00EB41A6" w:rsidRPr="00EB41A6" w:rsidRDefault="00EB41A6" w:rsidP="00EB41A6">
      <w:pPr>
        <w:numPr>
          <w:ilvl w:val="0"/>
          <w:numId w:val="12"/>
        </w:numPr>
        <w:suppressAutoHyphens/>
        <w:spacing w:after="0" w:line="100" w:lineRule="atLeast"/>
        <w:ind w:right="-1"/>
        <w:jc w:val="both"/>
        <w:rPr>
          <w:rFonts w:ascii="Times New Roman" w:eastAsia="Times New Roman" w:hAnsi="Times New Roman" w:cs="Times New Roman"/>
          <w:szCs w:val="20"/>
        </w:rPr>
      </w:pPr>
      <w:r w:rsidRPr="00EB41A6">
        <w:rPr>
          <w:rFonts w:ascii="Times New Roman" w:eastAsia="Times New Roman" w:hAnsi="Times New Roman" w:cs="Times New Roman"/>
        </w:rPr>
        <w:t>W przypadku okre</w:t>
      </w:r>
      <w:r w:rsidRPr="00EB41A6">
        <w:rPr>
          <w:rFonts w:ascii="Times New Roman" w:eastAsia="TimesNewRoman" w:hAnsi="Times New Roman" w:cs="Times New Roman"/>
        </w:rPr>
        <w:t>ś</w:t>
      </w:r>
      <w:r w:rsidRPr="00EB41A6">
        <w:rPr>
          <w:rFonts w:ascii="Times New Roman" w:eastAsia="Times New Roman" w:hAnsi="Times New Roman" w:cs="Times New Roman"/>
        </w:rPr>
        <w:t>lonym w ust. 5 Wykonawca mo</w:t>
      </w:r>
      <w:r w:rsidRPr="00EB41A6">
        <w:rPr>
          <w:rFonts w:ascii="Times New Roman" w:eastAsia="TimesNewRoman" w:hAnsi="Times New Roman" w:cs="Times New Roman"/>
        </w:rPr>
        <w:t>ż</w:t>
      </w:r>
      <w:r w:rsidRPr="00EB41A6">
        <w:rPr>
          <w:rFonts w:ascii="Times New Roman" w:eastAsia="Times New Roman" w:hAnsi="Times New Roman" w:cs="Times New Roman"/>
        </w:rPr>
        <w:t xml:space="preserve">e </w:t>
      </w:r>
      <w:r w:rsidRPr="00EB41A6">
        <w:rPr>
          <w:rFonts w:ascii="Times New Roman" w:eastAsia="TimesNewRoman" w:hAnsi="Times New Roman" w:cs="Times New Roman"/>
        </w:rPr>
        <w:t>żą</w:t>
      </w:r>
      <w:r w:rsidRPr="00EB41A6">
        <w:rPr>
          <w:rFonts w:ascii="Times New Roman" w:eastAsia="Times New Roman" w:hAnsi="Times New Roman" w:cs="Times New Roman"/>
        </w:rPr>
        <w:t>da</w:t>
      </w:r>
      <w:r w:rsidRPr="00EB41A6">
        <w:rPr>
          <w:rFonts w:ascii="Times New Roman" w:eastAsia="TimesNewRoman" w:hAnsi="Times New Roman" w:cs="Times New Roman"/>
        </w:rPr>
        <w:t xml:space="preserve">ć </w:t>
      </w:r>
      <w:r w:rsidRPr="00EB41A6">
        <w:rPr>
          <w:rFonts w:ascii="Times New Roman" w:eastAsia="Times New Roman" w:hAnsi="Times New Roman" w:cs="Times New Roman"/>
        </w:rPr>
        <w:t>wył</w:t>
      </w:r>
      <w:r w:rsidRPr="00EB41A6">
        <w:rPr>
          <w:rFonts w:ascii="Times New Roman" w:eastAsia="TimesNewRoman" w:hAnsi="Times New Roman" w:cs="Times New Roman"/>
        </w:rPr>
        <w:t>ą</w:t>
      </w:r>
      <w:r w:rsidRPr="00EB41A6">
        <w:rPr>
          <w:rFonts w:ascii="Times New Roman" w:eastAsia="Times New Roman" w:hAnsi="Times New Roman" w:cs="Times New Roman"/>
        </w:rPr>
        <w:t>cznie wynagrodzenia nale</w:t>
      </w:r>
      <w:r w:rsidRPr="00EB41A6">
        <w:rPr>
          <w:rFonts w:ascii="Times New Roman" w:eastAsia="TimesNewRoman" w:hAnsi="Times New Roman" w:cs="Times New Roman"/>
        </w:rPr>
        <w:t>ż</w:t>
      </w:r>
      <w:r w:rsidRPr="00EB41A6">
        <w:rPr>
          <w:rFonts w:ascii="Times New Roman" w:eastAsia="Times New Roman" w:hAnsi="Times New Roman" w:cs="Times New Roman"/>
        </w:rPr>
        <w:t>nego z tytułu wykonania cz</w:t>
      </w:r>
      <w:r w:rsidRPr="00EB41A6">
        <w:rPr>
          <w:rFonts w:ascii="Times New Roman" w:eastAsia="TimesNewRoman" w:hAnsi="Times New Roman" w:cs="Times New Roman"/>
        </w:rPr>
        <w:t>ęś</w:t>
      </w:r>
      <w:r w:rsidRPr="00EB41A6">
        <w:rPr>
          <w:rFonts w:ascii="Times New Roman" w:eastAsia="Times New Roman" w:hAnsi="Times New Roman" w:cs="Times New Roman"/>
        </w:rPr>
        <w:t xml:space="preserve">ci umowy i nie jest uprawniony do </w:t>
      </w:r>
      <w:r w:rsidRPr="00EB41A6">
        <w:rPr>
          <w:rFonts w:ascii="Times New Roman" w:eastAsia="TimesNewRoman" w:hAnsi="Times New Roman" w:cs="Times New Roman"/>
        </w:rPr>
        <w:t>żą</w:t>
      </w:r>
      <w:r w:rsidRPr="00EB41A6">
        <w:rPr>
          <w:rFonts w:ascii="Times New Roman" w:eastAsia="Times New Roman" w:hAnsi="Times New Roman" w:cs="Times New Roman"/>
        </w:rPr>
        <w:t>dania ani kar ani odszkodowania.</w:t>
      </w:r>
    </w:p>
    <w:p w:rsidR="00EB41A6" w:rsidRPr="00EB41A6" w:rsidRDefault="00EB41A6" w:rsidP="00EB41A6">
      <w:pPr>
        <w:spacing w:after="0" w:line="100" w:lineRule="atLeast"/>
        <w:ind w:right="214"/>
        <w:jc w:val="both"/>
        <w:rPr>
          <w:rFonts w:ascii="Times New Roman" w:eastAsia="Times New Roman" w:hAnsi="Times New Roman" w:cs="Times New Roman"/>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rPr>
      </w:pPr>
      <w:r w:rsidRPr="00EB41A6">
        <w:rPr>
          <w:rFonts w:ascii="Times New Roman" w:eastAsia="Times New Roman" w:hAnsi="Times New Roman" w:cs="Times New Roman"/>
          <w:b/>
          <w:szCs w:val="20"/>
        </w:rPr>
        <w:t>§ 11.</w:t>
      </w:r>
    </w:p>
    <w:p w:rsidR="00EB41A6" w:rsidRPr="00EB41A6" w:rsidRDefault="00EB41A6" w:rsidP="00EB41A6">
      <w:pPr>
        <w:spacing w:after="0" w:line="100" w:lineRule="atLeast"/>
        <w:jc w:val="center"/>
        <w:rPr>
          <w:rFonts w:ascii="Times New Roman" w:eastAsia="Times New Roman" w:hAnsi="Times New Roman" w:cs="Times New Roman"/>
          <w:b/>
          <w:szCs w:val="20"/>
        </w:rPr>
      </w:pPr>
      <w:r w:rsidRPr="00EB41A6">
        <w:rPr>
          <w:rFonts w:ascii="Times New Roman" w:eastAsia="Times New Roman" w:hAnsi="Times New Roman" w:cs="Times New Roman"/>
          <w:b/>
        </w:rPr>
        <w:t>Rozliczenia i płatności</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numPr>
          <w:ilvl w:val="0"/>
          <w:numId w:val="17"/>
        </w:numPr>
        <w:tabs>
          <w:tab w:val="left" w:pos="0"/>
        </w:tabs>
        <w:suppressAutoHyphens/>
        <w:spacing w:after="0" w:line="100" w:lineRule="atLeast"/>
        <w:ind w:right="214"/>
        <w:jc w:val="both"/>
        <w:rPr>
          <w:rFonts w:ascii="Times New Roman" w:eastAsia="Times New Roman" w:hAnsi="Times New Roman" w:cs="Times New Roman"/>
          <w:color w:val="000000"/>
        </w:rPr>
      </w:pPr>
      <w:r w:rsidRPr="00EB41A6">
        <w:rPr>
          <w:rFonts w:ascii="Times New Roman" w:eastAsia="Times New Roman" w:hAnsi="Times New Roman" w:cs="Times New Roman"/>
          <w:szCs w:val="20"/>
        </w:rPr>
        <w:t>Wykonawca wystawi jedną fakturę końcową.</w:t>
      </w:r>
    </w:p>
    <w:p w:rsidR="00EB41A6" w:rsidRPr="00EB41A6" w:rsidRDefault="00EB41A6" w:rsidP="00EB41A6">
      <w:pPr>
        <w:numPr>
          <w:ilvl w:val="0"/>
          <w:numId w:val="17"/>
        </w:numPr>
        <w:tabs>
          <w:tab w:val="left" w:pos="0"/>
        </w:tabs>
        <w:suppressAutoHyphens/>
        <w:spacing w:after="0" w:line="100" w:lineRule="atLeast"/>
        <w:ind w:right="214"/>
        <w:jc w:val="both"/>
        <w:rPr>
          <w:rFonts w:ascii="Times New Roman" w:eastAsia="Times New Roman" w:hAnsi="Times New Roman" w:cs="Times New Roman"/>
          <w:color w:val="000000"/>
        </w:rPr>
      </w:pPr>
      <w:r w:rsidRPr="00EB41A6">
        <w:rPr>
          <w:rFonts w:ascii="Times New Roman" w:eastAsia="Times New Roman" w:hAnsi="Times New Roman" w:cs="Times New Roman"/>
          <w:color w:val="000000"/>
        </w:rPr>
        <w:t xml:space="preserve">Podstawą wystawienia faktury końcowej – będzie protokół odbioru końcowego przedmiotu zamówienia. </w:t>
      </w:r>
      <w:r w:rsidRPr="00EB41A6">
        <w:rPr>
          <w:rFonts w:ascii="Times New Roman" w:eastAsia="Calibri" w:hAnsi="Times New Roman" w:cs="Times New Roman"/>
          <w:color w:val="000000"/>
          <w:kern w:val="1"/>
          <w:sz w:val="24"/>
          <w:szCs w:val="24"/>
          <w:lang w:eastAsia="hi-IN" w:bidi="hi-IN"/>
        </w:rPr>
        <w:t xml:space="preserve">Strony ustalają, że przedmiotem odbioru końcowego jest wykonanie całego  przedmiotu. Data podpisania protokołu odbioru końcowego przez Inspektora nadzoru oraz przedstawicieli Zamawiającego jest datą zakończenia realizacji Przedmiotu </w:t>
      </w:r>
      <w:r>
        <w:rPr>
          <w:rFonts w:ascii="Times New Roman" w:eastAsia="Calibri" w:hAnsi="Times New Roman" w:cs="Times New Roman"/>
          <w:color w:val="000000"/>
          <w:kern w:val="1"/>
          <w:sz w:val="24"/>
          <w:szCs w:val="24"/>
          <w:lang w:eastAsia="hi-IN" w:bidi="hi-IN"/>
        </w:rPr>
        <w:t>umowy</w:t>
      </w:r>
      <w:r w:rsidRPr="00EB41A6">
        <w:rPr>
          <w:rFonts w:ascii="Times New Roman" w:eastAsia="Times New Roman" w:hAnsi="Times New Roman" w:cs="Times New Roman"/>
          <w:color w:val="000000"/>
        </w:rPr>
        <w:t>.</w:t>
      </w:r>
    </w:p>
    <w:p w:rsidR="00EB41A6" w:rsidRPr="00EB41A6" w:rsidRDefault="00EB41A6" w:rsidP="00EB41A6">
      <w:pPr>
        <w:numPr>
          <w:ilvl w:val="0"/>
          <w:numId w:val="2"/>
        </w:numPr>
        <w:suppressAutoHyphens/>
        <w:spacing w:after="0" w:line="100" w:lineRule="atLeast"/>
        <w:jc w:val="both"/>
        <w:rPr>
          <w:rFonts w:ascii="Calibri" w:eastAsia="Calibri" w:hAnsi="Calibri" w:cs="Times New Roman"/>
          <w:color w:val="000000"/>
          <w:sz w:val="24"/>
          <w:szCs w:val="24"/>
        </w:rPr>
      </w:pPr>
      <w:r w:rsidRPr="00EB41A6">
        <w:rPr>
          <w:rFonts w:ascii="Times New Roman" w:eastAsia="Times New Roman" w:hAnsi="Times New Roman" w:cs="Times New Roman"/>
          <w:color w:val="000000"/>
        </w:rPr>
        <w:t>Należność wykonawcy wynikająca ze złożonych faktur płatna będzie przelewem na konto                   Nr: ………………………………………………………………………………………………</w:t>
      </w:r>
    </w:p>
    <w:p w:rsidR="00EB41A6" w:rsidRPr="00EB41A6" w:rsidRDefault="00EB41A6" w:rsidP="00EB41A6">
      <w:pPr>
        <w:suppressAutoHyphens/>
        <w:spacing w:before="100" w:after="119" w:line="100" w:lineRule="atLeast"/>
        <w:ind w:left="360"/>
        <w:rPr>
          <w:rFonts w:ascii="Times New Roman" w:eastAsia="Times New Roman" w:hAnsi="Times New Roman" w:cs="Times New Roman"/>
          <w:color w:val="000000"/>
          <w:sz w:val="16"/>
          <w:szCs w:val="16"/>
          <w:u w:val="single"/>
          <w:lang w:eastAsia="ar-SA"/>
        </w:rPr>
      </w:pPr>
      <w:r w:rsidRPr="00EB41A6">
        <w:rPr>
          <w:rFonts w:ascii="Times New Roman" w:eastAsia="Times New Roman" w:hAnsi="Times New Roman" w:cs="Times New Roman"/>
          <w:color w:val="000000"/>
          <w:sz w:val="24"/>
          <w:szCs w:val="24"/>
          <w:lang w:eastAsia="ar-SA"/>
        </w:rPr>
        <w:t>Zamawiający ma obowiązek zapłaty faktury w terminie do 30 dni licząc od daty jej otrzymania. Datą zapłaty jest dzień obciążenia rachunku Zamawiającego.</w:t>
      </w:r>
    </w:p>
    <w:p w:rsidR="00EB41A6" w:rsidRPr="00EB41A6" w:rsidRDefault="00EB41A6" w:rsidP="00EB41A6">
      <w:pPr>
        <w:numPr>
          <w:ilvl w:val="0"/>
          <w:numId w:val="2"/>
        </w:numPr>
        <w:suppressAutoHyphens/>
        <w:spacing w:after="0" w:line="100" w:lineRule="atLeast"/>
        <w:jc w:val="both"/>
        <w:rPr>
          <w:rFonts w:ascii="Times New Roman" w:eastAsia="Times New Roman" w:hAnsi="Times New Roman" w:cs="Times New Roman"/>
        </w:rPr>
      </w:pPr>
      <w:r w:rsidRPr="00EB41A6">
        <w:rPr>
          <w:rFonts w:ascii="Times New Roman" w:eastAsia="Times New Roman" w:hAnsi="Times New Roman" w:cs="Times New Roman"/>
        </w:rPr>
        <w:lastRenderedPageBreak/>
        <w:t xml:space="preserve">Rozliczenie ewentualnych zakresów robót wykonywanych przez podwykonawców nastąpi </w:t>
      </w:r>
      <w:r w:rsidRPr="00EB41A6">
        <w:rPr>
          <w:rFonts w:ascii="Times New Roman" w:eastAsia="Times New Roman" w:hAnsi="Times New Roman" w:cs="Times New Roman"/>
        </w:rPr>
        <w:br/>
        <w:t>w oparciu o protokół odbioru technicznego oraz przedstawienie dokumentu terminowej zapłaty należności przez Wykonawcę za te roboty.</w:t>
      </w:r>
    </w:p>
    <w:p w:rsidR="00EB41A6" w:rsidRPr="00EB41A6" w:rsidRDefault="00EB41A6" w:rsidP="00EB41A6">
      <w:pPr>
        <w:spacing w:after="0" w:line="100" w:lineRule="atLeast"/>
        <w:ind w:left="283"/>
        <w:jc w:val="both"/>
        <w:rPr>
          <w:rFonts w:ascii="Times New Roman" w:eastAsia="Times New Roman" w:hAnsi="Times New Roman" w:cs="Times New Roman"/>
        </w:rPr>
      </w:pPr>
    </w:p>
    <w:p w:rsidR="00EB41A6" w:rsidRPr="00EB41A6" w:rsidRDefault="00EB41A6" w:rsidP="00EB41A6">
      <w:pPr>
        <w:spacing w:after="0" w:line="100" w:lineRule="atLeast"/>
        <w:ind w:right="214"/>
        <w:jc w:val="center"/>
        <w:rPr>
          <w:rFonts w:ascii="Times New Roman" w:eastAsia="Times New Roman" w:hAnsi="Times New Roman" w:cs="Times New Roman"/>
          <w:b/>
        </w:rPr>
      </w:pPr>
      <w:r w:rsidRPr="00EB41A6">
        <w:rPr>
          <w:rFonts w:ascii="Times New Roman" w:eastAsia="Times New Roman" w:hAnsi="Times New Roman" w:cs="Times New Roman"/>
          <w:b/>
          <w:szCs w:val="20"/>
        </w:rPr>
        <w:t>§ 12.</w:t>
      </w:r>
    </w:p>
    <w:p w:rsidR="00EB41A6" w:rsidRPr="00EB41A6" w:rsidRDefault="00EB41A6" w:rsidP="00EB41A6">
      <w:pPr>
        <w:spacing w:after="0" w:line="100" w:lineRule="atLeast"/>
        <w:jc w:val="center"/>
        <w:rPr>
          <w:rFonts w:ascii="Calibri" w:eastAsia="Calibri" w:hAnsi="Calibri" w:cs="Times New Roman"/>
          <w:color w:val="FF0000"/>
        </w:rPr>
      </w:pPr>
      <w:r w:rsidRPr="00EB41A6">
        <w:rPr>
          <w:rFonts w:ascii="Times New Roman" w:eastAsia="Times New Roman" w:hAnsi="Times New Roman" w:cs="Times New Roman"/>
          <w:b/>
        </w:rPr>
        <w:t>Gwarancja i rękojmia</w:t>
      </w:r>
    </w:p>
    <w:p w:rsidR="00EB41A6" w:rsidRPr="00EB41A6" w:rsidRDefault="00EB41A6" w:rsidP="00EB41A6">
      <w:pPr>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RĘKOJMIA</w:t>
      </w:r>
    </w:p>
    <w:p w:rsidR="00EB41A6" w:rsidRPr="00EB41A6" w:rsidRDefault="00EB41A6" w:rsidP="00EB41A6">
      <w:pPr>
        <w:numPr>
          <w:ilvl w:val="0"/>
          <w:numId w:val="27"/>
        </w:numPr>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Wykonawca jest odpowiedzialny względem Zamawiającego, jeżeli przedmiot umowy ma wadę zmniejszającą jego wartość lub użyteczność ze względu na cel w umowie oznaczony albo wynikający z okoliczności lub z przeznaczenia przedmiotu zamówienia, jeżeli przedmiot umowy nie ma właściwości, o których istnieniu zapewnił Zamawiającego, albo jeżeli przedmiot umowy został odebrany przez Zamawiającego w stanie niezupełnym.</w:t>
      </w:r>
    </w:p>
    <w:p w:rsidR="00EB41A6" w:rsidRPr="00EB41A6" w:rsidRDefault="00EB41A6" w:rsidP="00EB41A6">
      <w:pPr>
        <w:numPr>
          <w:ilvl w:val="0"/>
          <w:numId w:val="27"/>
        </w:numPr>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Termin rękojmi wynosi 3 lata, licząc od dnia odbioru końcowego.</w:t>
      </w:r>
    </w:p>
    <w:p w:rsidR="00EB41A6" w:rsidRPr="00EB41A6" w:rsidRDefault="00EB41A6" w:rsidP="00EB41A6">
      <w:pPr>
        <w:numPr>
          <w:ilvl w:val="0"/>
          <w:numId w:val="27"/>
        </w:numPr>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Odpowiedzialność Wykonawcy z tytułu rękojmi za wady dotyczy wad przedmiotu umowy istniejących w czasie dokonywania czynności odbioru oraz wad ujawnionych bądź powstałych po odbiorze a powstałych z przyczyn tkwiących w przedmiocie umowy w chwili odbioru.</w:t>
      </w:r>
    </w:p>
    <w:p w:rsidR="00EB41A6" w:rsidRPr="00EB41A6" w:rsidRDefault="00EB41A6" w:rsidP="00EB41A6">
      <w:pPr>
        <w:numPr>
          <w:ilvl w:val="0"/>
          <w:numId w:val="27"/>
        </w:numPr>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O wykryciu wad i usterek w okresie rękojmi Zamawiający powiadomi Wykonawcę na piśmie wyznaczając mu termin do ich usunięcia.</w:t>
      </w:r>
    </w:p>
    <w:p w:rsidR="00EB41A6" w:rsidRPr="00EB41A6" w:rsidRDefault="00EB41A6" w:rsidP="00EB41A6">
      <w:pPr>
        <w:numPr>
          <w:ilvl w:val="0"/>
          <w:numId w:val="27"/>
        </w:numPr>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 razie awarii, wad uniemożliwiających eksploatację, czas reakcji Wykonawcy wynosi maksymalnie 24 godziny licząc od momentu ich zgłoszenia.</w:t>
      </w:r>
    </w:p>
    <w:p w:rsidR="00EB41A6" w:rsidRPr="00EB41A6" w:rsidRDefault="00EB41A6" w:rsidP="00EB41A6">
      <w:pPr>
        <w:numPr>
          <w:ilvl w:val="0"/>
          <w:numId w:val="27"/>
        </w:numPr>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Usunięcie wad i usterek zostanie potwierdzone protokołem odbioru podpisanym przez Zamawiającego i Wykonawcę</w:t>
      </w:r>
    </w:p>
    <w:p w:rsidR="00EB41A6" w:rsidRPr="00EB41A6" w:rsidRDefault="00EB41A6" w:rsidP="00EB41A6">
      <w:pPr>
        <w:numPr>
          <w:ilvl w:val="0"/>
          <w:numId w:val="27"/>
        </w:numPr>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Jeżeli z powodu wady fizycznej Zamawiający odstępuje od umowy albo żąda obniżenia ceny, może on żądać naprawienia szkody poniesionej wskutek istnienia wady, chyba że szkoda jest następstwem okoliczności, za które Wykonawca nie ponosi odpowiedzialności</w:t>
      </w:r>
    </w:p>
    <w:p w:rsidR="00EB41A6" w:rsidRPr="00EB41A6" w:rsidRDefault="00EB41A6" w:rsidP="00EB41A6">
      <w:pPr>
        <w:numPr>
          <w:ilvl w:val="0"/>
          <w:numId w:val="27"/>
        </w:numPr>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Roszczenia z tytułu rękojmi mogą być dochodzone także po upływie terminu rękojmi, jeżeli Zamawiający zgłosił ich istnienie Wykonawcy w okresie rękojmi bądź w sytuacji, gdy Wykonawca wadę podstępnie zataił.</w:t>
      </w:r>
    </w:p>
    <w:p w:rsidR="00EB41A6" w:rsidRPr="00EB41A6" w:rsidRDefault="00EB41A6" w:rsidP="00EB41A6">
      <w:pPr>
        <w:suppressAutoHyphens/>
        <w:spacing w:before="100" w:after="119" w:line="100" w:lineRule="atLeast"/>
        <w:ind w:left="720"/>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GWARANCJA</w:t>
      </w:r>
    </w:p>
    <w:p w:rsidR="00EB41A6" w:rsidRPr="00EB41A6" w:rsidRDefault="00EB41A6" w:rsidP="00EB41A6">
      <w:pPr>
        <w:numPr>
          <w:ilvl w:val="0"/>
          <w:numId w:val="28"/>
        </w:numPr>
        <w:tabs>
          <w:tab w:val="num" w:pos="720"/>
        </w:tabs>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Wykonawca gwarantuje kompletne, jakościowo dobre wykonanie przedmiotu umowy zgodnie z dostarczoną dokumentacją, Polskimi Normami, wiedzą techniczną i sztuką budowlaną.</w:t>
      </w:r>
    </w:p>
    <w:p w:rsidR="00EB41A6" w:rsidRPr="00EB41A6" w:rsidRDefault="00EB41A6" w:rsidP="00EB41A6">
      <w:pPr>
        <w:numPr>
          <w:ilvl w:val="0"/>
          <w:numId w:val="28"/>
        </w:numPr>
        <w:tabs>
          <w:tab w:val="num" w:pos="720"/>
        </w:tabs>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Wykonawca udzi</w:t>
      </w:r>
      <w:r w:rsidR="00F37797">
        <w:rPr>
          <w:rFonts w:ascii="Times New Roman" w:eastAsia="Times New Roman" w:hAnsi="Times New Roman" w:cs="Times New Roman"/>
          <w:color w:val="000000"/>
          <w:sz w:val="24"/>
          <w:szCs w:val="24"/>
          <w:lang w:eastAsia="ar-SA"/>
        </w:rPr>
        <w:t>ela Zamawiającemu 60</w:t>
      </w:r>
      <w:r>
        <w:rPr>
          <w:rFonts w:ascii="Times New Roman" w:eastAsia="Times New Roman" w:hAnsi="Times New Roman" w:cs="Times New Roman"/>
          <w:color w:val="000000"/>
          <w:sz w:val="24"/>
          <w:szCs w:val="24"/>
          <w:lang w:eastAsia="ar-SA"/>
        </w:rPr>
        <w:t xml:space="preserve"> miesięcy</w:t>
      </w:r>
      <w:r w:rsidRPr="00EB41A6">
        <w:rPr>
          <w:rFonts w:ascii="Times New Roman" w:eastAsia="Times New Roman" w:hAnsi="Times New Roman" w:cs="Times New Roman"/>
          <w:color w:val="000000"/>
          <w:sz w:val="24"/>
          <w:szCs w:val="24"/>
          <w:lang w:eastAsia="ar-SA"/>
        </w:rPr>
        <w:t xml:space="preserve"> gwarancji na przedmiot zamówienia</w:t>
      </w:r>
    </w:p>
    <w:p w:rsidR="00EB41A6" w:rsidRPr="00EB41A6" w:rsidRDefault="00EB41A6" w:rsidP="00EB41A6">
      <w:pPr>
        <w:numPr>
          <w:ilvl w:val="0"/>
          <w:numId w:val="28"/>
        </w:numPr>
        <w:tabs>
          <w:tab w:val="num" w:pos="720"/>
        </w:tabs>
        <w:suppressAutoHyphens/>
        <w:spacing w:before="100" w:after="119" w:line="100" w:lineRule="atLeast"/>
        <w:rPr>
          <w:rFonts w:ascii="Times New Roman" w:eastAsia="Times New Roman" w:hAnsi="Times New Roman" w:cs="Times New Roman"/>
          <w:b/>
          <w:bCs/>
          <w:color w:val="000000"/>
          <w:sz w:val="24"/>
          <w:szCs w:val="24"/>
          <w:lang w:eastAsia="ar-SA"/>
        </w:rPr>
      </w:pPr>
      <w:r w:rsidRPr="00EB41A6">
        <w:rPr>
          <w:rFonts w:ascii="Times New Roman" w:eastAsia="Times New Roman" w:hAnsi="Times New Roman" w:cs="Times New Roman"/>
          <w:color w:val="000000"/>
          <w:sz w:val="24"/>
          <w:szCs w:val="24"/>
          <w:lang w:eastAsia="ar-SA"/>
        </w:rPr>
        <w:t>Zamawiający może wykonywać uprawnienia z tytułu rękojmi za wady fizyczne rzeczy, niezależnie od uprawnień wynikających z gwarancji.</w:t>
      </w:r>
    </w:p>
    <w:p w:rsidR="00EB41A6" w:rsidRPr="00EB41A6" w:rsidRDefault="00EB41A6" w:rsidP="00EB41A6">
      <w:pPr>
        <w:numPr>
          <w:ilvl w:val="0"/>
          <w:numId w:val="28"/>
        </w:numPr>
        <w:tabs>
          <w:tab w:val="num" w:pos="720"/>
        </w:tabs>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b/>
          <w:bCs/>
          <w:color w:val="000000"/>
          <w:sz w:val="24"/>
          <w:szCs w:val="24"/>
          <w:lang w:eastAsia="ar-SA"/>
        </w:rPr>
        <w:t>Wymagane warunki gwarancji określa załącznik nr 1 do niniejszej umowy – wzór dokumentu gwarancyjnego.</w:t>
      </w:r>
    </w:p>
    <w:p w:rsidR="00EB41A6" w:rsidRPr="00EB41A6" w:rsidRDefault="00EB41A6" w:rsidP="00EB41A6">
      <w:pPr>
        <w:numPr>
          <w:ilvl w:val="0"/>
          <w:numId w:val="28"/>
        </w:numPr>
        <w:tabs>
          <w:tab w:val="num" w:pos="720"/>
        </w:tabs>
        <w:suppressAutoHyphens/>
        <w:spacing w:before="100" w:after="119" w:line="100" w:lineRule="atLeast"/>
        <w:rPr>
          <w:rFonts w:ascii="Times New Roman" w:eastAsia="Times New Roman" w:hAnsi="Times New Roman" w:cs="Times New Roman"/>
          <w:b/>
          <w:color w:val="000000"/>
          <w:sz w:val="16"/>
          <w:szCs w:val="20"/>
          <w:u w:val="single"/>
          <w:lang w:eastAsia="ar-SA"/>
        </w:rPr>
      </w:pPr>
      <w:r w:rsidRPr="00EB41A6">
        <w:rPr>
          <w:rFonts w:ascii="Times New Roman" w:eastAsia="Times New Roman" w:hAnsi="Times New Roman" w:cs="Times New Roman"/>
          <w:color w:val="000000"/>
          <w:sz w:val="24"/>
          <w:szCs w:val="24"/>
          <w:lang w:eastAsia="ar-SA"/>
        </w:rPr>
        <w:t xml:space="preserve">Przed upływem okresu rękojmi za wady i gwarancji jakości przeprowadzony będzie przegląd gwarancyjny, lub gdy ujawnione zostaną usterki, z udziałem Wykonawcy, a jeżeli Wykonawca odmówi udziału osobiście, bądź przez swego pełnomocnika, </w:t>
      </w:r>
      <w:r w:rsidRPr="00EB41A6">
        <w:rPr>
          <w:rFonts w:ascii="Times New Roman" w:eastAsia="Times New Roman" w:hAnsi="Times New Roman" w:cs="Times New Roman"/>
          <w:color w:val="000000"/>
          <w:sz w:val="24"/>
          <w:szCs w:val="24"/>
          <w:lang w:eastAsia="ar-SA"/>
        </w:rPr>
        <w:lastRenderedPageBreak/>
        <w:t>wówczas przedmiotowego przeglądu dokona Zamawiający jednostronnie, ze skutkami prawnymi i finansowymi z tytułu zastępczego usunięcia stwierdzonych w trakcie odbioru wad, które mogą obciążyć Wykonawcę.</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rPr>
      </w:pPr>
      <w:r w:rsidRPr="00EB41A6">
        <w:rPr>
          <w:rFonts w:ascii="Times New Roman" w:eastAsia="Times New Roman" w:hAnsi="Times New Roman" w:cs="Times New Roman"/>
          <w:b/>
          <w:szCs w:val="20"/>
        </w:rPr>
        <w:t>§ 13.</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r w:rsidRPr="00EB41A6">
        <w:rPr>
          <w:rFonts w:ascii="Times New Roman" w:eastAsia="Times New Roman" w:hAnsi="Times New Roman" w:cs="Times New Roman"/>
          <w:b/>
        </w:rPr>
        <w:t>Zabezpieczenie należytego wykonania przedmiotu umowy</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numPr>
          <w:ilvl w:val="0"/>
          <w:numId w:val="3"/>
        </w:numPr>
        <w:tabs>
          <w:tab w:val="left" w:pos="-4900"/>
        </w:tabs>
        <w:suppressAutoHyphens/>
        <w:spacing w:after="0" w:line="100" w:lineRule="atLeast"/>
        <w:jc w:val="both"/>
        <w:rPr>
          <w:rFonts w:ascii="Times New Roman" w:eastAsia="Times New Roman" w:hAnsi="Times New Roman" w:cs="Times New Roman"/>
        </w:rPr>
      </w:pPr>
      <w:r w:rsidRPr="00EB41A6">
        <w:rPr>
          <w:rFonts w:ascii="Times New Roman" w:eastAsia="Times New Roman" w:hAnsi="Times New Roman" w:cs="Times New Roman"/>
        </w:rPr>
        <w:t xml:space="preserve">Tytułem zabezpieczenia należytego wykonania umowy - Wykonawca składa zabezpieczenie </w:t>
      </w:r>
      <w:r w:rsidRPr="00EB41A6">
        <w:rPr>
          <w:rFonts w:ascii="Times New Roman" w:eastAsia="Times New Roman" w:hAnsi="Times New Roman" w:cs="Times New Roman"/>
        </w:rPr>
        <w:br/>
        <w:t xml:space="preserve">w wysokości </w:t>
      </w:r>
      <w:r w:rsidRPr="00EB41A6">
        <w:rPr>
          <w:rFonts w:ascii="Times New Roman" w:eastAsia="Times New Roman" w:hAnsi="Times New Roman" w:cs="Times New Roman"/>
          <w:b/>
        </w:rPr>
        <w:t>10%</w:t>
      </w:r>
      <w:r w:rsidR="003A37EC">
        <w:rPr>
          <w:rFonts w:ascii="Times New Roman" w:eastAsia="Times New Roman" w:hAnsi="Times New Roman" w:cs="Times New Roman"/>
          <w:b/>
        </w:rPr>
        <w:t xml:space="preserve"> </w:t>
      </w:r>
      <w:r w:rsidRPr="00EB41A6">
        <w:rPr>
          <w:rFonts w:ascii="Times New Roman" w:eastAsia="Times New Roman" w:hAnsi="Times New Roman" w:cs="Times New Roman"/>
          <w:b/>
          <w:bCs/>
        </w:rPr>
        <w:t>wartości brutto niniejszej</w:t>
      </w:r>
      <w:r w:rsidRPr="00EB41A6">
        <w:rPr>
          <w:rFonts w:ascii="Times New Roman" w:eastAsia="Times New Roman" w:hAnsi="Times New Roman" w:cs="Times New Roman"/>
        </w:rPr>
        <w:t xml:space="preserve"> umowy tj. kwotę </w:t>
      </w:r>
      <w:r w:rsidR="003A37EC">
        <w:rPr>
          <w:rFonts w:ascii="Times New Roman" w:eastAsia="Times New Roman" w:hAnsi="Times New Roman" w:cs="Times New Roman"/>
          <w:b/>
        </w:rPr>
        <w:t>………………….</w:t>
      </w:r>
      <w:r w:rsidR="00F37797">
        <w:rPr>
          <w:rFonts w:ascii="Times New Roman" w:eastAsia="Times New Roman" w:hAnsi="Times New Roman" w:cs="Times New Roman"/>
          <w:b/>
        </w:rPr>
        <w:t xml:space="preserve"> </w:t>
      </w:r>
      <w:r w:rsidRPr="00EB41A6">
        <w:rPr>
          <w:rFonts w:ascii="Times New Roman" w:eastAsia="Times New Roman" w:hAnsi="Times New Roman" w:cs="Times New Roman"/>
        </w:rPr>
        <w:t xml:space="preserve">złotych, </w:t>
      </w:r>
      <w:r w:rsidRPr="00EB41A6">
        <w:rPr>
          <w:rFonts w:ascii="Times New Roman" w:eastAsia="Times New Roman" w:hAnsi="Times New Roman" w:cs="Times New Roman"/>
        </w:rPr>
        <w:br/>
        <w:t xml:space="preserve">w formie: </w:t>
      </w:r>
      <w:r w:rsidR="003A37EC">
        <w:rPr>
          <w:rFonts w:ascii="Times New Roman" w:eastAsia="Times New Roman" w:hAnsi="Times New Roman" w:cs="Times New Roman"/>
        </w:rPr>
        <w:t>………………………………..</w:t>
      </w:r>
    </w:p>
    <w:p w:rsidR="00EB41A6" w:rsidRPr="00EB41A6" w:rsidRDefault="00EB41A6" w:rsidP="00EB41A6">
      <w:pPr>
        <w:numPr>
          <w:ilvl w:val="0"/>
          <w:numId w:val="4"/>
        </w:numPr>
        <w:tabs>
          <w:tab w:val="left" w:pos="-4900"/>
        </w:tabs>
        <w:suppressAutoHyphens/>
        <w:spacing w:after="0" w:line="100" w:lineRule="atLeast"/>
        <w:ind w:left="283" w:hanging="283"/>
        <w:jc w:val="both"/>
        <w:rPr>
          <w:rFonts w:ascii="Times New Roman" w:eastAsia="Times New Roman" w:hAnsi="Times New Roman" w:cs="Times New Roman"/>
        </w:rPr>
      </w:pPr>
      <w:r w:rsidRPr="00EB41A6">
        <w:rPr>
          <w:rFonts w:ascii="Times New Roman" w:eastAsia="Times New Roman" w:hAnsi="Times New Roman" w:cs="Times New Roman"/>
        </w:rPr>
        <w:t>Zabezpieczenie służy pokryciu roszczeń z tytułu niewykonania lub nienależytego wykonania umowy.</w:t>
      </w:r>
    </w:p>
    <w:p w:rsidR="00EB41A6" w:rsidRPr="00EB41A6" w:rsidRDefault="00EB41A6" w:rsidP="00EB41A6">
      <w:pPr>
        <w:numPr>
          <w:ilvl w:val="0"/>
          <w:numId w:val="5"/>
        </w:numPr>
        <w:tabs>
          <w:tab w:val="left" w:pos="-4900"/>
        </w:tabs>
        <w:suppressAutoHyphens/>
        <w:spacing w:after="0" w:line="100" w:lineRule="atLeast"/>
        <w:jc w:val="both"/>
        <w:rPr>
          <w:rFonts w:ascii="Times New Roman" w:eastAsia="Times New Roman" w:hAnsi="Times New Roman" w:cs="Times New Roman"/>
        </w:rPr>
      </w:pPr>
      <w:r w:rsidRPr="00EB41A6">
        <w:rPr>
          <w:rFonts w:ascii="Times New Roman" w:eastAsia="Times New Roman" w:hAnsi="Times New Roman" w:cs="Times New Roman"/>
        </w:rPr>
        <w:t>Z kwoty o której mowa w ust.1 niniejszego § Zamawiający:</w:t>
      </w:r>
    </w:p>
    <w:p w:rsidR="00EB41A6" w:rsidRPr="00EB41A6" w:rsidRDefault="00EB41A6" w:rsidP="00EB41A6">
      <w:pPr>
        <w:suppressAutoHyphens/>
        <w:spacing w:after="0" w:line="100" w:lineRule="atLeast"/>
        <w:ind w:left="644"/>
        <w:jc w:val="both"/>
        <w:rPr>
          <w:rFonts w:ascii="Times New Roman" w:eastAsia="Times New Roman" w:hAnsi="Times New Roman" w:cs="Times New Roman"/>
          <w:strike/>
          <w:color w:val="FF0000"/>
        </w:rPr>
      </w:pPr>
      <w:r w:rsidRPr="00EB41A6">
        <w:rPr>
          <w:rFonts w:ascii="Times New Roman" w:eastAsia="Times New Roman" w:hAnsi="Times New Roman" w:cs="Times New Roman"/>
        </w:rPr>
        <w:t>zwolni 70 % w terminie 30 dni od dnia wykonania przedmiotu zamówienia i uznania przez zamawiającego za należycie wykonane, zatrzyma 30 % na zabezpieczenie roszczeń z tytułu rękojmi za wady, a zwróci nie później niż w 15 dniu po upływie okresu rękojmi za wady.</w:t>
      </w:r>
    </w:p>
    <w:p w:rsidR="00EB41A6" w:rsidRPr="00EB41A6" w:rsidRDefault="00EB41A6" w:rsidP="00EB41A6">
      <w:pPr>
        <w:spacing w:after="0" w:line="100" w:lineRule="atLeast"/>
        <w:ind w:right="214"/>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rPr>
      </w:pPr>
      <w:r w:rsidRPr="00EB41A6">
        <w:rPr>
          <w:rFonts w:ascii="Times New Roman" w:eastAsia="Times New Roman" w:hAnsi="Times New Roman" w:cs="Times New Roman"/>
          <w:b/>
          <w:szCs w:val="20"/>
        </w:rPr>
        <w:t>§ 14.</w:t>
      </w:r>
    </w:p>
    <w:p w:rsidR="00EB41A6" w:rsidRPr="00EB41A6" w:rsidRDefault="00EB41A6" w:rsidP="00EB41A6">
      <w:pPr>
        <w:spacing w:after="0" w:line="100" w:lineRule="atLeast"/>
        <w:jc w:val="center"/>
        <w:rPr>
          <w:rFonts w:ascii="Times New Roman" w:eastAsia="Times New Roman" w:hAnsi="Times New Roman" w:cs="Times New Roman"/>
          <w:b/>
          <w:szCs w:val="20"/>
        </w:rPr>
      </w:pPr>
      <w:r w:rsidRPr="00EB41A6">
        <w:rPr>
          <w:rFonts w:ascii="Times New Roman" w:eastAsia="Times New Roman" w:hAnsi="Times New Roman" w:cs="Times New Roman"/>
          <w:b/>
        </w:rPr>
        <w:t>Postanowienia końcowe</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numPr>
          <w:ilvl w:val="0"/>
          <w:numId w:val="21"/>
        </w:numPr>
        <w:suppressAutoHyphens/>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szCs w:val="20"/>
        </w:rPr>
        <w:t xml:space="preserve">W sprawach nie uregulowanych postanowieniami niniejszej umowy zastosowanie mają przepisy ustawy Prawo zamówień publicznych, Prawa budowlanego oraz Kodeksu cywilnego. </w:t>
      </w:r>
    </w:p>
    <w:p w:rsidR="00EB41A6" w:rsidRPr="00EB41A6" w:rsidRDefault="00EB41A6" w:rsidP="00EB41A6">
      <w:pPr>
        <w:numPr>
          <w:ilvl w:val="0"/>
          <w:numId w:val="21"/>
        </w:numPr>
        <w:suppressAutoHyphens/>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szCs w:val="20"/>
        </w:rPr>
        <w:t>Wszelkie zmiany i uzupełnienia treści niniejszej umowy dla swej ważności wymagają formy pisemnej  zaakceptowanej przez obie strony.</w:t>
      </w:r>
    </w:p>
    <w:p w:rsidR="00EB41A6" w:rsidRPr="00EB41A6" w:rsidRDefault="00EB41A6" w:rsidP="00EB41A6">
      <w:pPr>
        <w:numPr>
          <w:ilvl w:val="0"/>
          <w:numId w:val="21"/>
        </w:numPr>
        <w:suppressAutoHyphens/>
        <w:spacing w:after="0" w:line="100" w:lineRule="atLeast"/>
        <w:ind w:right="214"/>
        <w:jc w:val="both"/>
        <w:rPr>
          <w:rFonts w:ascii="Times New Roman" w:eastAsia="Times New Roman" w:hAnsi="Times New Roman" w:cs="Times New Roman"/>
          <w:b/>
          <w:szCs w:val="20"/>
        </w:rPr>
      </w:pPr>
      <w:r w:rsidRPr="00EB41A6">
        <w:rPr>
          <w:rFonts w:ascii="Times New Roman" w:eastAsia="Times New Roman" w:hAnsi="Times New Roman" w:cs="Times New Roman"/>
          <w:szCs w:val="20"/>
        </w:rPr>
        <w:t>Ewentualne spory powstałe na tle realizacji przedmiotu umowy strony poddają rozstrzygnięciu sądów powszechnych właściwych rzeczowo dla Zamawiającego.</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r w:rsidRPr="00EB41A6">
        <w:rPr>
          <w:rFonts w:ascii="Times New Roman" w:eastAsia="Times New Roman" w:hAnsi="Times New Roman" w:cs="Times New Roman"/>
          <w:b/>
          <w:szCs w:val="20"/>
        </w:rPr>
        <w:t>§ 15.</w:t>
      </w:r>
    </w:p>
    <w:p w:rsidR="00EB41A6" w:rsidRPr="00EB41A6" w:rsidRDefault="00EB41A6" w:rsidP="00EB41A6">
      <w:pPr>
        <w:spacing w:after="0" w:line="100" w:lineRule="atLeast"/>
        <w:ind w:right="214"/>
        <w:rPr>
          <w:rFonts w:ascii="Times New Roman" w:eastAsia="Times New Roman" w:hAnsi="Times New Roman" w:cs="Times New Roman"/>
          <w:szCs w:val="20"/>
        </w:rPr>
      </w:pPr>
      <w:r w:rsidRPr="00EB41A6">
        <w:rPr>
          <w:rFonts w:ascii="Times New Roman" w:eastAsia="Times New Roman" w:hAnsi="Times New Roman" w:cs="Times New Roman"/>
          <w:b/>
          <w:szCs w:val="20"/>
        </w:rPr>
        <w:t>Integralną częścią umowy  jest:</w:t>
      </w:r>
    </w:p>
    <w:p w:rsidR="00EB41A6" w:rsidRDefault="00EB41A6" w:rsidP="003A37EC">
      <w:pPr>
        <w:numPr>
          <w:ilvl w:val="0"/>
          <w:numId w:val="10"/>
        </w:numPr>
        <w:suppressAutoHyphens/>
        <w:spacing w:after="0" w:line="100" w:lineRule="atLeast"/>
        <w:ind w:right="214"/>
        <w:rPr>
          <w:rFonts w:ascii="Times New Roman" w:eastAsia="Times New Roman" w:hAnsi="Times New Roman" w:cs="Times New Roman"/>
          <w:szCs w:val="20"/>
        </w:rPr>
      </w:pPr>
      <w:r w:rsidRPr="00EB41A6">
        <w:rPr>
          <w:rFonts w:ascii="Times New Roman" w:eastAsia="Times New Roman" w:hAnsi="Times New Roman" w:cs="Times New Roman"/>
          <w:szCs w:val="20"/>
        </w:rPr>
        <w:t xml:space="preserve">Oferta  </w:t>
      </w:r>
    </w:p>
    <w:p w:rsidR="00810F55" w:rsidRPr="003A37EC" w:rsidRDefault="00810F55" w:rsidP="003A37EC">
      <w:pPr>
        <w:numPr>
          <w:ilvl w:val="0"/>
          <w:numId w:val="10"/>
        </w:numPr>
        <w:suppressAutoHyphens/>
        <w:spacing w:after="0" w:line="100" w:lineRule="atLeast"/>
        <w:ind w:right="214"/>
        <w:rPr>
          <w:rFonts w:ascii="Times New Roman" w:eastAsia="Times New Roman" w:hAnsi="Times New Roman" w:cs="Times New Roman"/>
          <w:szCs w:val="20"/>
        </w:rPr>
      </w:pPr>
      <w:r>
        <w:rPr>
          <w:rFonts w:ascii="Times New Roman" w:eastAsia="Times New Roman" w:hAnsi="Times New Roman" w:cs="Times New Roman"/>
          <w:szCs w:val="20"/>
        </w:rPr>
        <w:t>SIWZ</w:t>
      </w:r>
      <w:bookmarkStart w:id="0" w:name="_GoBack"/>
      <w:bookmarkEnd w:id="0"/>
    </w:p>
    <w:p w:rsidR="00EB41A6" w:rsidRPr="00EB41A6" w:rsidRDefault="00EB41A6" w:rsidP="00EB41A6">
      <w:pPr>
        <w:spacing w:after="0" w:line="100" w:lineRule="atLeast"/>
        <w:ind w:right="214"/>
        <w:jc w:val="both"/>
        <w:rPr>
          <w:rFonts w:ascii="Times New Roman" w:eastAsia="Times New Roman" w:hAnsi="Times New Roman" w:cs="Times New Roman"/>
          <w:szCs w:val="20"/>
        </w:rPr>
      </w:pPr>
    </w:p>
    <w:p w:rsidR="00EB41A6" w:rsidRPr="00EB41A6" w:rsidRDefault="00EB41A6" w:rsidP="00EB41A6">
      <w:pPr>
        <w:spacing w:after="0" w:line="100" w:lineRule="atLeast"/>
        <w:ind w:right="-1"/>
        <w:jc w:val="both"/>
        <w:rPr>
          <w:rFonts w:ascii="Times New Roman" w:eastAsia="Times New Roman" w:hAnsi="Times New Roman" w:cs="Times New Roman"/>
          <w:b/>
          <w:szCs w:val="20"/>
        </w:rPr>
      </w:pPr>
      <w:r w:rsidRPr="00EB41A6">
        <w:rPr>
          <w:rFonts w:ascii="Times New Roman" w:eastAsia="Times New Roman" w:hAnsi="Times New Roman" w:cs="Times New Roman"/>
          <w:szCs w:val="20"/>
        </w:rPr>
        <w:t>Umowę sporządzono w 3-ch jednobrzmiących egzemplarzach, z tego 2 egz. dla Zamawiającego, i 1egz. dla Wykonawcy.</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left="709"/>
        <w:rPr>
          <w:rFonts w:ascii="Times New Roman" w:eastAsia="Times New Roman" w:hAnsi="Times New Roman" w:cs="Times New Roman"/>
          <w:b/>
          <w:szCs w:val="20"/>
        </w:rPr>
      </w:pPr>
      <w:r w:rsidRPr="00EB41A6">
        <w:rPr>
          <w:rFonts w:ascii="Times New Roman" w:eastAsia="Times New Roman" w:hAnsi="Times New Roman" w:cs="Times New Roman"/>
          <w:b/>
          <w:szCs w:val="20"/>
        </w:rPr>
        <w:t xml:space="preserve">Zamawiający:                                                                     </w:t>
      </w:r>
      <w:r>
        <w:rPr>
          <w:rFonts w:ascii="Times New Roman" w:eastAsia="Times New Roman" w:hAnsi="Times New Roman" w:cs="Times New Roman"/>
          <w:b/>
          <w:szCs w:val="20"/>
        </w:rPr>
        <w:t xml:space="preserve">                  Wykonawca:   </w:t>
      </w:r>
    </w:p>
    <w:p w:rsidR="00EB41A6" w:rsidRPr="00EB41A6" w:rsidRDefault="00EB41A6" w:rsidP="00EB41A6">
      <w:pPr>
        <w:spacing w:after="0" w:line="100" w:lineRule="atLeast"/>
        <w:ind w:left="709"/>
        <w:rPr>
          <w:rFonts w:ascii="Times New Roman" w:eastAsia="Times New Roman" w:hAnsi="Times New Roman" w:cs="Times New Roman"/>
          <w:b/>
          <w:szCs w:val="20"/>
        </w:rPr>
      </w:pPr>
    </w:p>
    <w:p w:rsidR="00D6626E" w:rsidRDefault="00D6626E"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D6626E" w:rsidRDefault="00D6626E"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D6626E" w:rsidRDefault="00D6626E"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D6626E" w:rsidRDefault="00D6626E"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D6626E" w:rsidRDefault="00D6626E"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D6626E" w:rsidRDefault="00D6626E"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D6626E" w:rsidRDefault="00D6626E"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D6626E" w:rsidRDefault="00D6626E"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D6626E" w:rsidRDefault="00D6626E"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D6626E" w:rsidRDefault="00D6626E"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D6626E" w:rsidRDefault="00D6626E"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EB41A6" w:rsidRPr="00EB41A6" w:rsidRDefault="00EB41A6"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lastRenderedPageBreak/>
        <w:t>Załącznik nr 1 do projektu umowy</w:t>
      </w:r>
    </w:p>
    <w:p w:rsidR="00EB41A6" w:rsidRPr="00EB41A6" w:rsidRDefault="00EB41A6" w:rsidP="00EB41A6">
      <w:pPr>
        <w:suppressAutoHyphens/>
        <w:spacing w:before="100" w:after="0" w:line="100" w:lineRule="atLeast"/>
        <w:jc w:val="center"/>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WZÓR DOKUMENTU GWARANCYJNEGO</w:t>
      </w:r>
    </w:p>
    <w:p w:rsidR="00EB41A6" w:rsidRPr="00EB41A6" w:rsidRDefault="00EB41A6" w:rsidP="00EB41A6">
      <w:p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Karta gwarancji jakości wykonanych robót budowlanych.</w:t>
      </w:r>
    </w:p>
    <w:p w:rsidR="00EB41A6" w:rsidRPr="00EB41A6" w:rsidRDefault="00EB41A6" w:rsidP="00EB41A6">
      <w:p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sporządzona w dniu ...................... .</w:t>
      </w:r>
    </w:p>
    <w:p w:rsidR="00EB41A6" w:rsidRPr="00EB41A6" w:rsidRDefault="00EB41A6" w:rsidP="00EB41A6">
      <w:pPr>
        <w:numPr>
          <w:ilvl w:val="0"/>
          <w:numId w:val="29"/>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Zamawiający .....................................................................................................</w:t>
      </w:r>
    </w:p>
    <w:p w:rsidR="00EB41A6" w:rsidRPr="00EB41A6" w:rsidRDefault="00EB41A6" w:rsidP="00EB41A6">
      <w:pPr>
        <w:numPr>
          <w:ilvl w:val="0"/>
          <w:numId w:val="29"/>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Wykonawca .......................................................................................................</w:t>
      </w:r>
    </w:p>
    <w:p w:rsidR="00EB41A6" w:rsidRPr="00EB41A6" w:rsidRDefault="00EB41A6" w:rsidP="00EB41A6">
      <w:pPr>
        <w:numPr>
          <w:ilvl w:val="0"/>
          <w:numId w:val="29"/>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Umowa (nr, z dnia) ............................................................................................</w:t>
      </w:r>
    </w:p>
    <w:p w:rsidR="00EB41A6" w:rsidRPr="00EB41A6" w:rsidRDefault="00EB41A6" w:rsidP="00EB41A6">
      <w:pPr>
        <w:numPr>
          <w:ilvl w:val="0"/>
          <w:numId w:val="29"/>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Przedmiot umowy: ……………………………………………………………</w:t>
      </w:r>
    </w:p>
    <w:p w:rsidR="00EB41A6" w:rsidRPr="00EB41A6" w:rsidRDefault="00EB41A6" w:rsidP="00EB41A6">
      <w:pPr>
        <w:numPr>
          <w:ilvl w:val="0"/>
          <w:numId w:val="29"/>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Przedmiot gwarancji obejmuje łącznie wszystkie roboty budowlane wykonane w ramach wyżej wymienionej umowy.</w:t>
      </w:r>
    </w:p>
    <w:p w:rsidR="00EB41A6" w:rsidRPr="00EB41A6" w:rsidRDefault="00EB41A6" w:rsidP="00EB41A6">
      <w:pPr>
        <w:numPr>
          <w:ilvl w:val="0"/>
          <w:numId w:val="29"/>
        </w:numPr>
        <w:suppressAutoHyphens/>
        <w:spacing w:before="100" w:after="159" w:line="254" w:lineRule="auto"/>
        <w:rPr>
          <w:rFonts w:ascii="Times New Roman" w:eastAsia="Times New Roman" w:hAnsi="Times New Roman" w:cs="Times New Roman"/>
          <w:b/>
          <w:bCs/>
          <w:color w:val="000000"/>
          <w:sz w:val="24"/>
          <w:szCs w:val="24"/>
          <w:lang w:eastAsia="ar-SA"/>
        </w:rPr>
      </w:pPr>
      <w:r w:rsidRPr="00EB41A6">
        <w:rPr>
          <w:rFonts w:ascii="Times New Roman" w:eastAsia="Times New Roman" w:hAnsi="Times New Roman" w:cs="Times New Roman"/>
          <w:color w:val="000000"/>
          <w:sz w:val="24"/>
          <w:szCs w:val="24"/>
          <w:lang w:eastAsia="ar-SA"/>
        </w:rPr>
        <w:t>Data odbioru końcowego: dzień ....... miesiąc ............... rok ..............</w:t>
      </w:r>
    </w:p>
    <w:p w:rsidR="00EB41A6" w:rsidRPr="00EB41A6" w:rsidRDefault="00EB41A6" w:rsidP="00EB41A6">
      <w:p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b/>
          <w:bCs/>
          <w:color w:val="000000"/>
          <w:sz w:val="24"/>
          <w:szCs w:val="24"/>
          <w:lang w:eastAsia="ar-SA"/>
        </w:rPr>
        <w:t>Ogólne warunki gwarancji jakości:</w:t>
      </w:r>
    </w:p>
    <w:p w:rsidR="00EB41A6" w:rsidRPr="00EB41A6" w:rsidRDefault="00EB41A6" w:rsidP="00EB41A6">
      <w:pPr>
        <w:numPr>
          <w:ilvl w:val="0"/>
          <w:numId w:val="30"/>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Wykonawca oświadcza, że objęty niniejszą kartą gwarancyjną przedmiot gwarancji został wykonany zgodnie z umową, dokumentacją projektową, specyfikacją techniczną wykonania i odbioru robót, zasadami wiedzy technicznej i przepisami techniczno – budowlanymi.</w:t>
      </w:r>
    </w:p>
    <w:p w:rsidR="00EB41A6" w:rsidRPr="00EB41A6" w:rsidRDefault="00EB41A6" w:rsidP="00EB41A6">
      <w:pPr>
        <w:numPr>
          <w:ilvl w:val="0"/>
          <w:numId w:val="30"/>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Wykonawca ponosi odpowiedzialność z tytułu gwarancji jakości za wady fizyczne zmniejszające wartość użytkową, techniczną i estetyczną przedmiotu gwarancji.</w:t>
      </w:r>
    </w:p>
    <w:p w:rsidR="00EB41A6" w:rsidRPr="00EB41A6" w:rsidRDefault="00EB41A6" w:rsidP="00EB41A6">
      <w:pPr>
        <w:numPr>
          <w:ilvl w:val="0"/>
          <w:numId w:val="30"/>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Okres gwarancji jakości na wykonany prz</w:t>
      </w:r>
      <w:r>
        <w:rPr>
          <w:rFonts w:ascii="Times New Roman" w:eastAsia="Times New Roman" w:hAnsi="Times New Roman" w:cs="Times New Roman"/>
          <w:color w:val="000000"/>
          <w:sz w:val="24"/>
          <w:szCs w:val="24"/>
          <w:lang w:eastAsia="ar-SA"/>
        </w:rPr>
        <w:t>edmiot umowy wynosi …....... miesięcy</w:t>
      </w:r>
      <w:r w:rsidRPr="00EB41A6">
        <w:rPr>
          <w:rFonts w:ascii="Times New Roman" w:eastAsia="Times New Roman" w:hAnsi="Times New Roman" w:cs="Times New Roman"/>
          <w:color w:val="000000"/>
          <w:sz w:val="24"/>
          <w:szCs w:val="24"/>
          <w:lang w:eastAsia="ar-SA"/>
        </w:rPr>
        <w:t xml:space="preserve"> licząc od dnia spisania protokołu odbioru końcowego.</w:t>
      </w:r>
    </w:p>
    <w:p w:rsidR="00EB41A6" w:rsidRPr="00EB41A6" w:rsidRDefault="00EB41A6" w:rsidP="00EB41A6">
      <w:pPr>
        <w:numPr>
          <w:ilvl w:val="0"/>
          <w:numId w:val="30"/>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 okresie gwarancji jakości Wykonawca obowiązany jest do nieodpłatnego usuwania wad ujawnionych po odbiorze końcowym.</w:t>
      </w:r>
    </w:p>
    <w:p w:rsidR="00EB41A6" w:rsidRPr="00EB41A6" w:rsidRDefault="00EB41A6" w:rsidP="00EB41A6">
      <w:pPr>
        <w:numPr>
          <w:ilvl w:val="0"/>
          <w:numId w:val="30"/>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Ustala się poniższe terminy usunięcia wad:</w:t>
      </w:r>
    </w:p>
    <w:p w:rsidR="00EB41A6" w:rsidRPr="00EB41A6" w:rsidRDefault="00EB41A6" w:rsidP="00EB41A6">
      <w:pPr>
        <w:numPr>
          <w:ilvl w:val="0"/>
          <w:numId w:val="31"/>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jeśli wada uniemożliwia zgodne z obowiązującymi przepisami użytkowanie przedmiotu gwarancji – natychmiast</w:t>
      </w:r>
    </w:p>
    <w:p w:rsidR="00EB41A6" w:rsidRPr="00EB41A6" w:rsidRDefault="00EB41A6" w:rsidP="00EB41A6">
      <w:pPr>
        <w:numPr>
          <w:ilvl w:val="0"/>
          <w:numId w:val="31"/>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 pozostałych przypadkach, w terminie uzgodnionym w protokóle spisanym przy udziale obu stron,</w:t>
      </w:r>
    </w:p>
    <w:p w:rsidR="00EB41A6" w:rsidRPr="00EB41A6" w:rsidRDefault="00EB41A6" w:rsidP="00EB41A6">
      <w:pPr>
        <w:numPr>
          <w:ilvl w:val="0"/>
          <w:numId w:val="31"/>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usunięcie wad powinno być stwierdzone protokolarnie.</w:t>
      </w:r>
    </w:p>
    <w:p w:rsidR="00EB41A6" w:rsidRPr="00EB41A6" w:rsidRDefault="00EB41A6" w:rsidP="00EB41A6">
      <w:pPr>
        <w:numPr>
          <w:ilvl w:val="0"/>
          <w:numId w:val="32"/>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 przypadku usunięcia przez wykonawcę istotnej wady, lub wykonania wadliwej części robót budowlanych na nowo, termin gwarancji biegnie na nowo od chwili wykonania robót budowlanych lub usunięcia wad.</w:t>
      </w:r>
    </w:p>
    <w:p w:rsidR="00EB41A6" w:rsidRPr="00EB41A6" w:rsidRDefault="00EB41A6" w:rsidP="00EB41A6">
      <w:pPr>
        <w:numPr>
          <w:ilvl w:val="0"/>
          <w:numId w:val="32"/>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 innych przypadkach termin gwarancji ulega przedłużeniu o czas w ciągu którego wskutek wady przedmiotu objętego gwarancją Zamawiający z przedmiotu gwarancji nie mógł korzystać.</w:t>
      </w:r>
    </w:p>
    <w:p w:rsidR="00EB41A6" w:rsidRPr="00EB41A6" w:rsidRDefault="00EB41A6" w:rsidP="00EB41A6">
      <w:pPr>
        <w:numPr>
          <w:ilvl w:val="0"/>
          <w:numId w:val="32"/>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lastRenderedPageBreak/>
        <w:t>Wykonawca odpowiada za wady w wykonaniu przedmiotu umowy również po okresie rękojmi i gwarancji, jeżeli Zamawiający zawiadomi Wykonawcę o wadzie przed upływem okresu odpowiednio rękojmi lub gwarancji.</w:t>
      </w:r>
    </w:p>
    <w:p w:rsidR="00EB41A6" w:rsidRPr="00EB41A6" w:rsidRDefault="00EB41A6" w:rsidP="00EB41A6">
      <w:pPr>
        <w:numPr>
          <w:ilvl w:val="0"/>
          <w:numId w:val="32"/>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Jeżeli Wykonawca nie usunie wad i usterek w terminie 14 dni od daty wyznaczonej przez Zamawiającego na ich usunięcie, to Zamawiający może zlecić usunięcie wad osobie trzeciej na koszt i ryzyko Wykonawcy. W tym przypadku koszty usuwania wad będą pokrywane w pierwszej kolejności z zatrzymanej kwoty będącej zabezpieczeniem należytego wykonania umowy.</w:t>
      </w:r>
    </w:p>
    <w:p w:rsidR="00EB41A6" w:rsidRPr="00EB41A6" w:rsidRDefault="00EB41A6" w:rsidP="00EB41A6">
      <w:pPr>
        <w:numPr>
          <w:ilvl w:val="0"/>
          <w:numId w:val="32"/>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Nie podlegają uprawnieniom z tytułu gwarancji jakości wady powstałe na skutek:</w:t>
      </w:r>
    </w:p>
    <w:p w:rsidR="00EB41A6" w:rsidRPr="00EB41A6" w:rsidRDefault="00EB41A6" w:rsidP="00EB41A6">
      <w:pPr>
        <w:numPr>
          <w:ilvl w:val="0"/>
          <w:numId w:val="33"/>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siły wyższej pod pojęciem których strony utrzymują: stan wojny, stan klęski żywiołowej i strajk generalny,</w:t>
      </w:r>
    </w:p>
    <w:p w:rsidR="00EB41A6" w:rsidRPr="00EB41A6" w:rsidRDefault="00EB41A6" w:rsidP="00EB41A6">
      <w:pPr>
        <w:numPr>
          <w:ilvl w:val="0"/>
          <w:numId w:val="33"/>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normalnego zużycia obiektu lub jego części,</w:t>
      </w:r>
    </w:p>
    <w:p w:rsidR="00EB41A6" w:rsidRPr="00EB41A6" w:rsidRDefault="00EB41A6" w:rsidP="00EB41A6">
      <w:pPr>
        <w:numPr>
          <w:ilvl w:val="0"/>
          <w:numId w:val="33"/>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szkód wynikłych z winy Użytkownika, a szczególnie konserwacji i użytkowania przedmiotu gwarancji w sposób niezgodny z instrukcją lub zasadami eksploatacji i użytkowania.</w:t>
      </w:r>
    </w:p>
    <w:p w:rsidR="00EB41A6" w:rsidRPr="00EB41A6" w:rsidRDefault="00EB41A6" w:rsidP="00D6626E">
      <w:pPr>
        <w:numPr>
          <w:ilvl w:val="0"/>
          <w:numId w:val="37"/>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 celu umożliwienia kwalifikacji zgłoszonych wad, przyczyn ich powstania i sposobu usunięcia Zamawiający zobowiązuje się do przechowania otrzymanej w dniu odbioru dokumentacji podwykonawczej i protokołu przekazania przedmiotu gwarancji do użytkowania.</w:t>
      </w:r>
    </w:p>
    <w:p w:rsidR="00EB41A6" w:rsidRPr="00EB41A6" w:rsidRDefault="00EB41A6" w:rsidP="00D6626E">
      <w:pPr>
        <w:numPr>
          <w:ilvl w:val="0"/>
          <w:numId w:val="37"/>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Wykonawca jest odpowiedzialny za wszelkie szkody i straty, które spowodował w czasie prac nad usuwaniem wad.</w:t>
      </w:r>
    </w:p>
    <w:p w:rsidR="00EB41A6" w:rsidRPr="00EB41A6" w:rsidRDefault="00EB41A6" w:rsidP="00D6626E">
      <w:pPr>
        <w:numPr>
          <w:ilvl w:val="0"/>
          <w:numId w:val="37"/>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Wykonawca, niezależnie od udzielonej gwarancji jakości, ponosi odpowiedzialność z tytułu rękojmi za wady przedmiotu gwarancji.</w:t>
      </w:r>
    </w:p>
    <w:p w:rsidR="00EB41A6" w:rsidRPr="00EB41A6" w:rsidRDefault="00EB41A6" w:rsidP="00EB41A6">
      <w:pPr>
        <w:suppressAutoHyphens/>
        <w:spacing w:before="100" w:after="159" w:line="254" w:lineRule="auto"/>
        <w:rPr>
          <w:rFonts w:ascii="Times New Roman" w:eastAsia="Times New Roman" w:hAnsi="Times New Roman" w:cs="Times New Roman"/>
          <w:color w:val="000000"/>
          <w:sz w:val="16"/>
          <w:szCs w:val="16"/>
          <w:lang w:eastAsia="ar-SA"/>
        </w:rPr>
      </w:pPr>
      <w:r w:rsidRPr="00EB41A6">
        <w:rPr>
          <w:rFonts w:ascii="Times New Roman" w:eastAsia="Times New Roman" w:hAnsi="Times New Roman" w:cs="Times New Roman"/>
          <w:color w:val="000000"/>
          <w:sz w:val="24"/>
          <w:szCs w:val="24"/>
          <w:lang w:eastAsia="ar-SA"/>
        </w:rPr>
        <w:t>Warunki gwarancji podpisali:</w:t>
      </w:r>
    </w:p>
    <w:p w:rsidR="00EB41A6" w:rsidRPr="00EB41A6" w:rsidRDefault="00EB41A6" w:rsidP="00EB41A6">
      <w:pPr>
        <w:suppressAutoHyphens/>
        <w:spacing w:before="100" w:after="240" w:line="254" w:lineRule="auto"/>
        <w:rPr>
          <w:rFonts w:ascii="Times New Roman" w:eastAsia="Times New Roman" w:hAnsi="Times New Roman" w:cs="Times New Roman"/>
          <w:color w:val="000000"/>
          <w:sz w:val="16"/>
          <w:szCs w:val="16"/>
          <w:lang w:eastAsia="ar-SA"/>
        </w:rPr>
      </w:pPr>
    </w:p>
    <w:p w:rsidR="00EB41A6" w:rsidRPr="00EB41A6" w:rsidRDefault="00EB41A6" w:rsidP="00EB41A6">
      <w:p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Udzielający gwarancji jakości upoważniony przedstawiciel Wykonawcy:</w:t>
      </w:r>
    </w:p>
    <w:p w:rsidR="00EB41A6" w:rsidRPr="00EB41A6" w:rsidRDefault="00EB41A6" w:rsidP="00EB41A6">
      <w:p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t>
      </w:r>
    </w:p>
    <w:p w:rsidR="00EB41A6" w:rsidRPr="00EB41A6" w:rsidRDefault="00EB41A6" w:rsidP="00EB41A6">
      <w:p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Przyjmujący gwarancję jakości przedstawiciele Zamawiającego:</w:t>
      </w:r>
    </w:p>
    <w:p w:rsidR="00EB41A6" w:rsidRPr="00EB41A6" w:rsidRDefault="00EB41A6" w:rsidP="00EB41A6">
      <w:pPr>
        <w:suppressAutoHyphens/>
        <w:spacing w:before="100" w:after="159" w:line="254" w:lineRule="auto"/>
        <w:rPr>
          <w:rFonts w:ascii="Times New Roman" w:eastAsia="Times New Roman" w:hAnsi="Times New Roman" w:cs="Times New Roman"/>
          <w:color w:val="000000"/>
          <w:sz w:val="16"/>
          <w:szCs w:val="16"/>
          <w:u w:val="single"/>
          <w:lang w:eastAsia="ar-SA"/>
        </w:rPr>
      </w:pPr>
      <w:r w:rsidRPr="00EB41A6">
        <w:rPr>
          <w:rFonts w:ascii="Times New Roman" w:eastAsia="Times New Roman" w:hAnsi="Times New Roman" w:cs="Times New Roman"/>
          <w:color w:val="000000"/>
          <w:sz w:val="24"/>
          <w:szCs w:val="24"/>
          <w:lang w:eastAsia="ar-SA"/>
        </w:rPr>
        <w:t>................................................................................................................................</w:t>
      </w:r>
    </w:p>
    <w:p w:rsidR="00EB41A6" w:rsidRPr="00EB41A6" w:rsidRDefault="00EB41A6" w:rsidP="00EB41A6">
      <w:pPr>
        <w:rPr>
          <w:rFonts w:ascii="Calibri" w:eastAsia="Calibri" w:hAnsi="Calibri" w:cs="Times New Roman"/>
        </w:rPr>
      </w:pPr>
    </w:p>
    <w:p w:rsidR="00EB41A6" w:rsidRPr="00EB41A6" w:rsidRDefault="00EB41A6" w:rsidP="00EB41A6">
      <w:pPr>
        <w:rPr>
          <w:rFonts w:ascii="Calibri" w:eastAsia="Calibri" w:hAnsi="Calibri" w:cs="Times New Roman"/>
          <w:szCs w:val="24"/>
        </w:rPr>
      </w:pPr>
    </w:p>
    <w:p w:rsidR="0066195B" w:rsidRDefault="008E4F55"/>
    <w:sectPr w:rsidR="0066195B" w:rsidSect="00542122">
      <w:headerReference w:type="default" r:id="rId8"/>
      <w:footerReference w:type="default" r:id="rId9"/>
      <w:headerReference w:type="first" r:id="rId10"/>
      <w:footerReference w:type="first" r:id="rId11"/>
      <w:pgSz w:w="11906" w:h="16838" w:code="9"/>
      <w:pgMar w:top="1418" w:right="1418" w:bottom="1418" w:left="1418" w:header="454"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F55" w:rsidRDefault="008E4F55" w:rsidP="00EB41A6">
      <w:pPr>
        <w:spacing w:after="0" w:line="240" w:lineRule="auto"/>
      </w:pPr>
      <w:r>
        <w:separator/>
      </w:r>
    </w:p>
  </w:endnote>
  <w:endnote w:type="continuationSeparator" w:id="0">
    <w:p w:rsidR="008E4F55" w:rsidRDefault="008E4F55" w:rsidP="00EB4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EE"/>
    <w:family w:val="auto"/>
    <w:pitch w:val="variable"/>
  </w:font>
  <w:font w:name="TimesNewRoman">
    <w:altName w:val="MS Mincho"/>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8B3" w:rsidRPr="000040C4" w:rsidRDefault="00ED45E9" w:rsidP="00662E4A">
    <w:pPr>
      <w:widowControl w:val="0"/>
      <w:suppressLineNumbers/>
      <w:tabs>
        <w:tab w:val="center" w:pos="4818"/>
        <w:tab w:val="right" w:pos="9637"/>
      </w:tabs>
      <w:suppressAutoHyphens/>
      <w:spacing w:after="0" w:line="240" w:lineRule="auto"/>
      <w:jc w:val="center"/>
      <w:rPr>
        <w:rFonts w:ascii="Arial" w:eastAsia="Lucida Sans Unicode" w:hAnsi="Arial"/>
        <w:i/>
        <w:iCs/>
        <w:kern w:val="1"/>
        <w:sz w:val="14"/>
        <w:szCs w:val="14"/>
      </w:rPr>
    </w:pPr>
    <w:r>
      <w:tab/>
    </w:r>
  </w:p>
  <w:p w:rsidR="007458B3" w:rsidRDefault="00ED45E9" w:rsidP="00662E4A">
    <w:pPr>
      <w:pStyle w:val="Stopka"/>
      <w:tabs>
        <w:tab w:val="clear" w:pos="9072"/>
        <w:tab w:val="left" w:pos="2190"/>
        <w:tab w:val="right" w:pos="9070"/>
      </w:tabs>
    </w:pPr>
    <w:r>
      <w:tab/>
    </w:r>
    <w:r>
      <w:tab/>
    </w:r>
    <w:r>
      <w:fldChar w:fldCharType="begin"/>
    </w:r>
    <w:r>
      <w:instrText>PAGE   \* MERGEFORMAT</w:instrText>
    </w:r>
    <w:r>
      <w:fldChar w:fldCharType="separate"/>
    </w:r>
    <w:r w:rsidR="00810F55">
      <w:rPr>
        <w:noProof/>
      </w:rPr>
      <w:t>9</w:t>
    </w:r>
    <w:r>
      <w:rPr>
        <w:noProof/>
      </w:rPr>
      <w:fldChar w:fldCharType="end"/>
    </w:r>
  </w:p>
  <w:p w:rsidR="007458B3" w:rsidRDefault="008E4F55" w:rsidP="000040C4">
    <w:pPr>
      <w:pStyle w:val="Stopka"/>
      <w:tabs>
        <w:tab w:val="clear" w:pos="4536"/>
        <w:tab w:val="clear" w:pos="9072"/>
        <w:tab w:val="left" w:pos="193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8435432"/>
      <w:docPartObj>
        <w:docPartGallery w:val="Page Numbers (Bottom of Page)"/>
        <w:docPartUnique/>
      </w:docPartObj>
    </w:sdtPr>
    <w:sdtEndPr/>
    <w:sdtContent>
      <w:p w:rsidR="005D4E06" w:rsidRDefault="00ED45E9">
        <w:pPr>
          <w:pStyle w:val="Stopka"/>
          <w:jc w:val="right"/>
        </w:pPr>
        <w:r>
          <w:fldChar w:fldCharType="begin"/>
        </w:r>
        <w:r>
          <w:instrText>PAGE   \* MERGEFORMAT</w:instrText>
        </w:r>
        <w:r>
          <w:fldChar w:fldCharType="separate"/>
        </w:r>
        <w:r w:rsidR="00810F55">
          <w:rPr>
            <w:noProof/>
          </w:rPr>
          <w:t>1</w:t>
        </w:r>
        <w:r>
          <w:fldChar w:fldCharType="end"/>
        </w:r>
      </w:p>
    </w:sdtContent>
  </w:sdt>
  <w:p w:rsidR="007458B3" w:rsidRDefault="008E4F5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F55" w:rsidRDefault="008E4F55" w:rsidP="00EB41A6">
      <w:pPr>
        <w:spacing w:after="0" w:line="240" w:lineRule="auto"/>
      </w:pPr>
      <w:r>
        <w:separator/>
      </w:r>
    </w:p>
  </w:footnote>
  <w:footnote w:type="continuationSeparator" w:id="0">
    <w:p w:rsidR="008E4F55" w:rsidRDefault="008E4F55" w:rsidP="00EB41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26E" w:rsidRPr="00D6626E" w:rsidRDefault="00D6626E" w:rsidP="00D6626E">
    <w:pPr>
      <w:tabs>
        <w:tab w:val="left" w:pos="6570"/>
      </w:tabs>
      <w:spacing w:after="0" w:line="240" w:lineRule="auto"/>
      <w:ind w:left="2832"/>
      <w:rPr>
        <w:rFonts w:ascii="Times New Roman" w:eastAsia="Times New Roman" w:hAnsi="Times New Roman" w:cs="Times New Roman"/>
        <w:b/>
        <w:sz w:val="24"/>
        <w:szCs w:val="24"/>
        <w:lang w:eastAsia="pl-PL"/>
      </w:rPr>
    </w:pPr>
    <w:r w:rsidRPr="00D6626E">
      <w:rPr>
        <w:rFonts w:ascii="Times New Roman" w:eastAsia="Times New Roman" w:hAnsi="Times New Roman" w:cs="Times New Roman"/>
        <w:noProof/>
        <w:sz w:val="24"/>
        <w:szCs w:val="24"/>
        <w:lang w:eastAsia="pl-PL"/>
      </w:rPr>
      <w:drawing>
        <wp:anchor distT="0" distB="0" distL="114300" distR="114300" simplePos="0" relativeHeight="251659264" behindDoc="1" locked="0" layoutInCell="1" allowOverlap="1" wp14:anchorId="507BDF0A" wp14:editId="3B285820">
          <wp:simplePos x="0" y="0"/>
          <wp:positionH relativeFrom="column">
            <wp:posOffset>-785495</wp:posOffset>
          </wp:positionH>
          <wp:positionV relativeFrom="paragraph">
            <wp:posOffset>-359410</wp:posOffset>
          </wp:positionV>
          <wp:extent cx="1009650" cy="1076325"/>
          <wp:effectExtent l="0" t="0" r="0" b="9525"/>
          <wp:wrapTight wrapText="bothSides">
            <wp:wrapPolygon edited="0">
              <wp:start x="0" y="0"/>
              <wp:lineTo x="0" y="21409"/>
              <wp:lineTo x="21192" y="21409"/>
              <wp:lineTo x="21192" y="0"/>
              <wp:lineTo x="0" y="0"/>
            </wp:wrapPolygon>
          </wp:wrapTight>
          <wp:docPr id="2" name="Obraz 2" descr="Scan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0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626E">
      <w:rPr>
        <w:rFonts w:ascii="Times New Roman" w:eastAsia="Times New Roman" w:hAnsi="Times New Roman" w:cs="Times New Roman"/>
        <w:b/>
        <w:sz w:val="28"/>
        <w:szCs w:val="28"/>
        <w:lang w:eastAsia="pl-PL"/>
      </w:rPr>
      <w:t>GMINA KLUCZEWSKO</w:t>
    </w:r>
    <w:r w:rsidRPr="00D6626E">
      <w:rPr>
        <w:rFonts w:ascii="Times New Roman" w:eastAsia="Times New Roman" w:hAnsi="Times New Roman" w:cs="Times New Roman"/>
        <w:b/>
        <w:sz w:val="24"/>
        <w:szCs w:val="24"/>
        <w:lang w:eastAsia="pl-PL"/>
      </w:rPr>
      <w:t xml:space="preserve"> </w:t>
    </w:r>
    <w:r w:rsidRPr="00D6626E">
      <w:rPr>
        <w:rFonts w:ascii="Times New Roman" w:eastAsia="Times New Roman" w:hAnsi="Times New Roman" w:cs="Times New Roman"/>
        <w:b/>
        <w:sz w:val="24"/>
        <w:szCs w:val="24"/>
        <w:lang w:eastAsia="pl-PL"/>
      </w:rPr>
      <w:tab/>
    </w:r>
    <w:r w:rsidRPr="00D6626E">
      <w:rPr>
        <w:rFonts w:ascii="Times New Roman" w:eastAsia="Times New Roman" w:hAnsi="Times New Roman" w:cs="Times New Roman"/>
        <w:b/>
        <w:sz w:val="24"/>
        <w:szCs w:val="24"/>
        <w:lang w:eastAsia="pl-PL"/>
      </w:rPr>
      <w:br/>
      <w:t>29-120 Kluczewsko, ul. Spółdzielcza 12</w:t>
    </w:r>
  </w:p>
  <w:p w:rsidR="00D6626E" w:rsidRPr="00D6626E" w:rsidRDefault="00D6626E" w:rsidP="00D6626E">
    <w:pPr>
      <w:tabs>
        <w:tab w:val="center" w:pos="4536"/>
        <w:tab w:val="right" w:pos="9072"/>
      </w:tabs>
      <w:spacing w:after="0" w:line="240" w:lineRule="auto"/>
      <w:jc w:val="center"/>
    </w:pPr>
    <w:r w:rsidRPr="00D6626E">
      <w:rPr>
        <w:rFonts w:ascii="Times New Roman" w:eastAsia="Times New Roman" w:hAnsi="Times New Roman" w:cs="Times New Roman"/>
        <w:b/>
        <w:lang w:eastAsia="pl-PL"/>
      </w:rPr>
      <w:t xml:space="preserve">    tel. /44/ 781 42 44, 781 42 46, fax. /44/ 781 42 24</w:t>
    </w:r>
  </w:p>
  <w:p w:rsidR="00D6626E" w:rsidRPr="00D6626E" w:rsidRDefault="00D6626E" w:rsidP="00D6626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9F5" w:rsidRPr="00D6626E" w:rsidRDefault="000939F5" w:rsidP="000939F5">
    <w:pPr>
      <w:tabs>
        <w:tab w:val="left" w:pos="6570"/>
      </w:tabs>
      <w:spacing w:after="0" w:line="240" w:lineRule="auto"/>
      <w:ind w:left="2832"/>
      <w:rPr>
        <w:rFonts w:ascii="Times New Roman" w:eastAsia="Times New Roman" w:hAnsi="Times New Roman" w:cs="Times New Roman"/>
        <w:b/>
        <w:sz w:val="24"/>
        <w:szCs w:val="24"/>
        <w:lang w:eastAsia="pl-PL"/>
      </w:rPr>
    </w:pPr>
    <w:r w:rsidRPr="00D6626E">
      <w:rPr>
        <w:rFonts w:ascii="Times New Roman" w:eastAsia="Times New Roman" w:hAnsi="Times New Roman" w:cs="Times New Roman"/>
        <w:noProof/>
        <w:sz w:val="24"/>
        <w:szCs w:val="24"/>
        <w:lang w:eastAsia="pl-PL"/>
      </w:rPr>
      <w:drawing>
        <wp:anchor distT="0" distB="0" distL="114300" distR="114300" simplePos="0" relativeHeight="251661312" behindDoc="1" locked="0" layoutInCell="1" allowOverlap="1" wp14:anchorId="7B231C3E" wp14:editId="0CFF6439">
          <wp:simplePos x="0" y="0"/>
          <wp:positionH relativeFrom="column">
            <wp:posOffset>-785495</wp:posOffset>
          </wp:positionH>
          <wp:positionV relativeFrom="paragraph">
            <wp:posOffset>-359410</wp:posOffset>
          </wp:positionV>
          <wp:extent cx="1009650" cy="1076325"/>
          <wp:effectExtent l="0" t="0" r="0" b="9525"/>
          <wp:wrapTight wrapText="bothSides">
            <wp:wrapPolygon edited="0">
              <wp:start x="0" y="0"/>
              <wp:lineTo x="0" y="21409"/>
              <wp:lineTo x="21192" y="21409"/>
              <wp:lineTo x="21192" y="0"/>
              <wp:lineTo x="0" y="0"/>
            </wp:wrapPolygon>
          </wp:wrapTight>
          <wp:docPr id="3" name="Obraz 3" descr="Scan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0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626E">
      <w:rPr>
        <w:rFonts w:ascii="Times New Roman" w:eastAsia="Times New Roman" w:hAnsi="Times New Roman" w:cs="Times New Roman"/>
        <w:b/>
        <w:sz w:val="28"/>
        <w:szCs w:val="28"/>
        <w:lang w:eastAsia="pl-PL"/>
      </w:rPr>
      <w:t>GMINA KLUCZEWSKO</w:t>
    </w:r>
    <w:r w:rsidRPr="00D6626E">
      <w:rPr>
        <w:rFonts w:ascii="Times New Roman" w:eastAsia="Times New Roman" w:hAnsi="Times New Roman" w:cs="Times New Roman"/>
        <w:b/>
        <w:sz w:val="24"/>
        <w:szCs w:val="24"/>
        <w:lang w:eastAsia="pl-PL"/>
      </w:rPr>
      <w:t xml:space="preserve"> </w:t>
    </w:r>
    <w:r w:rsidRPr="00D6626E">
      <w:rPr>
        <w:rFonts w:ascii="Times New Roman" w:eastAsia="Times New Roman" w:hAnsi="Times New Roman" w:cs="Times New Roman"/>
        <w:b/>
        <w:sz w:val="24"/>
        <w:szCs w:val="24"/>
        <w:lang w:eastAsia="pl-PL"/>
      </w:rPr>
      <w:tab/>
    </w:r>
    <w:r w:rsidRPr="00D6626E">
      <w:rPr>
        <w:rFonts w:ascii="Times New Roman" w:eastAsia="Times New Roman" w:hAnsi="Times New Roman" w:cs="Times New Roman"/>
        <w:b/>
        <w:sz w:val="24"/>
        <w:szCs w:val="24"/>
        <w:lang w:eastAsia="pl-PL"/>
      </w:rPr>
      <w:br/>
      <w:t>29-120 Kluczewsko, ul. Spółdzielcza 12</w:t>
    </w:r>
  </w:p>
  <w:p w:rsidR="000939F5" w:rsidRPr="00D6626E" w:rsidRDefault="000939F5" w:rsidP="000939F5">
    <w:pPr>
      <w:tabs>
        <w:tab w:val="center" w:pos="4536"/>
        <w:tab w:val="right" w:pos="9072"/>
      </w:tabs>
      <w:spacing w:after="0" w:line="240" w:lineRule="auto"/>
      <w:jc w:val="center"/>
    </w:pPr>
    <w:r w:rsidRPr="00D6626E">
      <w:rPr>
        <w:rFonts w:ascii="Times New Roman" w:eastAsia="Times New Roman" w:hAnsi="Times New Roman" w:cs="Times New Roman"/>
        <w:b/>
        <w:lang w:eastAsia="pl-PL"/>
      </w:rPr>
      <w:t xml:space="preserve">    tel. /44/ 781 42 44, 781 42 46, fax. /44/ 781 42 24</w:t>
    </w:r>
  </w:p>
  <w:p w:rsidR="007458B3" w:rsidRPr="000939F5" w:rsidRDefault="008E4F55" w:rsidP="000939F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Num2"/>
    <w:lvl w:ilvl="0">
      <w:start w:val="3"/>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4"/>
    <w:lvl w:ilvl="0">
      <w:start w:val="1"/>
      <w:numFmt w:val="decimal"/>
      <w:lvlText w:val="%1."/>
      <w:lvlJc w:val="left"/>
      <w:pPr>
        <w:tabs>
          <w:tab w:val="num" w:pos="360"/>
        </w:tabs>
        <w:ind w:left="284" w:hanging="284"/>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EC5C323C"/>
    <w:name w:val="WW8Num3"/>
    <w:lvl w:ilvl="0">
      <w:start w:val="4"/>
      <w:numFmt w:val="decimal"/>
      <w:lvlText w:val="%1."/>
      <w:lvlJc w:val="left"/>
      <w:pPr>
        <w:tabs>
          <w:tab w:val="num" w:pos="360"/>
        </w:tabs>
        <w:ind w:left="360" w:hanging="360"/>
      </w:pPr>
      <w:rPr>
        <w:rFonts w:eastAsia="Arial Unicode MS" w:cs="Calibri" w:hint="default"/>
        <w:color w:val="auto"/>
        <w:sz w:val="24"/>
        <w:szCs w:val="24"/>
      </w:rPr>
    </w:lvl>
    <w:lvl w:ilvl="1">
      <w:start w:val="1"/>
      <w:numFmt w:val="decimal"/>
      <w:lvlText w:val="%2)"/>
      <w:lvlJc w:val="left"/>
      <w:pPr>
        <w:tabs>
          <w:tab w:val="num" w:pos="720"/>
        </w:tabs>
        <w:ind w:left="720" w:hanging="360"/>
      </w:pPr>
      <w:rPr>
        <w:rFonts w:eastAsia="Arial Unicode MS" w:cs="Arial" w:hint="default"/>
        <w:sz w:val="24"/>
        <w:szCs w:val="24"/>
      </w:rPr>
    </w:lvl>
    <w:lvl w:ilvl="2">
      <w:start w:val="1"/>
      <w:numFmt w:val="bullet"/>
      <w:lvlText w:val=""/>
      <w:lvlJc w:val="left"/>
      <w:pPr>
        <w:tabs>
          <w:tab w:val="num" w:pos="1080"/>
        </w:tabs>
        <w:ind w:left="1080" w:hanging="360"/>
      </w:pPr>
      <w:rPr>
        <w:rFonts w:ascii="Symbol" w:hAnsi="Symbol" w:cs="Symbol" w:hint="default"/>
      </w:rPr>
    </w:lvl>
    <w:lvl w:ilvl="3">
      <w:start w:val="1"/>
      <w:numFmt w:val="bullet"/>
      <w:lvlText w:val=""/>
      <w:lvlJc w:val="left"/>
      <w:pPr>
        <w:tabs>
          <w:tab w:val="num" w:pos="1440"/>
        </w:tabs>
        <w:ind w:left="1440" w:hanging="360"/>
      </w:pPr>
      <w:rPr>
        <w:rFonts w:ascii="Symbol" w:hAnsi="Symbol" w:cs="Symbol" w:hint="default"/>
        <w:color w:val="auto"/>
      </w:rPr>
    </w:lvl>
    <w:lvl w:ilvl="4">
      <w:start w:val="1"/>
      <w:numFmt w:val="lowerLetter"/>
      <w:lvlText w:val="(%5)"/>
      <w:lvlJc w:val="left"/>
      <w:pPr>
        <w:tabs>
          <w:tab w:val="num" w:pos="1800"/>
        </w:tabs>
        <w:ind w:left="1800" w:hanging="360"/>
      </w:pPr>
      <w:rPr>
        <w:rFonts w:eastAsia="Arial Unicode MS" w:cs="Arial" w:hint="default"/>
        <w:sz w:val="24"/>
        <w:szCs w:val="24"/>
      </w:rPr>
    </w:lvl>
    <w:lvl w:ilvl="5">
      <w:start w:val="1"/>
      <w:numFmt w:val="lowerRoman"/>
      <w:lvlText w:val="(%6)"/>
      <w:lvlJc w:val="left"/>
      <w:pPr>
        <w:tabs>
          <w:tab w:val="num" w:pos="2160"/>
        </w:tabs>
        <w:ind w:left="2160" w:hanging="360"/>
      </w:pPr>
      <w:rPr>
        <w:rFonts w:eastAsia="Arial Unicode MS" w:cs="Arial" w:hint="default"/>
        <w:sz w:val="24"/>
        <w:szCs w:val="24"/>
      </w:rPr>
    </w:lvl>
    <w:lvl w:ilvl="6">
      <w:start w:val="1"/>
      <w:numFmt w:val="decimal"/>
      <w:lvlText w:val="%7."/>
      <w:lvlJc w:val="left"/>
      <w:pPr>
        <w:tabs>
          <w:tab w:val="num" w:pos="2520"/>
        </w:tabs>
        <w:ind w:left="2520" w:hanging="360"/>
      </w:pPr>
      <w:rPr>
        <w:rFonts w:eastAsia="Arial Unicode MS" w:cs="Arial" w:hint="default"/>
        <w:sz w:val="24"/>
        <w:szCs w:val="24"/>
      </w:rPr>
    </w:lvl>
    <w:lvl w:ilvl="7">
      <w:start w:val="1"/>
      <w:numFmt w:val="lowerLetter"/>
      <w:lvlText w:val="%8."/>
      <w:lvlJc w:val="left"/>
      <w:pPr>
        <w:tabs>
          <w:tab w:val="num" w:pos="2880"/>
        </w:tabs>
        <w:ind w:left="2880" w:hanging="360"/>
      </w:pPr>
      <w:rPr>
        <w:rFonts w:eastAsia="Arial Unicode MS" w:cs="Arial" w:hint="default"/>
        <w:sz w:val="24"/>
        <w:szCs w:val="24"/>
      </w:rPr>
    </w:lvl>
    <w:lvl w:ilvl="8">
      <w:start w:val="1"/>
      <w:numFmt w:val="lowerRoman"/>
      <w:lvlText w:val="%9."/>
      <w:lvlJc w:val="left"/>
      <w:pPr>
        <w:tabs>
          <w:tab w:val="num" w:pos="3240"/>
        </w:tabs>
        <w:ind w:left="3240" w:hanging="360"/>
      </w:pPr>
      <w:rPr>
        <w:rFonts w:eastAsia="Arial Unicode MS" w:cs="Arial" w:hint="default"/>
        <w:sz w:val="24"/>
        <w:szCs w:val="24"/>
      </w:rPr>
    </w:lvl>
  </w:abstractNum>
  <w:abstractNum w:abstractNumId="4">
    <w:nsid w:val="00000005"/>
    <w:multiLevelType w:val="multilevel"/>
    <w:tmpl w:val="00000005"/>
    <w:name w:val="WWNum6"/>
    <w:lvl w:ilvl="0">
      <w:start w:val="3"/>
      <w:numFmt w:val="decimal"/>
      <w:lvlText w:val="%1."/>
      <w:lvlJc w:val="left"/>
      <w:pPr>
        <w:tabs>
          <w:tab w:val="num" w:pos="360"/>
        </w:tabs>
        <w:ind w:left="284" w:hanging="284"/>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Num8"/>
    <w:lvl w:ilvl="0">
      <w:start w:val="1"/>
      <w:numFmt w:val="lowerLetter"/>
      <w:lvlText w:val="%1)"/>
      <w:lvlJc w:val="left"/>
      <w:pPr>
        <w:tabs>
          <w:tab w:val="num" w:pos="644"/>
        </w:tabs>
        <w:ind w:left="64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9"/>
    <w:multiLevelType w:val="singleLevel"/>
    <w:tmpl w:val="EBACB0E0"/>
    <w:name w:val="WW8Num10"/>
    <w:lvl w:ilvl="0">
      <w:start w:val="1"/>
      <w:numFmt w:val="decimal"/>
      <w:lvlText w:val="%1)"/>
      <w:lvlJc w:val="left"/>
      <w:pPr>
        <w:tabs>
          <w:tab w:val="num" w:pos="0"/>
        </w:tabs>
        <w:ind w:left="720" w:hanging="360"/>
      </w:pPr>
      <w:rPr>
        <w:rFonts w:eastAsia="Times New Roman" w:cs="Calibri" w:hint="default"/>
        <w:b/>
        <w:i w:val="0"/>
        <w:color w:val="auto"/>
        <w:sz w:val="24"/>
        <w:szCs w:val="24"/>
      </w:rPr>
    </w:lvl>
  </w:abstractNum>
  <w:abstractNum w:abstractNumId="7">
    <w:nsid w:val="0000000A"/>
    <w:multiLevelType w:val="multilevel"/>
    <w:tmpl w:val="0000000A"/>
    <w:name w:val="WWNum11"/>
    <w:lvl w:ilvl="0">
      <w:start w:val="1"/>
      <w:numFmt w:val="lowerLetter"/>
      <w:lvlText w:val="%1)"/>
      <w:lvlJc w:val="left"/>
      <w:pPr>
        <w:tabs>
          <w:tab w:val="num" w:pos="64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B"/>
    <w:multiLevelType w:val="multilevel"/>
    <w:tmpl w:val="0000000B"/>
    <w:name w:val="WWNum12"/>
    <w:lvl w:ilvl="0">
      <w:start w:val="1"/>
      <w:numFmt w:val="bullet"/>
      <w:lvlText w:val=""/>
      <w:lvlJc w:val="left"/>
      <w:pPr>
        <w:tabs>
          <w:tab w:val="num" w:pos="360"/>
        </w:tabs>
        <w:ind w:left="36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D"/>
    <w:multiLevelType w:val="multilevel"/>
    <w:tmpl w:val="0000000D"/>
    <w:name w:val="WWNum15"/>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E"/>
    <w:multiLevelType w:val="multilevel"/>
    <w:tmpl w:val="0000000E"/>
    <w:name w:val="WWNum16"/>
    <w:lvl w:ilvl="0">
      <w:start w:val="1"/>
      <w:numFmt w:val="decimal"/>
      <w:lvlText w:val="%1."/>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F"/>
    <w:multiLevelType w:val="multilevel"/>
    <w:tmpl w:val="0000000F"/>
    <w:name w:val="WWNum17"/>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0"/>
    <w:multiLevelType w:val="multilevel"/>
    <w:tmpl w:val="00000010"/>
    <w:name w:val="WWNum1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1"/>
    <w:multiLevelType w:val="multilevel"/>
    <w:tmpl w:val="00000011"/>
    <w:name w:val="WWNum19"/>
    <w:lvl w:ilvl="0">
      <w:start w:val="1"/>
      <w:numFmt w:val="decimal"/>
      <w:lvlText w:val="%1."/>
      <w:lvlJc w:val="left"/>
      <w:pPr>
        <w:tabs>
          <w:tab w:val="num" w:pos="0"/>
        </w:tabs>
        <w:ind w:left="283" w:hanging="283"/>
      </w:pPr>
      <w:rPr>
        <w:b/>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2"/>
    <w:multiLevelType w:val="singleLevel"/>
    <w:tmpl w:val="04150011"/>
    <w:name w:val="WW8Num29"/>
    <w:lvl w:ilvl="0">
      <w:start w:val="1"/>
      <w:numFmt w:val="decimal"/>
      <w:lvlText w:val="%1)"/>
      <w:lvlJc w:val="left"/>
      <w:pPr>
        <w:ind w:left="502" w:hanging="360"/>
      </w:pPr>
      <w:rPr>
        <w:rFonts w:hint="default"/>
        <w:b/>
        <w:sz w:val="24"/>
        <w:szCs w:val="24"/>
      </w:rPr>
    </w:lvl>
  </w:abstractNum>
  <w:abstractNum w:abstractNumId="15">
    <w:nsid w:val="00000013"/>
    <w:multiLevelType w:val="multilevel"/>
    <w:tmpl w:val="00000013"/>
    <w:name w:val="WWNum22"/>
    <w:lvl w:ilvl="0">
      <w:start w:val="1"/>
      <w:numFmt w:val="lowerLetter"/>
      <w:lvlText w:val="%1)"/>
      <w:lvlJc w:val="left"/>
      <w:pPr>
        <w:tabs>
          <w:tab w:val="num" w:pos="1163"/>
        </w:tabs>
        <w:ind w:left="1163" w:hanging="454"/>
      </w:pPr>
      <w:rPr>
        <w:b w:val="0"/>
        <w:i/>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4"/>
    <w:multiLevelType w:val="multilevel"/>
    <w:tmpl w:val="00000014"/>
    <w:name w:val="WWNum23"/>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7">
    <w:nsid w:val="00000015"/>
    <w:multiLevelType w:val="multilevel"/>
    <w:tmpl w:val="00000015"/>
    <w:name w:val="WWNum24"/>
    <w:lvl w:ilvl="0">
      <w:start w:val="3"/>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8">
    <w:nsid w:val="00000016"/>
    <w:multiLevelType w:val="multilevel"/>
    <w:tmpl w:val="00000016"/>
    <w:name w:val="WWNum2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9">
    <w:nsid w:val="00000017"/>
    <w:multiLevelType w:val="multilevel"/>
    <w:tmpl w:val="C3BA5B24"/>
    <w:name w:val="WWNum26"/>
    <w:lvl w:ilvl="0">
      <w:start w:val="2"/>
      <w:numFmt w:val="decimal"/>
      <w:lvlText w:val="%1."/>
      <w:lvlJc w:val="left"/>
      <w:pPr>
        <w:tabs>
          <w:tab w:val="num" w:pos="720"/>
        </w:tabs>
        <w:ind w:left="720" w:hanging="360"/>
      </w:pPr>
      <w:rPr>
        <w:strike w:val="0"/>
        <w:color w:val="auto"/>
      </w:rPr>
    </w:lvl>
    <w:lvl w:ilvl="1">
      <w:start w:val="2"/>
      <w:numFmt w:val="lowerLetter"/>
      <w:lvlText w:val="%2)"/>
      <w:lvlJc w:val="left"/>
      <w:pPr>
        <w:tabs>
          <w:tab w:val="num" w:pos="1440"/>
        </w:tabs>
        <w:ind w:left="1440" w:hanging="360"/>
      </w:pPr>
      <w:rPr>
        <w:b w:val="0"/>
        <w:i w:val="0"/>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0">
    <w:nsid w:val="00000018"/>
    <w:multiLevelType w:val="multilevel"/>
    <w:tmpl w:val="00000018"/>
    <w:name w:val="WWNum27"/>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1">
    <w:nsid w:val="00000019"/>
    <w:multiLevelType w:val="multilevel"/>
    <w:tmpl w:val="00000019"/>
    <w:name w:val="WWNum28"/>
    <w:lvl w:ilvl="0">
      <w:start w:val="1"/>
      <w:numFmt w:val="bullet"/>
      <w:lvlText w:val="-"/>
      <w:lvlJc w:val="left"/>
      <w:pPr>
        <w:tabs>
          <w:tab w:val="num" w:pos="720"/>
        </w:tabs>
        <w:ind w:left="720" w:hanging="360"/>
      </w:pPr>
      <w:rPr>
        <w:rFonts w:ascii="OpenSymbol" w:hAnsi="OpenSymbol"/>
      </w:rPr>
    </w:lvl>
    <w:lvl w:ilvl="1">
      <w:start w:val="1"/>
      <w:numFmt w:val="bullet"/>
      <w:lvlText w:val="-"/>
      <w:lvlJc w:val="left"/>
      <w:pPr>
        <w:tabs>
          <w:tab w:val="num" w:pos="1440"/>
        </w:tabs>
        <w:ind w:left="1440" w:hanging="360"/>
      </w:pPr>
      <w:rPr>
        <w:rFonts w:ascii="OpenSymbol" w:hAnsi="Open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2">
    <w:nsid w:val="0000001A"/>
    <w:multiLevelType w:val="singleLevel"/>
    <w:tmpl w:val="6414D2F8"/>
    <w:name w:val="WW8Num29"/>
    <w:lvl w:ilvl="0">
      <w:start w:val="1"/>
      <w:numFmt w:val="decimal"/>
      <w:lvlText w:val="%1."/>
      <w:lvlJc w:val="left"/>
      <w:pPr>
        <w:tabs>
          <w:tab w:val="num" w:pos="0"/>
        </w:tabs>
        <w:ind w:left="720" w:hanging="360"/>
      </w:pPr>
      <w:rPr>
        <w:rFonts w:cs="Calibri" w:hint="default"/>
        <w:bCs/>
        <w:color w:val="000000" w:themeColor="text1"/>
        <w:sz w:val="24"/>
        <w:szCs w:val="24"/>
      </w:rPr>
    </w:lvl>
  </w:abstractNum>
  <w:abstractNum w:abstractNumId="23">
    <w:nsid w:val="0000001B"/>
    <w:multiLevelType w:val="multilevel"/>
    <w:tmpl w:val="0000001B"/>
    <w:name w:val="WWNum30"/>
    <w:lvl w:ilvl="0">
      <w:start w:val="2"/>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4">
    <w:nsid w:val="0000001C"/>
    <w:multiLevelType w:val="multilevel"/>
    <w:tmpl w:val="0000001C"/>
    <w:name w:val="WWNum3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5">
    <w:nsid w:val="0000001D"/>
    <w:multiLevelType w:val="multilevel"/>
    <w:tmpl w:val="0000001D"/>
    <w:name w:val="WWNum32"/>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E"/>
    <w:multiLevelType w:val="multilevel"/>
    <w:tmpl w:val="0000001E"/>
    <w:name w:val="WWNum3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7">
    <w:nsid w:val="0000001F"/>
    <w:multiLevelType w:val="singleLevel"/>
    <w:tmpl w:val="0000001F"/>
    <w:name w:val="WW8Num35"/>
    <w:lvl w:ilvl="0">
      <w:start w:val="9"/>
      <w:numFmt w:val="decimal"/>
      <w:lvlText w:val="%1."/>
      <w:lvlJc w:val="left"/>
      <w:pPr>
        <w:tabs>
          <w:tab w:val="num" w:pos="0"/>
        </w:tabs>
        <w:ind w:left="720" w:hanging="360"/>
      </w:pPr>
      <w:rPr>
        <w:rFonts w:eastAsia="Arial Unicode MS" w:cs="Arial" w:hint="default"/>
        <w:sz w:val="24"/>
        <w:szCs w:val="24"/>
      </w:rPr>
    </w:lvl>
  </w:abstractNum>
  <w:abstractNum w:abstractNumId="28">
    <w:nsid w:val="00000020"/>
    <w:multiLevelType w:val="multilevel"/>
    <w:tmpl w:val="00000020"/>
    <w:name w:val="WWNum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9">
    <w:nsid w:val="00000021"/>
    <w:multiLevelType w:val="multilevel"/>
    <w:tmpl w:val="F880C94A"/>
    <w:name w:val="WW8Num37"/>
    <w:lvl w:ilvl="0">
      <w:start w:val="1"/>
      <w:numFmt w:val="decimal"/>
      <w:lvlText w:val="%1."/>
      <w:lvlJc w:val="left"/>
      <w:pPr>
        <w:tabs>
          <w:tab w:val="num" w:pos="720"/>
        </w:tabs>
        <w:ind w:left="720" w:hanging="360"/>
      </w:pPr>
      <w:rPr>
        <w:rFonts w:cs="Calibri" w:hint="default"/>
        <w:bCs/>
        <w:color w:val="000000" w:themeColor="text1"/>
        <w:sz w:val="24"/>
        <w:szCs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0">
    <w:nsid w:val="00000022"/>
    <w:multiLevelType w:val="multilevel"/>
    <w:tmpl w:val="00000022"/>
    <w:name w:val="WWNum39"/>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2.%3."/>
      <w:lvlJc w:val="left"/>
      <w:pPr>
        <w:tabs>
          <w:tab w:val="num" w:pos="2160"/>
        </w:tabs>
        <w:ind w:left="2160" w:hanging="360"/>
      </w:pPr>
    </w:lvl>
    <w:lvl w:ilvl="3">
      <w:start w:val="1"/>
      <w:numFmt w:val="lowerLetter"/>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Letter"/>
      <w:lvlText w:val="%2.%3.%4.%5.%6."/>
      <w:lvlJc w:val="left"/>
      <w:pPr>
        <w:tabs>
          <w:tab w:val="num" w:pos="4320"/>
        </w:tabs>
        <w:ind w:left="4320" w:hanging="360"/>
      </w:pPr>
    </w:lvl>
    <w:lvl w:ilvl="6">
      <w:start w:val="1"/>
      <w:numFmt w:val="lowerLetter"/>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Letter"/>
      <w:lvlText w:val="%2.%3.%4.%5.%6.%7.%8.%9."/>
      <w:lvlJc w:val="left"/>
      <w:pPr>
        <w:tabs>
          <w:tab w:val="num" w:pos="6480"/>
        </w:tabs>
        <w:ind w:left="6480" w:hanging="360"/>
      </w:pPr>
    </w:lvl>
  </w:abstractNum>
  <w:abstractNum w:abstractNumId="31">
    <w:nsid w:val="00000023"/>
    <w:multiLevelType w:val="multilevel"/>
    <w:tmpl w:val="00000023"/>
    <w:name w:val="WWNum4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2">
    <w:nsid w:val="00000024"/>
    <w:multiLevelType w:val="multilevel"/>
    <w:tmpl w:val="00000024"/>
    <w:name w:val="WWNum41"/>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2.%3."/>
      <w:lvlJc w:val="left"/>
      <w:pPr>
        <w:tabs>
          <w:tab w:val="num" w:pos="2160"/>
        </w:tabs>
        <w:ind w:left="2160" w:hanging="360"/>
      </w:pPr>
    </w:lvl>
    <w:lvl w:ilvl="3">
      <w:start w:val="1"/>
      <w:numFmt w:val="lowerLetter"/>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Letter"/>
      <w:lvlText w:val="%2.%3.%4.%5.%6."/>
      <w:lvlJc w:val="left"/>
      <w:pPr>
        <w:tabs>
          <w:tab w:val="num" w:pos="4320"/>
        </w:tabs>
        <w:ind w:left="4320" w:hanging="360"/>
      </w:pPr>
    </w:lvl>
    <w:lvl w:ilvl="6">
      <w:start w:val="1"/>
      <w:numFmt w:val="lowerLetter"/>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Letter"/>
      <w:lvlText w:val="%2.%3.%4.%5.%6.%7.%8.%9."/>
      <w:lvlJc w:val="left"/>
      <w:pPr>
        <w:tabs>
          <w:tab w:val="num" w:pos="6480"/>
        </w:tabs>
        <w:ind w:left="6480" w:hanging="360"/>
      </w:pPr>
    </w:lvl>
  </w:abstractNum>
  <w:abstractNum w:abstractNumId="33">
    <w:nsid w:val="00000025"/>
    <w:multiLevelType w:val="singleLevel"/>
    <w:tmpl w:val="6414D2F8"/>
    <w:name w:val="WW8Num42"/>
    <w:lvl w:ilvl="0">
      <w:start w:val="1"/>
      <w:numFmt w:val="decimal"/>
      <w:lvlText w:val="%1."/>
      <w:lvlJc w:val="left"/>
      <w:pPr>
        <w:ind w:left="720" w:hanging="360"/>
      </w:pPr>
      <w:rPr>
        <w:rFonts w:cs="Calibri" w:hint="default"/>
        <w:bCs/>
        <w:color w:val="000000" w:themeColor="text1"/>
        <w:sz w:val="24"/>
        <w:szCs w:val="24"/>
      </w:rPr>
    </w:lvl>
  </w:abstractNum>
  <w:abstractNum w:abstractNumId="34">
    <w:nsid w:val="3AE76242"/>
    <w:multiLevelType w:val="hybridMultilevel"/>
    <w:tmpl w:val="B1DCBC82"/>
    <w:name w:val="WW8Num102"/>
    <w:lvl w:ilvl="0" w:tplc="4C28224E">
      <w:start w:val="1"/>
      <w:numFmt w:val="decimal"/>
      <w:lvlText w:val="%1)"/>
      <w:lvlJc w:val="left"/>
      <w:pPr>
        <w:ind w:left="720" w:hanging="360"/>
      </w:pPr>
      <w:rPr>
        <w:rFonts w:eastAsia="Times New Roman" w:cs="Calibri" w:hint="default"/>
        <w:b/>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76D7B11"/>
    <w:multiLevelType w:val="multilevel"/>
    <w:tmpl w:val="068A217A"/>
    <w:name w:val="WWNum262"/>
    <w:lvl w:ilvl="0">
      <w:start w:val="4"/>
      <w:numFmt w:val="decimal"/>
      <w:lvlText w:val="%1."/>
      <w:lvlJc w:val="left"/>
      <w:pPr>
        <w:tabs>
          <w:tab w:val="num" w:pos="720"/>
        </w:tabs>
        <w:ind w:left="720" w:hanging="360"/>
      </w:pPr>
      <w:rPr>
        <w:rFonts w:hint="default"/>
        <w:strike w:val="0"/>
        <w:color w:val="auto"/>
      </w:rPr>
    </w:lvl>
    <w:lvl w:ilvl="1">
      <w:start w:val="1"/>
      <w:numFmt w:val="lowerLetter"/>
      <w:lvlText w:val="%2)"/>
      <w:lvlJc w:val="left"/>
      <w:pPr>
        <w:tabs>
          <w:tab w:val="num" w:pos="1440"/>
        </w:tabs>
        <w:ind w:left="1440" w:hanging="360"/>
      </w:pPr>
      <w:rPr>
        <w:rFonts w:hint="default"/>
        <w:b w:val="0"/>
        <w:i w:val="0"/>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36">
    <w:nsid w:val="684733BD"/>
    <w:multiLevelType w:val="hybridMultilevel"/>
    <w:tmpl w:val="34B69DF8"/>
    <w:name w:val="WW8Num292"/>
    <w:lvl w:ilvl="0" w:tplc="6AB04A2C">
      <w:start w:val="11"/>
      <w:numFmt w:val="decimal"/>
      <w:lvlText w:val="%1."/>
      <w:lvlJc w:val="left"/>
      <w:pPr>
        <w:ind w:left="720" w:hanging="360"/>
      </w:pPr>
      <w:rPr>
        <w:rFonts w:cs="Calibri" w:hint="default"/>
        <w:bCs/>
        <w:color w:val="000000" w:themeColor="text1"/>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1A6"/>
    <w:rsid w:val="000939F5"/>
    <w:rsid w:val="00107159"/>
    <w:rsid w:val="002C0EE1"/>
    <w:rsid w:val="00371E37"/>
    <w:rsid w:val="003A37EC"/>
    <w:rsid w:val="00434DD1"/>
    <w:rsid w:val="005412CF"/>
    <w:rsid w:val="007712CC"/>
    <w:rsid w:val="00810F55"/>
    <w:rsid w:val="00894CA4"/>
    <w:rsid w:val="008E4F55"/>
    <w:rsid w:val="00A05CAF"/>
    <w:rsid w:val="00B9703A"/>
    <w:rsid w:val="00BD18A6"/>
    <w:rsid w:val="00BF6DC6"/>
    <w:rsid w:val="00C25D81"/>
    <w:rsid w:val="00D3752A"/>
    <w:rsid w:val="00D6626E"/>
    <w:rsid w:val="00D87A8B"/>
    <w:rsid w:val="00DC79F7"/>
    <w:rsid w:val="00EB41A6"/>
    <w:rsid w:val="00ED45E9"/>
    <w:rsid w:val="00F377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EB41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B41A6"/>
  </w:style>
  <w:style w:type="paragraph" w:styleId="Nagwek">
    <w:name w:val="header"/>
    <w:basedOn w:val="Normalny"/>
    <w:link w:val="NagwekZnak"/>
    <w:uiPriority w:val="99"/>
    <w:unhideWhenUsed/>
    <w:rsid w:val="00EB41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B41A6"/>
  </w:style>
  <w:style w:type="paragraph" w:styleId="Tekstdymka">
    <w:name w:val="Balloon Text"/>
    <w:basedOn w:val="Normalny"/>
    <w:link w:val="TekstdymkaZnak"/>
    <w:uiPriority w:val="99"/>
    <w:semiHidden/>
    <w:unhideWhenUsed/>
    <w:rsid w:val="00BD18A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D18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EB41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B41A6"/>
  </w:style>
  <w:style w:type="paragraph" w:styleId="Nagwek">
    <w:name w:val="header"/>
    <w:basedOn w:val="Normalny"/>
    <w:link w:val="NagwekZnak"/>
    <w:uiPriority w:val="99"/>
    <w:unhideWhenUsed/>
    <w:rsid w:val="00EB41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B41A6"/>
  </w:style>
  <w:style w:type="paragraph" w:styleId="Tekstdymka">
    <w:name w:val="Balloon Text"/>
    <w:basedOn w:val="Normalny"/>
    <w:link w:val="TekstdymkaZnak"/>
    <w:uiPriority w:val="99"/>
    <w:semiHidden/>
    <w:unhideWhenUsed/>
    <w:rsid w:val="00BD18A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D18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4067</Words>
  <Characters>24405</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USC3</dc:creator>
  <cp:lastModifiedBy>USC3</cp:lastModifiedBy>
  <cp:revision>4</cp:revision>
  <cp:lastPrinted>2018-03-21T09:45:00Z</cp:lastPrinted>
  <dcterms:created xsi:type="dcterms:W3CDTF">2018-05-09T05:22:00Z</dcterms:created>
  <dcterms:modified xsi:type="dcterms:W3CDTF">2018-05-10T06:00:00Z</dcterms:modified>
</cp:coreProperties>
</file>