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148" w14:textId="482E38A1" w:rsidR="00194735" w:rsidRPr="00B30A50" w:rsidRDefault="00A72210" w:rsidP="00B30A50">
      <w:pPr>
        <w:pStyle w:val="Default"/>
      </w:pPr>
      <w:r>
        <w:t>projekt</w:t>
      </w:r>
    </w:p>
    <w:p w14:paraId="623BE8E3" w14:textId="5B0400B5" w:rsidR="00AC337E" w:rsidRPr="00B30A50" w:rsidRDefault="00194735" w:rsidP="00B30A50">
      <w:pPr>
        <w:pStyle w:val="Default"/>
        <w:jc w:val="center"/>
        <w:rPr>
          <w:b/>
        </w:rPr>
      </w:pPr>
      <w:r w:rsidRPr="00B30A50">
        <w:rPr>
          <w:b/>
        </w:rPr>
        <w:t>UCHWAŁA NR ../../2</w:t>
      </w:r>
      <w:r w:rsidR="00AC337E" w:rsidRPr="00B30A50">
        <w:rPr>
          <w:b/>
        </w:rPr>
        <w:t>2</w:t>
      </w:r>
    </w:p>
    <w:p w14:paraId="558D3D7B" w14:textId="5682F72F" w:rsidR="00194735" w:rsidRPr="00B30A50" w:rsidRDefault="00194735" w:rsidP="00B30A50">
      <w:pPr>
        <w:pStyle w:val="Default"/>
        <w:jc w:val="center"/>
        <w:rPr>
          <w:b/>
        </w:rPr>
      </w:pPr>
      <w:r w:rsidRPr="00B30A50">
        <w:rPr>
          <w:b/>
        </w:rPr>
        <w:t xml:space="preserve">Rady Gminy </w:t>
      </w:r>
      <w:r w:rsidR="0047291A" w:rsidRPr="00B30A50">
        <w:rPr>
          <w:b/>
        </w:rPr>
        <w:t>Kluczewsko</w:t>
      </w:r>
    </w:p>
    <w:p w14:paraId="267C7C77" w14:textId="4E986157" w:rsidR="00194735" w:rsidRPr="00B30A50" w:rsidRDefault="00194735" w:rsidP="00B30A50">
      <w:pPr>
        <w:pStyle w:val="Default"/>
        <w:jc w:val="center"/>
        <w:rPr>
          <w:b/>
        </w:rPr>
      </w:pPr>
      <w:r w:rsidRPr="00B30A50">
        <w:rPr>
          <w:b/>
        </w:rPr>
        <w:t>z dnia ……….. 202</w:t>
      </w:r>
      <w:r w:rsidR="00AC337E" w:rsidRPr="00B30A50">
        <w:rPr>
          <w:b/>
        </w:rPr>
        <w:t>2</w:t>
      </w:r>
      <w:r w:rsidRPr="00B30A50">
        <w:rPr>
          <w:b/>
        </w:rPr>
        <w:t xml:space="preserve"> r.</w:t>
      </w:r>
    </w:p>
    <w:p w14:paraId="225B0EA4" w14:textId="77777777" w:rsidR="0047291A" w:rsidRPr="00B30A50" w:rsidRDefault="0047291A" w:rsidP="00B30A50">
      <w:pPr>
        <w:pStyle w:val="Default"/>
        <w:rPr>
          <w:b/>
        </w:rPr>
      </w:pPr>
    </w:p>
    <w:p w14:paraId="10BFA079" w14:textId="37E9A616" w:rsidR="00194735" w:rsidRPr="00B30A50" w:rsidRDefault="00194735" w:rsidP="00B30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A50">
        <w:rPr>
          <w:rFonts w:ascii="Times New Roman" w:hAnsi="Times New Roman" w:cs="Times New Roman"/>
          <w:b/>
          <w:sz w:val="24"/>
          <w:szCs w:val="24"/>
        </w:rPr>
        <w:t xml:space="preserve">zmieniająca uchwałę </w:t>
      </w:r>
      <w:r w:rsidR="00AC337E" w:rsidRPr="00B30A50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Programu współpracy Gminy Kluczewsko </w:t>
      </w:r>
      <w:r w:rsidR="00956FF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337E" w:rsidRPr="00B30A50">
        <w:rPr>
          <w:rFonts w:ascii="Times New Roman" w:hAnsi="Times New Roman" w:cs="Times New Roman"/>
          <w:b/>
          <w:bCs/>
          <w:sz w:val="24"/>
          <w:szCs w:val="24"/>
        </w:rPr>
        <w:t xml:space="preserve">z organizacjami pozarządowymi oraz podmiotami wymienionymi w art.3 ust. 3 ustawy </w:t>
      </w:r>
      <w:r w:rsidR="00956FF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C337E" w:rsidRPr="00B30A50">
        <w:rPr>
          <w:rFonts w:ascii="Times New Roman" w:hAnsi="Times New Roman" w:cs="Times New Roman"/>
          <w:b/>
          <w:bCs/>
          <w:sz w:val="24"/>
          <w:szCs w:val="24"/>
        </w:rPr>
        <w:t>z dnia 24 kwietnia 2003 r. o działalności pożytku publicznego i o wolontariacie na rok  2022</w:t>
      </w:r>
      <w:r w:rsidRPr="00B30A5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68408C2" w14:textId="77777777" w:rsidR="0047291A" w:rsidRPr="00B30A50" w:rsidRDefault="0047291A" w:rsidP="00B30A50">
      <w:pPr>
        <w:pStyle w:val="Default"/>
        <w:jc w:val="both"/>
      </w:pPr>
    </w:p>
    <w:p w14:paraId="227C0120" w14:textId="199568F8" w:rsidR="00194735" w:rsidRPr="00B30A50" w:rsidRDefault="00194735" w:rsidP="00B30A50">
      <w:pPr>
        <w:pStyle w:val="Default"/>
        <w:jc w:val="both"/>
      </w:pPr>
      <w:r w:rsidRPr="00B30A50">
        <w:t>Na podstawie art. 5a ust. 1 ustawy z dnia 24 kwietnia 2003 r. o działalności pożytku publicznego i o wolontariacie (</w:t>
      </w:r>
      <w:r w:rsidR="004A39AE" w:rsidRPr="00B30A50">
        <w:t xml:space="preserve"> </w:t>
      </w:r>
      <w:r w:rsidRPr="00B30A50">
        <w:t xml:space="preserve">Dz.U. z 2020 r. poz. 1057 z </w:t>
      </w:r>
      <w:proofErr w:type="spellStart"/>
      <w:r w:rsidRPr="00B30A50">
        <w:t>późn</w:t>
      </w:r>
      <w:proofErr w:type="spellEnd"/>
      <w:r w:rsidRPr="00B30A50">
        <w:t xml:space="preserve">. zm.) oraz art. 18 ust.2 pkt. 15 ustawy </w:t>
      </w:r>
      <w:r w:rsidR="00956FFE">
        <w:br/>
      </w:r>
      <w:r w:rsidRPr="00B30A50">
        <w:t>z dnia 8 marca 1990 r. o samorządzie gminnym (Dz. U. z 202</w:t>
      </w:r>
      <w:r w:rsidR="00AC337E" w:rsidRPr="00B30A50">
        <w:t>2</w:t>
      </w:r>
      <w:r w:rsidRPr="00B30A50">
        <w:t xml:space="preserve"> r., poz. </w:t>
      </w:r>
      <w:r w:rsidR="00AC337E" w:rsidRPr="00B30A50">
        <w:t>559</w:t>
      </w:r>
      <w:r w:rsidRPr="00B30A50">
        <w:t xml:space="preserve"> z </w:t>
      </w:r>
      <w:proofErr w:type="spellStart"/>
      <w:r w:rsidRPr="00B30A50">
        <w:t>późn</w:t>
      </w:r>
      <w:proofErr w:type="spellEnd"/>
      <w:r w:rsidRPr="00B30A50">
        <w:t xml:space="preserve">. zm.) uchwala się co następuje : </w:t>
      </w:r>
    </w:p>
    <w:p w14:paraId="5E870048" w14:textId="77777777" w:rsidR="0047291A" w:rsidRPr="00B30A50" w:rsidRDefault="0047291A" w:rsidP="00B30A50">
      <w:pPr>
        <w:pStyle w:val="Default"/>
        <w:jc w:val="both"/>
      </w:pPr>
    </w:p>
    <w:p w14:paraId="2EE32A4B" w14:textId="13E8B6CE" w:rsidR="00ED1657" w:rsidRPr="00B30A50" w:rsidRDefault="006D2D51" w:rsidP="00B30A50">
      <w:pPr>
        <w:pStyle w:val="Default"/>
        <w:jc w:val="both"/>
        <w:rPr>
          <w:bCs/>
        </w:rPr>
      </w:pPr>
      <w:r w:rsidRPr="00B30A50">
        <w:rPr>
          <w:b/>
          <w:bCs/>
        </w:rPr>
        <w:t xml:space="preserve">     </w:t>
      </w:r>
      <w:bookmarkStart w:id="0" w:name="_Hlk74558044"/>
      <w:r w:rsidR="00194735" w:rsidRPr="00B30A50">
        <w:rPr>
          <w:b/>
          <w:bCs/>
        </w:rPr>
        <w:t>§1.</w:t>
      </w:r>
      <w:r w:rsidR="00194735" w:rsidRPr="00B30A50">
        <w:t xml:space="preserve"> </w:t>
      </w:r>
      <w:bookmarkEnd w:id="0"/>
      <w:r w:rsidR="00194735" w:rsidRPr="00B30A50">
        <w:t xml:space="preserve">W załączniku do uchwały </w:t>
      </w:r>
      <w:r w:rsidR="00AC337E" w:rsidRPr="00B30A50">
        <w:rPr>
          <w:bCs/>
        </w:rPr>
        <w:t>NR XXII/52/2021</w:t>
      </w:r>
      <w:r w:rsidR="00194735" w:rsidRPr="00B30A50">
        <w:t xml:space="preserve"> Rady Gminy w K</w:t>
      </w:r>
      <w:r w:rsidRPr="00B30A50">
        <w:t>luczewsko</w:t>
      </w:r>
      <w:r w:rsidR="00194735" w:rsidRPr="00B30A50">
        <w:t xml:space="preserve"> z dnia </w:t>
      </w:r>
      <w:r w:rsidR="00AC337E" w:rsidRPr="00B30A50">
        <w:t>30 listopada 2021</w:t>
      </w:r>
      <w:r w:rsidRPr="00B30A50">
        <w:t xml:space="preserve"> r</w:t>
      </w:r>
      <w:r w:rsidR="00AC337E" w:rsidRPr="00B30A50">
        <w:t>.</w:t>
      </w:r>
      <w:r w:rsidR="00B30A50">
        <w:t xml:space="preserve"> </w:t>
      </w:r>
      <w:r w:rsidR="00194735" w:rsidRPr="00B30A50">
        <w:t xml:space="preserve">w sprawie </w:t>
      </w:r>
      <w:r w:rsidR="004A39AE" w:rsidRPr="00B30A50">
        <w:t>uchwalenia</w:t>
      </w:r>
      <w:r w:rsidR="00194735" w:rsidRPr="00B30A50">
        <w:t xml:space="preserve"> </w:t>
      </w:r>
      <w:r w:rsidR="004A39AE" w:rsidRPr="00B30A50">
        <w:t>P</w:t>
      </w:r>
      <w:r w:rsidR="00194735" w:rsidRPr="00B30A50">
        <w:t>rogramu współpracy Gminy K</w:t>
      </w:r>
      <w:r w:rsidR="004A39AE" w:rsidRPr="00B30A50">
        <w:t>luczewsko</w:t>
      </w:r>
      <w:r w:rsidR="00194735" w:rsidRPr="00B30A50">
        <w:t xml:space="preserve"> </w:t>
      </w:r>
      <w:r w:rsidR="00956FFE">
        <w:br/>
      </w:r>
      <w:r w:rsidR="00194735" w:rsidRPr="00B30A50">
        <w:t>z organizacjami pozarządowymi oraz podmiotami wymienionymi w art.3 ust. 3 ustawy z dnia 24 kwietnia 2003 r. o działalności pożytku publicznego i o wolontariacie na 202</w:t>
      </w:r>
      <w:r w:rsidR="00AC337E" w:rsidRPr="00B30A50">
        <w:t>2</w:t>
      </w:r>
      <w:r w:rsidR="00194735" w:rsidRPr="00B30A50">
        <w:t xml:space="preserve"> </w:t>
      </w:r>
      <w:r w:rsidR="00194735" w:rsidRPr="00B30A50">
        <w:rPr>
          <w:bCs/>
        </w:rPr>
        <w:t xml:space="preserve">rok </w:t>
      </w:r>
      <w:r w:rsidR="004A7BFD" w:rsidRPr="00B30A50">
        <w:rPr>
          <w:bCs/>
        </w:rPr>
        <w:t xml:space="preserve"> </w:t>
      </w:r>
      <w:r w:rsidR="00B30A50">
        <w:rPr>
          <w:bCs/>
        </w:rPr>
        <w:t>wprowadza się następujące zmiany</w:t>
      </w:r>
      <w:r w:rsidR="00ED1657" w:rsidRPr="00B30A50">
        <w:rPr>
          <w:bCs/>
        </w:rPr>
        <w:t>:</w:t>
      </w:r>
    </w:p>
    <w:p w14:paraId="6022EEFC" w14:textId="2E3B1F3D" w:rsidR="00ED1657" w:rsidRPr="00B30A50" w:rsidRDefault="00B30A50" w:rsidP="00B30A50">
      <w:pPr>
        <w:pStyle w:val="Default"/>
        <w:jc w:val="both"/>
        <w:rPr>
          <w:bCs/>
        </w:rPr>
      </w:pPr>
      <w:r>
        <w:rPr>
          <w:bCs/>
        </w:rPr>
        <w:t>1) w</w:t>
      </w:r>
      <w:r w:rsidR="00ED1657" w:rsidRPr="00B30A50">
        <w:rPr>
          <w:bCs/>
        </w:rPr>
        <w:t xml:space="preserve"> §</w:t>
      </w:r>
      <w:r w:rsidR="005F54B5" w:rsidRPr="00B30A50">
        <w:rPr>
          <w:bCs/>
        </w:rPr>
        <w:t xml:space="preserve"> </w:t>
      </w:r>
      <w:r w:rsidR="00CE1789" w:rsidRPr="00B30A50">
        <w:rPr>
          <w:bCs/>
        </w:rPr>
        <w:t xml:space="preserve">5 </w:t>
      </w:r>
      <w:r>
        <w:rPr>
          <w:bCs/>
        </w:rPr>
        <w:t>ust. 2 dodaje się pkt 11</w:t>
      </w:r>
      <w:r w:rsidR="00CE1789" w:rsidRPr="00B30A50">
        <w:rPr>
          <w:bCs/>
        </w:rPr>
        <w:t xml:space="preserve">) </w:t>
      </w:r>
      <w:r w:rsidR="00ED1657" w:rsidRPr="00B30A50">
        <w:rPr>
          <w:bCs/>
        </w:rPr>
        <w:t>o</w:t>
      </w:r>
      <w:r w:rsidR="00E43ADD" w:rsidRPr="00B30A50">
        <w:rPr>
          <w:bCs/>
        </w:rPr>
        <w:t xml:space="preserve"> brzmieniu:</w:t>
      </w:r>
    </w:p>
    <w:p w14:paraId="71885FEF" w14:textId="45B6B515" w:rsidR="00CE1789" w:rsidRPr="00B30A50" w:rsidRDefault="00E43ADD" w:rsidP="00B30A50">
      <w:pPr>
        <w:tabs>
          <w:tab w:val="left" w:pos="450"/>
        </w:tabs>
        <w:spacing w:after="0" w:line="240" w:lineRule="auto"/>
        <w:jc w:val="both"/>
        <w:rPr>
          <w:sz w:val="24"/>
          <w:szCs w:val="24"/>
        </w:rPr>
      </w:pPr>
      <w:r w:rsidRPr="00B30A50">
        <w:rPr>
          <w:rFonts w:ascii="Times New Roman" w:hAnsi="Times New Roman" w:cs="Times New Roman"/>
          <w:bCs/>
          <w:sz w:val="24"/>
          <w:szCs w:val="24"/>
        </w:rPr>
        <w:t>„</w:t>
      </w:r>
      <w:r w:rsidR="00CE1789" w:rsidRPr="00B30A50">
        <w:rPr>
          <w:rFonts w:ascii="Times New Roman" w:hAnsi="Times New Roman" w:cs="Times New Roman"/>
          <w:bCs/>
          <w:sz w:val="24"/>
          <w:szCs w:val="24"/>
        </w:rPr>
        <w:t>1</w:t>
      </w:r>
      <w:r w:rsidR="00B30A50" w:rsidRPr="00B30A50">
        <w:rPr>
          <w:rFonts w:ascii="Times New Roman" w:hAnsi="Times New Roman" w:cs="Times New Roman"/>
          <w:bCs/>
          <w:sz w:val="24"/>
          <w:szCs w:val="24"/>
        </w:rPr>
        <w:t>1</w:t>
      </w:r>
      <w:r w:rsidR="00CE1789" w:rsidRPr="00B30A50">
        <w:rPr>
          <w:rFonts w:ascii="Times New Roman" w:hAnsi="Times New Roman" w:cs="Times New Roman"/>
          <w:bCs/>
          <w:sz w:val="24"/>
          <w:szCs w:val="24"/>
        </w:rPr>
        <w:t>)</w:t>
      </w:r>
      <w:r w:rsidRPr="00B30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1789" w:rsidRPr="00B30A50">
        <w:rPr>
          <w:rFonts w:ascii="Times New Roman" w:hAnsi="Times New Roman" w:cs="Times New Roman"/>
          <w:bCs/>
          <w:sz w:val="24"/>
          <w:szCs w:val="24"/>
        </w:rPr>
        <w:t>wspierania organizacji ubiegających się o pozyskanie funduszy ze źródeł zewnętrznych celem rozwoju ogólnodostępnej infrastruktury sportowo-rekreacyjnej na terenie Gminy Kluczewsko.”</w:t>
      </w:r>
    </w:p>
    <w:p w14:paraId="30691C05" w14:textId="53A51EB8" w:rsidR="005F54B5" w:rsidRPr="00B30A50" w:rsidRDefault="00B30A50" w:rsidP="00B30A50">
      <w:pPr>
        <w:pStyle w:val="Default"/>
        <w:jc w:val="both"/>
        <w:rPr>
          <w:bCs/>
        </w:rPr>
      </w:pPr>
      <w:r>
        <w:rPr>
          <w:bCs/>
        </w:rPr>
        <w:t>2) w</w:t>
      </w:r>
      <w:r w:rsidR="005F54B5" w:rsidRPr="00B30A50">
        <w:rPr>
          <w:bCs/>
        </w:rPr>
        <w:t xml:space="preserve"> §</w:t>
      </w:r>
      <w:r w:rsidRPr="00B30A50">
        <w:rPr>
          <w:bCs/>
        </w:rPr>
        <w:t xml:space="preserve"> 7 ust. 1 dodaje się pkt 3)</w:t>
      </w:r>
      <w:r w:rsidR="005F54B5" w:rsidRPr="00B30A50">
        <w:rPr>
          <w:bCs/>
        </w:rPr>
        <w:t xml:space="preserve"> o brzmieniu:</w:t>
      </w:r>
    </w:p>
    <w:p w14:paraId="57D1B16D" w14:textId="6DC5BF76" w:rsidR="00B30A50" w:rsidRPr="00B30A50" w:rsidRDefault="005F54B5" w:rsidP="00B30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A5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30A50" w:rsidRPr="00B3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B30A50" w:rsidRPr="00B30A50">
        <w:rPr>
          <w:rFonts w:ascii="Times New Roman" w:hAnsi="Times New Roman" w:cs="Times New Roman"/>
          <w:bCs/>
          <w:sz w:val="24"/>
          <w:szCs w:val="24"/>
        </w:rPr>
        <w:t>udzielanie wsparcia finansowego organizacjom, które będą ubiegały się o pozyskanie funduszy ze źródeł zewnętrznych, lub które pozyskały fundusze ze źródeł zewnętrznych, jako wkład własny tych organizacji w ramach realizacji projektów mających na celu rozwój ogólnodostępne</w:t>
      </w:r>
      <w:r w:rsidR="00B30A50">
        <w:rPr>
          <w:rFonts w:ascii="Times New Roman" w:hAnsi="Times New Roman" w:cs="Times New Roman"/>
          <w:bCs/>
          <w:sz w:val="24"/>
          <w:szCs w:val="24"/>
        </w:rPr>
        <w:t xml:space="preserve">j </w:t>
      </w:r>
      <w:r w:rsidR="00B30A50" w:rsidRPr="00B30A50">
        <w:rPr>
          <w:rFonts w:ascii="Times New Roman" w:hAnsi="Times New Roman" w:cs="Times New Roman"/>
          <w:bCs/>
          <w:sz w:val="24"/>
          <w:szCs w:val="24"/>
        </w:rPr>
        <w:t>infrastruktury sportowo-rekreacyjnej na terenie Gminy Kluczewsko</w:t>
      </w:r>
      <w:r w:rsidR="00B30A50" w:rsidRPr="00B30A50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B3C0C7E" w14:textId="19610889" w:rsidR="00A3571B" w:rsidRPr="00B30A50" w:rsidRDefault="00B30A50" w:rsidP="00B30A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</w:t>
      </w:r>
      <w:r w:rsidR="00A3571B" w:rsidRPr="00B3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71B" w:rsidRPr="00B30A50">
        <w:rPr>
          <w:rFonts w:ascii="Times New Roman" w:hAnsi="Times New Roman" w:cs="Times New Roman"/>
          <w:bCs/>
          <w:sz w:val="24"/>
          <w:szCs w:val="24"/>
        </w:rPr>
        <w:t>§ 9</w:t>
      </w:r>
      <w:r w:rsidRPr="00B30A50">
        <w:rPr>
          <w:rFonts w:ascii="Times New Roman" w:hAnsi="Times New Roman" w:cs="Times New Roman"/>
          <w:bCs/>
          <w:sz w:val="24"/>
          <w:szCs w:val="24"/>
        </w:rPr>
        <w:t xml:space="preserve"> w ust. 1  dodaje się pkt 5)</w:t>
      </w:r>
      <w:r w:rsidR="00A3571B" w:rsidRPr="00B30A50">
        <w:rPr>
          <w:rFonts w:ascii="Times New Roman" w:hAnsi="Times New Roman" w:cs="Times New Roman"/>
          <w:bCs/>
          <w:sz w:val="24"/>
          <w:szCs w:val="24"/>
        </w:rPr>
        <w:t xml:space="preserve"> o brzmieniu:</w:t>
      </w:r>
    </w:p>
    <w:p w14:paraId="1C288ACB" w14:textId="3A912BF0" w:rsidR="00A3571B" w:rsidRPr="00B30A50" w:rsidRDefault="00A3571B" w:rsidP="00B30A50">
      <w:pPr>
        <w:pStyle w:val="Default"/>
        <w:jc w:val="both"/>
        <w:rPr>
          <w:bCs/>
        </w:rPr>
      </w:pPr>
      <w:r w:rsidRPr="00B30A50">
        <w:rPr>
          <w:bCs/>
        </w:rPr>
        <w:t>„5</w:t>
      </w:r>
      <w:r w:rsidR="00B30A50" w:rsidRPr="00B30A50">
        <w:rPr>
          <w:bCs/>
        </w:rPr>
        <w:t>) wspierania organizacji ubiegających się o pozyskanie funduszy ze źródeł zewnętrznych celem rozwoju ogólnodostępnej infrastruktury sportowo-rekreacyjnej na terenie Gminy Kluczewsko.</w:t>
      </w:r>
      <w:r w:rsidRPr="00B30A50">
        <w:rPr>
          <w:bCs/>
        </w:rPr>
        <w:t xml:space="preserve">”  </w:t>
      </w:r>
    </w:p>
    <w:p w14:paraId="759E930F" w14:textId="3540053A" w:rsidR="004A7BFD" w:rsidRPr="00B30A50" w:rsidRDefault="00B30A50" w:rsidP="00B30A50">
      <w:pPr>
        <w:pStyle w:val="Default"/>
        <w:jc w:val="both"/>
        <w:rPr>
          <w:bCs/>
        </w:rPr>
      </w:pPr>
      <w:r>
        <w:rPr>
          <w:bCs/>
        </w:rPr>
        <w:t>4)</w:t>
      </w:r>
      <w:r w:rsidR="005F54B5" w:rsidRPr="00B30A50">
        <w:rPr>
          <w:bCs/>
        </w:rPr>
        <w:t xml:space="preserve"> </w:t>
      </w:r>
      <w:r w:rsidR="004A7BFD" w:rsidRPr="00B30A50">
        <w:rPr>
          <w:bCs/>
        </w:rPr>
        <w:t>§12</w:t>
      </w:r>
      <w:r w:rsidR="005F54B5" w:rsidRPr="00B30A50">
        <w:rPr>
          <w:bCs/>
        </w:rPr>
        <w:t xml:space="preserve"> </w:t>
      </w:r>
      <w:r w:rsidR="004A7BFD" w:rsidRPr="00B30A50">
        <w:rPr>
          <w:bCs/>
        </w:rPr>
        <w:t xml:space="preserve"> otrzymuje brzmienie :</w:t>
      </w:r>
    </w:p>
    <w:p w14:paraId="3A0CFA2C" w14:textId="43B1DE77" w:rsidR="00964825" w:rsidRPr="00B30A50" w:rsidRDefault="00194735" w:rsidP="00B30A50">
      <w:pPr>
        <w:pStyle w:val="Default"/>
        <w:jc w:val="both"/>
        <w:rPr>
          <w:bCs/>
        </w:rPr>
      </w:pPr>
      <w:r w:rsidRPr="00B30A50">
        <w:rPr>
          <w:bCs/>
        </w:rPr>
        <w:t xml:space="preserve"> „</w:t>
      </w:r>
      <w:r w:rsidR="004A39AE" w:rsidRPr="00B30A50">
        <w:rPr>
          <w:bCs/>
        </w:rPr>
        <w:t xml:space="preserve">§12. Gmina Kluczewsko współpracując z organizacjami  w ramach </w:t>
      </w:r>
      <w:r w:rsidR="00B30A50" w:rsidRPr="00B30A50">
        <w:rPr>
          <w:bCs/>
        </w:rPr>
        <w:t>uchwalonego programu na rok 2022</w:t>
      </w:r>
      <w:r w:rsidR="004A39AE" w:rsidRPr="00B30A50">
        <w:rPr>
          <w:bCs/>
        </w:rPr>
        <w:t xml:space="preserve"> przeznacza</w:t>
      </w:r>
      <w:r w:rsidR="002F7CA6" w:rsidRPr="00B30A50">
        <w:rPr>
          <w:bCs/>
        </w:rPr>
        <w:t xml:space="preserve"> środki finansowe w wysokości</w:t>
      </w:r>
      <w:r w:rsidRPr="00B30A50">
        <w:rPr>
          <w:bCs/>
        </w:rPr>
        <w:t xml:space="preserve"> </w:t>
      </w:r>
      <w:r w:rsidR="002F7CA6" w:rsidRPr="00B30A50">
        <w:rPr>
          <w:bCs/>
        </w:rPr>
        <w:t xml:space="preserve"> 1</w:t>
      </w:r>
      <w:r w:rsidR="007231CF" w:rsidRPr="00B30A50">
        <w:rPr>
          <w:bCs/>
        </w:rPr>
        <w:t>10</w:t>
      </w:r>
      <w:r w:rsidR="0051288E" w:rsidRPr="00B30A50">
        <w:rPr>
          <w:bCs/>
        </w:rPr>
        <w:t xml:space="preserve"> 0</w:t>
      </w:r>
      <w:r w:rsidR="002F7CA6" w:rsidRPr="00B30A50">
        <w:rPr>
          <w:bCs/>
        </w:rPr>
        <w:t>00,00 zł</w:t>
      </w:r>
      <w:r w:rsidR="004A7BFD" w:rsidRPr="00B30A50">
        <w:rPr>
          <w:bCs/>
        </w:rPr>
        <w:t>”</w:t>
      </w:r>
      <w:r w:rsidR="002F7CA6" w:rsidRPr="00B30A50">
        <w:rPr>
          <w:bCs/>
        </w:rPr>
        <w:t xml:space="preserve">  </w:t>
      </w:r>
      <w:r w:rsidRPr="00B30A50">
        <w:rPr>
          <w:bCs/>
        </w:rPr>
        <w:t xml:space="preserve"> </w:t>
      </w:r>
      <w:r w:rsidR="004A7BFD" w:rsidRPr="00B30A50">
        <w:rPr>
          <w:bCs/>
        </w:rPr>
        <w:t xml:space="preserve"> </w:t>
      </w:r>
    </w:p>
    <w:p w14:paraId="2AEBB055" w14:textId="76E9706D" w:rsidR="00194735" w:rsidRPr="00B30A50" w:rsidRDefault="00B954C7" w:rsidP="00B30A50">
      <w:pPr>
        <w:pStyle w:val="Default"/>
        <w:jc w:val="both"/>
        <w:rPr>
          <w:bCs/>
        </w:rPr>
      </w:pPr>
      <w:r w:rsidRPr="00B30A50">
        <w:rPr>
          <w:bCs/>
        </w:rPr>
        <w:t xml:space="preserve"> </w:t>
      </w:r>
      <w:r w:rsidR="002F7CA6" w:rsidRPr="00B30A50">
        <w:rPr>
          <w:bCs/>
        </w:rPr>
        <w:t xml:space="preserve"> </w:t>
      </w:r>
    </w:p>
    <w:p w14:paraId="461321D3" w14:textId="77777777" w:rsidR="004A6E1A" w:rsidRPr="00B30A50" w:rsidRDefault="00B954C7" w:rsidP="00B30A50">
      <w:pPr>
        <w:pStyle w:val="Default"/>
        <w:jc w:val="both"/>
      </w:pPr>
      <w:r w:rsidRPr="00B30A50">
        <w:rPr>
          <w:b/>
          <w:bCs/>
        </w:rPr>
        <w:t xml:space="preserve">    </w:t>
      </w:r>
      <w:r w:rsidR="00194735" w:rsidRPr="00B30A50">
        <w:rPr>
          <w:b/>
          <w:bCs/>
        </w:rPr>
        <w:t>§</w:t>
      </w:r>
      <w:r w:rsidRPr="00B30A50">
        <w:rPr>
          <w:b/>
          <w:bCs/>
        </w:rPr>
        <w:t>2</w:t>
      </w:r>
      <w:r w:rsidR="00194735" w:rsidRPr="00B30A50">
        <w:rPr>
          <w:b/>
          <w:bCs/>
        </w:rPr>
        <w:t>.</w:t>
      </w:r>
      <w:r w:rsidR="00194735" w:rsidRPr="00B30A50">
        <w:t xml:space="preserve"> </w:t>
      </w:r>
      <w:r w:rsidR="004A6E1A" w:rsidRPr="00B30A50">
        <w:t xml:space="preserve">Uchwała wchodzi w życie po upływie 14 dni od dnia ogłoszenia w Dzienniku Urzędowym Województwa Świętokrzyskiego. </w:t>
      </w:r>
    </w:p>
    <w:p w14:paraId="67057471" w14:textId="77777777" w:rsidR="004A6E1A" w:rsidRPr="00B30A50" w:rsidRDefault="004A6E1A" w:rsidP="00B30A50">
      <w:pPr>
        <w:pStyle w:val="Default"/>
        <w:jc w:val="both"/>
      </w:pPr>
      <w:r w:rsidRPr="00B30A50">
        <w:t xml:space="preserve"> </w:t>
      </w:r>
    </w:p>
    <w:p w14:paraId="4333B856" w14:textId="58040855" w:rsidR="004B537D" w:rsidRPr="00B30A50" w:rsidRDefault="004A6E1A" w:rsidP="00B30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291A" w:rsidRPr="00B30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4A2429" w14:textId="77777777" w:rsidR="0036516B" w:rsidRDefault="0036516B" w:rsidP="0036516B">
      <w:pPr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</w:t>
      </w:r>
    </w:p>
    <w:p w14:paraId="0AA1A711" w14:textId="77777777" w:rsidR="0036516B" w:rsidRDefault="0036516B" w:rsidP="0036516B">
      <w:pPr>
        <w:rPr>
          <w:rFonts w:ascii="Times New Roman" w:hAnsi="Times New Roman"/>
          <w:sz w:val="24"/>
          <w:szCs w:val="23"/>
        </w:rPr>
      </w:pPr>
    </w:p>
    <w:p w14:paraId="7E9CAAB0" w14:textId="77777777" w:rsidR="0036516B" w:rsidRDefault="0036516B" w:rsidP="0036516B">
      <w:pPr>
        <w:rPr>
          <w:rFonts w:ascii="Times New Roman" w:hAnsi="Times New Roman"/>
          <w:sz w:val="24"/>
          <w:szCs w:val="23"/>
        </w:rPr>
      </w:pPr>
    </w:p>
    <w:p w14:paraId="2B9669B8" w14:textId="36C825AD" w:rsidR="0036516B" w:rsidRDefault="0036516B" w:rsidP="0036516B">
      <w:pPr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WÓJT  GMINY</w:t>
      </w:r>
    </w:p>
    <w:p w14:paraId="44627BF4" w14:textId="2FDA801B" w:rsidR="0036516B" w:rsidRDefault="0036516B" w:rsidP="003651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</w:rPr>
        <w:t xml:space="preserve">                                             /-/ Pałka Rafał             </w:t>
      </w:r>
    </w:p>
    <w:p w14:paraId="4BDA6F44" w14:textId="77777777" w:rsidR="00CE1789" w:rsidRPr="00B30A50" w:rsidRDefault="00CE1789" w:rsidP="00B30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1789" w:rsidRPr="00B3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47866"/>
    <w:multiLevelType w:val="hybridMultilevel"/>
    <w:tmpl w:val="D846B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35"/>
    <w:rsid w:val="00194735"/>
    <w:rsid w:val="001C7E12"/>
    <w:rsid w:val="002F7CA6"/>
    <w:rsid w:val="0036516B"/>
    <w:rsid w:val="003D1948"/>
    <w:rsid w:val="0047291A"/>
    <w:rsid w:val="004A39AE"/>
    <w:rsid w:val="004A6E1A"/>
    <w:rsid w:val="004A7BFD"/>
    <w:rsid w:val="004B537D"/>
    <w:rsid w:val="0051288E"/>
    <w:rsid w:val="005F54B5"/>
    <w:rsid w:val="006D2D51"/>
    <w:rsid w:val="007231CF"/>
    <w:rsid w:val="008F5895"/>
    <w:rsid w:val="00956FFE"/>
    <w:rsid w:val="00964825"/>
    <w:rsid w:val="00A3571B"/>
    <w:rsid w:val="00A72210"/>
    <w:rsid w:val="00A740F9"/>
    <w:rsid w:val="00A82662"/>
    <w:rsid w:val="00AC337E"/>
    <w:rsid w:val="00B30A50"/>
    <w:rsid w:val="00B954C7"/>
    <w:rsid w:val="00BF33CA"/>
    <w:rsid w:val="00CE1789"/>
    <w:rsid w:val="00DE6344"/>
    <w:rsid w:val="00E43ADD"/>
    <w:rsid w:val="00E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4894"/>
  <w15:chartTrackingRefBased/>
  <w15:docId w15:val="{874AADB1-FC5B-427F-ABC2-BB4393DE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4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Marcin Nowak</cp:lastModifiedBy>
  <cp:revision>6</cp:revision>
  <cp:lastPrinted>2022-06-15T08:12:00Z</cp:lastPrinted>
  <dcterms:created xsi:type="dcterms:W3CDTF">2022-06-15T08:15:00Z</dcterms:created>
  <dcterms:modified xsi:type="dcterms:W3CDTF">2022-06-15T09:11:00Z</dcterms:modified>
</cp:coreProperties>
</file>