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Ogłoszenie nr 631168-N-2018 z dnia 2018-10-03 r. </w:t>
      </w:r>
    </w:p>
    <w:p w:rsidR="00B570E4" w:rsidRPr="00B570E4" w:rsidRDefault="00B570E4" w:rsidP="00B570E4">
      <w:pPr>
        <w:spacing w:after="0" w:line="240" w:lineRule="auto"/>
        <w:jc w:val="center"/>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Gmina Kluczewsko: Świadczenie usług prowadzenia zajęć projektowych z wykorzystaniem narzędzi TIK dla uczniów w ramach projektu „Rozwijanie kompetencji cyfrowych uczniów z terenu Gminy Kluczewsko” </w:t>
      </w:r>
      <w:r w:rsidRPr="00B570E4">
        <w:rPr>
          <w:rFonts w:ascii="Times New Roman" w:eastAsia="Times New Roman" w:hAnsi="Times New Roman" w:cs="Times New Roman"/>
          <w:sz w:val="24"/>
          <w:szCs w:val="24"/>
          <w:lang w:eastAsia="pl-PL"/>
        </w:rPr>
        <w:br/>
        <w:t xml:space="preserve">OGŁOSZENIE O ZAMÓWIENIU - Usługi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Zamieszczanie ogłoszenia:</w:t>
      </w:r>
      <w:r w:rsidRPr="00B570E4">
        <w:rPr>
          <w:rFonts w:ascii="Times New Roman" w:eastAsia="Times New Roman" w:hAnsi="Times New Roman" w:cs="Times New Roman"/>
          <w:sz w:val="24"/>
          <w:szCs w:val="24"/>
          <w:lang w:eastAsia="pl-PL"/>
        </w:rPr>
        <w:t xml:space="preserve"> Zamieszczanie obowiązkowe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Ogłoszenie dotyczy:</w:t>
      </w:r>
      <w:r w:rsidRPr="00B570E4">
        <w:rPr>
          <w:rFonts w:ascii="Times New Roman" w:eastAsia="Times New Roman" w:hAnsi="Times New Roman" w:cs="Times New Roman"/>
          <w:sz w:val="24"/>
          <w:szCs w:val="24"/>
          <w:lang w:eastAsia="pl-PL"/>
        </w:rPr>
        <w:t xml:space="preserve"> Zamówienia publicznego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Tak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Nazwa projektu lub programu</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t xml:space="preserve">Projekt współfinansowany z Europejskiego Funduszu Społecznego w ramach Oś Priorytetowa VIII Rozwój edukacji i aktywne społeczeństwo Działanie 08.03 Zwiększenie dostępu do wysokiej jakości edukacji przedszkolnej oraz kształcenia podstawowego, gimnazjalnego i ponadgimnazjalnego Poddziałanie 08.03.03 Rozwój edukacji kształcenia ogólnego w zakresie stosowania TIK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Nie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570E4">
        <w:rPr>
          <w:rFonts w:ascii="Times New Roman" w:eastAsia="Times New Roman" w:hAnsi="Times New Roman" w:cs="Times New Roman"/>
          <w:sz w:val="24"/>
          <w:szCs w:val="24"/>
          <w:lang w:eastAsia="pl-PL"/>
        </w:rPr>
        <w:t>Pzp</w:t>
      </w:r>
      <w:proofErr w:type="spellEnd"/>
      <w:r w:rsidRPr="00B570E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u w:val="single"/>
          <w:lang w:eastAsia="pl-PL"/>
        </w:rPr>
        <w:t>SEKCJA I: ZAMAWIAJĄCY</w:t>
      </w:r>
      <w:r w:rsidRPr="00B570E4">
        <w:rPr>
          <w:rFonts w:ascii="Times New Roman" w:eastAsia="Times New Roman" w:hAnsi="Times New Roman" w:cs="Times New Roman"/>
          <w:sz w:val="24"/>
          <w:szCs w:val="24"/>
          <w:lang w:eastAsia="pl-PL"/>
        </w:rPr>
        <w:t xml:space="preserv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Postępowanie przeprowadza centralny zamawiający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Nie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Nie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Informacje na temat podmiotu któremu zamawiający powierzył/powierzyli prowadzenie postępowania:</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Postępowanie jest przeprowadzane wspólnie przez zamawiających</w:t>
      </w:r>
      <w:r w:rsidRPr="00B570E4">
        <w:rPr>
          <w:rFonts w:ascii="Times New Roman" w:eastAsia="Times New Roman" w:hAnsi="Times New Roman" w:cs="Times New Roman"/>
          <w:sz w:val="24"/>
          <w:szCs w:val="24"/>
          <w:lang w:eastAsia="pl-PL"/>
        </w:rPr>
        <w:t xml:space="preserv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Nie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Nie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Informacje dodatkowe:</w:t>
      </w:r>
      <w:r w:rsidRPr="00B570E4">
        <w:rPr>
          <w:rFonts w:ascii="Times New Roman" w:eastAsia="Times New Roman" w:hAnsi="Times New Roman" w:cs="Times New Roman"/>
          <w:sz w:val="24"/>
          <w:szCs w:val="24"/>
          <w:lang w:eastAsia="pl-PL"/>
        </w:rPr>
        <w:t xml:space="preserv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lastRenderedPageBreak/>
        <w:t xml:space="preserve">I. 1) NAZWA I ADRES: </w:t>
      </w:r>
      <w:r w:rsidRPr="00B570E4">
        <w:rPr>
          <w:rFonts w:ascii="Times New Roman" w:eastAsia="Times New Roman" w:hAnsi="Times New Roman" w:cs="Times New Roman"/>
          <w:sz w:val="24"/>
          <w:szCs w:val="24"/>
          <w:lang w:eastAsia="pl-PL"/>
        </w:rPr>
        <w:t xml:space="preserve">Gmina Kluczewsko, krajowy numer identyfikacyjny 590648050, ul. Spółdzielcza  12 , 29-120  Kluczewsko, woj. świętokrzyskie, państwo Polska, tel. 447814246, e-mail ug@kluczewsko.gmina.pl, faks 447814224. </w:t>
      </w:r>
      <w:r w:rsidRPr="00B570E4">
        <w:rPr>
          <w:rFonts w:ascii="Times New Roman" w:eastAsia="Times New Roman" w:hAnsi="Times New Roman" w:cs="Times New Roman"/>
          <w:sz w:val="24"/>
          <w:szCs w:val="24"/>
          <w:lang w:eastAsia="pl-PL"/>
        </w:rPr>
        <w:br/>
        <w:t xml:space="preserve">Adres strony internetowej (URL): www.kluczewsko.pl </w:t>
      </w:r>
      <w:r w:rsidRPr="00B570E4">
        <w:rPr>
          <w:rFonts w:ascii="Times New Roman" w:eastAsia="Times New Roman" w:hAnsi="Times New Roman" w:cs="Times New Roman"/>
          <w:sz w:val="24"/>
          <w:szCs w:val="24"/>
          <w:lang w:eastAsia="pl-PL"/>
        </w:rPr>
        <w:br/>
        <w:t xml:space="preserve">Adres profilu nabywcy: </w:t>
      </w:r>
      <w:r w:rsidRPr="00B570E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I. 2) RODZAJ ZAMAWIAJĄCEGO: </w:t>
      </w:r>
      <w:r w:rsidRPr="00B570E4">
        <w:rPr>
          <w:rFonts w:ascii="Times New Roman" w:eastAsia="Times New Roman" w:hAnsi="Times New Roman" w:cs="Times New Roman"/>
          <w:sz w:val="24"/>
          <w:szCs w:val="24"/>
          <w:lang w:eastAsia="pl-PL"/>
        </w:rPr>
        <w:t xml:space="preserve">Administracja samorządowa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I.3) WSPÓLNE UDZIELANIE ZAMÓWIENIA </w:t>
      </w:r>
      <w:r w:rsidRPr="00B570E4">
        <w:rPr>
          <w:rFonts w:ascii="Times New Roman" w:eastAsia="Times New Roman" w:hAnsi="Times New Roman" w:cs="Times New Roman"/>
          <w:b/>
          <w:bCs/>
          <w:i/>
          <w:iCs/>
          <w:sz w:val="24"/>
          <w:szCs w:val="24"/>
          <w:lang w:eastAsia="pl-PL"/>
        </w:rPr>
        <w:t>(jeżeli dotyczy)</w:t>
      </w:r>
      <w:r w:rsidRPr="00B570E4">
        <w:rPr>
          <w:rFonts w:ascii="Times New Roman" w:eastAsia="Times New Roman" w:hAnsi="Times New Roman" w:cs="Times New Roman"/>
          <w:b/>
          <w:bCs/>
          <w:sz w:val="24"/>
          <w:szCs w:val="24"/>
          <w:lang w:eastAsia="pl-PL"/>
        </w:rPr>
        <w:t xml:space="preserv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I.4) KOMUNIKACJA: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570E4">
        <w:rPr>
          <w:rFonts w:ascii="Times New Roman" w:eastAsia="Times New Roman" w:hAnsi="Times New Roman" w:cs="Times New Roman"/>
          <w:sz w:val="24"/>
          <w:szCs w:val="24"/>
          <w:lang w:eastAsia="pl-PL"/>
        </w:rPr>
        <w:t xml:space="preserv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Tak </w:t>
      </w:r>
      <w:r w:rsidRPr="00B570E4">
        <w:rPr>
          <w:rFonts w:ascii="Times New Roman" w:eastAsia="Times New Roman" w:hAnsi="Times New Roman" w:cs="Times New Roman"/>
          <w:sz w:val="24"/>
          <w:szCs w:val="24"/>
          <w:lang w:eastAsia="pl-PL"/>
        </w:rPr>
        <w:br/>
        <w:t xml:space="preserve">http://www.bip.kluczewsko.pl/index.php?id=269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Tak </w:t>
      </w:r>
      <w:r w:rsidRPr="00B570E4">
        <w:rPr>
          <w:rFonts w:ascii="Times New Roman" w:eastAsia="Times New Roman" w:hAnsi="Times New Roman" w:cs="Times New Roman"/>
          <w:sz w:val="24"/>
          <w:szCs w:val="24"/>
          <w:lang w:eastAsia="pl-PL"/>
        </w:rPr>
        <w:br/>
        <w:t xml:space="preserve">http://www.bip.kluczewsko.pl/index.php?id=269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Nie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Oferty lub wnioski o dopuszczenie do udziału w postępowaniu należy przesyłać:</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Elektronicznie</w:t>
      </w:r>
      <w:r w:rsidRPr="00B570E4">
        <w:rPr>
          <w:rFonts w:ascii="Times New Roman" w:eastAsia="Times New Roman" w:hAnsi="Times New Roman" w:cs="Times New Roman"/>
          <w:sz w:val="24"/>
          <w:szCs w:val="24"/>
          <w:lang w:eastAsia="pl-PL"/>
        </w:rPr>
        <w:t xml:space="preserv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Nie </w:t>
      </w:r>
      <w:r w:rsidRPr="00B570E4">
        <w:rPr>
          <w:rFonts w:ascii="Times New Roman" w:eastAsia="Times New Roman" w:hAnsi="Times New Roman" w:cs="Times New Roman"/>
          <w:sz w:val="24"/>
          <w:szCs w:val="24"/>
          <w:lang w:eastAsia="pl-PL"/>
        </w:rPr>
        <w:br/>
        <w:t xml:space="preserve">adres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t xml:space="preserve">Nie </w:t>
      </w:r>
      <w:r w:rsidRPr="00B570E4">
        <w:rPr>
          <w:rFonts w:ascii="Times New Roman" w:eastAsia="Times New Roman" w:hAnsi="Times New Roman" w:cs="Times New Roman"/>
          <w:sz w:val="24"/>
          <w:szCs w:val="24"/>
          <w:lang w:eastAsia="pl-PL"/>
        </w:rPr>
        <w:br/>
        <w:t xml:space="preserve">Inny sposób: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t xml:space="preserve">Tak </w:t>
      </w:r>
      <w:r w:rsidRPr="00B570E4">
        <w:rPr>
          <w:rFonts w:ascii="Times New Roman" w:eastAsia="Times New Roman" w:hAnsi="Times New Roman" w:cs="Times New Roman"/>
          <w:sz w:val="24"/>
          <w:szCs w:val="24"/>
          <w:lang w:eastAsia="pl-PL"/>
        </w:rPr>
        <w:br/>
        <w:t xml:space="preserve">Inny sposób: </w:t>
      </w:r>
      <w:r w:rsidRPr="00B570E4">
        <w:rPr>
          <w:rFonts w:ascii="Times New Roman" w:eastAsia="Times New Roman" w:hAnsi="Times New Roman" w:cs="Times New Roman"/>
          <w:sz w:val="24"/>
          <w:szCs w:val="24"/>
          <w:lang w:eastAsia="pl-PL"/>
        </w:rPr>
        <w:br/>
        <w:t xml:space="preserve">Oferty należy składać w formie pisemnej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lastRenderedPageBreak/>
        <w:t xml:space="preserve">Adres: </w:t>
      </w:r>
      <w:r w:rsidRPr="00B570E4">
        <w:rPr>
          <w:rFonts w:ascii="Times New Roman" w:eastAsia="Times New Roman" w:hAnsi="Times New Roman" w:cs="Times New Roman"/>
          <w:sz w:val="24"/>
          <w:szCs w:val="24"/>
          <w:lang w:eastAsia="pl-PL"/>
        </w:rPr>
        <w:br/>
        <w:t xml:space="preserve">Gmina Kluczewsko ul. Spółdzielcza 12, 29-120 Kluczewsko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570E4">
        <w:rPr>
          <w:rFonts w:ascii="Times New Roman" w:eastAsia="Times New Roman" w:hAnsi="Times New Roman" w:cs="Times New Roman"/>
          <w:sz w:val="24"/>
          <w:szCs w:val="24"/>
          <w:lang w:eastAsia="pl-PL"/>
        </w:rPr>
        <w:t xml:space="preserv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Nie </w:t>
      </w:r>
      <w:r w:rsidRPr="00B570E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u w:val="single"/>
          <w:lang w:eastAsia="pl-PL"/>
        </w:rPr>
        <w:t xml:space="preserve">SEKCJA II: PRZEDMIOT ZAMÓWIENIA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II.1) Nazwa nadana zamówieniu przez zamawiającego: </w:t>
      </w:r>
      <w:r w:rsidRPr="00B570E4">
        <w:rPr>
          <w:rFonts w:ascii="Times New Roman" w:eastAsia="Times New Roman" w:hAnsi="Times New Roman" w:cs="Times New Roman"/>
          <w:sz w:val="24"/>
          <w:szCs w:val="24"/>
          <w:lang w:eastAsia="pl-PL"/>
        </w:rPr>
        <w:t xml:space="preserve">Świadczenie usług prowadzenia zajęć projektowych z wykorzystaniem narzędzi TIK dla uczniów w ramach projektu „Rozwijanie kompetencji cyfrowych uczniów z terenu Gminy Kluczewsko”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Numer referencyjny: </w:t>
      </w:r>
      <w:r w:rsidRPr="00B570E4">
        <w:rPr>
          <w:rFonts w:ascii="Times New Roman" w:eastAsia="Times New Roman" w:hAnsi="Times New Roman" w:cs="Times New Roman"/>
          <w:sz w:val="24"/>
          <w:szCs w:val="24"/>
          <w:lang w:eastAsia="pl-PL"/>
        </w:rPr>
        <w:t xml:space="preserve">B.271.14.2018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570E4" w:rsidRPr="00B570E4" w:rsidRDefault="00B570E4" w:rsidP="00B570E4">
      <w:pPr>
        <w:spacing w:after="0" w:line="240" w:lineRule="auto"/>
        <w:jc w:val="both"/>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Nie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II.2) Rodzaj zamówienia: </w:t>
      </w:r>
      <w:r w:rsidRPr="00B570E4">
        <w:rPr>
          <w:rFonts w:ascii="Times New Roman" w:eastAsia="Times New Roman" w:hAnsi="Times New Roman" w:cs="Times New Roman"/>
          <w:sz w:val="24"/>
          <w:szCs w:val="24"/>
          <w:lang w:eastAsia="pl-PL"/>
        </w:rPr>
        <w:t xml:space="preserve">Usługi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II.3) Informacja o możliwości składania ofert częściowych</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t xml:space="preserve">Zamówienie podzielone jest na części: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Tak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Oferty lub wnioski o dopuszczenie do udziału w postępowaniu można składać w odniesieniu do:</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t xml:space="preserve">wszystkich części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t xml:space="preserve">26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II.4)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570E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570E4">
        <w:rPr>
          <w:rFonts w:ascii="Times New Roman" w:eastAsia="Times New Roman" w:hAnsi="Times New Roman" w:cs="Times New Roman"/>
          <w:sz w:val="24"/>
          <w:szCs w:val="24"/>
          <w:lang w:eastAsia="pl-PL"/>
        </w:rPr>
        <w:t xml:space="preserve">2.1 Przedmiotem zamówienia jest: Świadczenie usług prowadzenia zajęć projektowych z wykorzystaniem narzędzi TIK dla uczniów w ramach projektu „Rozwijanie kompetencji cyfrowych uczniów z terenu Gminy Kluczewsko”. 2.1.2 Miejsce świadczenia usług Zespół Przedszkolno-Szkolnego w Dobromierzu (dla zajęć Szkoły Podstawowej w Dobromierzu), Zespół Przedszkolno-Szkolnego w Kluczewsku (dla zajęć Szkoły Podstawowej w Kluczewsku) oraz Zespół Przedszkolno-Szkolnego w Komornikach (dla zajęć Szkoły Podstawowej w Komornikach) 2.1.3 Miejsce/pomieszczenie do zajęć zapewnia Zamawiający. 2.1.4 Zajęcia będą realizowane zgodnie z harmonogramem realizacji zajęć, który zostanie opracowany po zakończeniu procesu rekrutacji uczestników oraz personelu. Odbywać się będą od poniedziałku do piątku w godzinach pozalekcyjnych w zależności od potrzeb i możliwości uczestników projektu. Biorąc pod uwagę, iż harmonogram realizacji zajęć uzależniony będzie od specyfiki poszczególnych grup, osoby zainteresowane prowadzeniem zajęć w projekcie, powinny wykazać się przede wszystkim dyspozycyjnością </w:t>
      </w:r>
      <w:r w:rsidRPr="00B570E4">
        <w:rPr>
          <w:rFonts w:ascii="Times New Roman" w:eastAsia="Times New Roman" w:hAnsi="Times New Roman" w:cs="Times New Roman"/>
          <w:sz w:val="24"/>
          <w:szCs w:val="24"/>
          <w:lang w:eastAsia="pl-PL"/>
        </w:rPr>
        <w:lastRenderedPageBreak/>
        <w:t xml:space="preserve">czasową. Wykonawca zobowiązany jest do: • przeprowadzenia zajęć z zachowaniem wysokich standardów jakościowych, w sposób zapewniający osiągnięcie zakładanych celów, w wymiarze czasowym wskazanym w specyfikacji przedmiotu zamówienia z uwzględnieniem potrzeb i możliwości uczestników projektu; • przygotowania materiałów, tj. programu zajęć oraz materiałów pomocniczych. Ponadto Wykonawca zobowiązany jest do oznaczenia przygotowanych materiałów znakiem Unii Europejskiej, znakiem Funduszy Europejskich oraz oficjalnym logo promocyjnym Województwa Świętokrzyskiego. Papier zawierający stosowne logotypy zostanie udostępniony Wykonawcy przez Zamawiającego w wersji elektronicznej; • informowania uczestników Projektu i opinię publiczną o współfinansowaniu realizacji Projektu przez Unię Europejską w ramach Europejskiego Funduszu Społecznego oraz budżetu państwa; • przekazania Zamawiającemu jednego kompletu przygotowanych materiałów do prowadzenia zajęć; • prowadzenia dokumentacji prowadzonych zajęć, na którą składają się z listy obecności, dziennika zajęć, karty czasu pracy zgodnie ze wzorami przekazanymi przez Zamawiającego; • przechowywania dokumentacji prowadzonych zajęć w sposób zapewniający dostępność, poufność i bezpieczeństwo oraz systematycznego przekazywania dokumentacji tj. minimum raz w miesiącu; • współpracy z Koordynatorem i Asystentem Projektu oraz Koordynatorami Szkolnymi; • zgłaszania stwierdzonych nieprawidłowości; • współpracy przy prowadzeniu monitoringu stopnia osiągnięcia wskaźników; • umożliwienia wglądu do dokumentów związanych z realizowanym Projektem, w tym dokumentów finansowych przez Zamawiającego uprawnionym podmiotom w zakresie prawidłowości realizacji Projektu; • udostępniania dokumentacji związanej z przedmiotem zamówienia podmiotom uprawnionym do przeprowadzania kontroli projektu, w ramach którego prowadzone są zajęcia. Szczegółowy opis zawarty w SIWZ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II.5) Główny kod CPV: </w:t>
      </w:r>
      <w:r w:rsidRPr="00B570E4">
        <w:rPr>
          <w:rFonts w:ascii="Times New Roman" w:eastAsia="Times New Roman" w:hAnsi="Times New Roman" w:cs="Times New Roman"/>
          <w:sz w:val="24"/>
          <w:szCs w:val="24"/>
          <w:lang w:eastAsia="pl-PL"/>
        </w:rPr>
        <w:t xml:space="preserve">80000000-4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Dodatkowe kody CPV:</w:t>
      </w:r>
      <w:r w:rsidRPr="00B570E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Kod CPV</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80570000-0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80580000-3</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II.6) Całkowita wartość zamówienia </w:t>
      </w:r>
      <w:r w:rsidRPr="00B570E4">
        <w:rPr>
          <w:rFonts w:ascii="Times New Roman" w:eastAsia="Times New Roman" w:hAnsi="Times New Roman" w:cs="Times New Roman"/>
          <w:i/>
          <w:iCs/>
          <w:sz w:val="24"/>
          <w:szCs w:val="24"/>
          <w:lang w:eastAsia="pl-PL"/>
        </w:rPr>
        <w:t>(jeżeli zamawiający podaje informacje o wartości zamówienia)</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570E4">
        <w:rPr>
          <w:rFonts w:ascii="Times New Roman" w:eastAsia="Times New Roman" w:hAnsi="Times New Roman" w:cs="Times New Roman"/>
          <w:sz w:val="24"/>
          <w:szCs w:val="24"/>
          <w:lang w:eastAsia="pl-PL"/>
        </w:rPr>
        <w:t xml:space="preserv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570E4">
        <w:rPr>
          <w:rFonts w:ascii="Times New Roman" w:eastAsia="Times New Roman" w:hAnsi="Times New Roman" w:cs="Times New Roman"/>
          <w:b/>
          <w:bCs/>
          <w:sz w:val="24"/>
          <w:szCs w:val="24"/>
          <w:lang w:eastAsia="pl-PL"/>
        </w:rPr>
        <w:t>Pzp</w:t>
      </w:r>
      <w:proofErr w:type="spellEnd"/>
      <w:r w:rsidRPr="00B570E4">
        <w:rPr>
          <w:rFonts w:ascii="Times New Roman" w:eastAsia="Times New Roman" w:hAnsi="Times New Roman" w:cs="Times New Roman"/>
          <w:b/>
          <w:bCs/>
          <w:sz w:val="24"/>
          <w:szCs w:val="24"/>
          <w:lang w:eastAsia="pl-PL"/>
        </w:rPr>
        <w:t xml:space="preserve">: </w:t>
      </w:r>
      <w:r w:rsidRPr="00B570E4">
        <w:rPr>
          <w:rFonts w:ascii="Times New Roman" w:eastAsia="Times New Roman" w:hAnsi="Times New Roman" w:cs="Times New Roman"/>
          <w:sz w:val="24"/>
          <w:szCs w:val="24"/>
          <w:lang w:eastAsia="pl-PL"/>
        </w:rPr>
        <w:t xml:space="preserve">Nie </w:t>
      </w:r>
      <w:r w:rsidRPr="00B570E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570E4">
        <w:rPr>
          <w:rFonts w:ascii="Times New Roman" w:eastAsia="Times New Roman" w:hAnsi="Times New Roman" w:cs="Times New Roman"/>
          <w:sz w:val="24"/>
          <w:szCs w:val="24"/>
          <w:lang w:eastAsia="pl-PL"/>
        </w:rPr>
        <w:t>Pzp</w:t>
      </w:r>
      <w:proofErr w:type="spellEnd"/>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t>miesiącach:   </w:t>
      </w:r>
      <w:r w:rsidRPr="00B570E4">
        <w:rPr>
          <w:rFonts w:ascii="Times New Roman" w:eastAsia="Times New Roman" w:hAnsi="Times New Roman" w:cs="Times New Roman"/>
          <w:i/>
          <w:iCs/>
          <w:sz w:val="24"/>
          <w:szCs w:val="24"/>
          <w:lang w:eastAsia="pl-PL"/>
        </w:rPr>
        <w:t xml:space="preserve"> lub </w:t>
      </w:r>
      <w:r w:rsidRPr="00B570E4">
        <w:rPr>
          <w:rFonts w:ascii="Times New Roman" w:eastAsia="Times New Roman" w:hAnsi="Times New Roman" w:cs="Times New Roman"/>
          <w:b/>
          <w:bCs/>
          <w:sz w:val="24"/>
          <w:szCs w:val="24"/>
          <w:lang w:eastAsia="pl-PL"/>
        </w:rPr>
        <w:t>dniach:</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i/>
          <w:iCs/>
          <w:sz w:val="24"/>
          <w:szCs w:val="24"/>
          <w:lang w:eastAsia="pl-PL"/>
        </w:rPr>
        <w:lastRenderedPageBreak/>
        <w:t>lub</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data rozpoczęcia: </w:t>
      </w:r>
      <w:r w:rsidRPr="00B570E4">
        <w:rPr>
          <w:rFonts w:ascii="Times New Roman" w:eastAsia="Times New Roman" w:hAnsi="Times New Roman" w:cs="Times New Roman"/>
          <w:sz w:val="24"/>
          <w:szCs w:val="24"/>
          <w:lang w:eastAsia="pl-PL"/>
        </w:rPr>
        <w:t> </w:t>
      </w:r>
      <w:r w:rsidRPr="00B570E4">
        <w:rPr>
          <w:rFonts w:ascii="Times New Roman" w:eastAsia="Times New Roman" w:hAnsi="Times New Roman" w:cs="Times New Roman"/>
          <w:i/>
          <w:iCs/>
          <w:sz w:val="24"/>
          <w:szCs w:val="24"/>
          <w:lang w:eastAsia="pl-PL"/>
        </w:rPr>
        <w:t xml:space="preserve"> lub </w:t>
      </w:r>
      <w:r w:rsidRPr="00B570E4">
        <w:rPr>
          <w:rFonts w:ascii="Times New Roman" w:eastAsia="Times New Roman" w:hAnsi="Times New Roman" w:cs="Times New Roman"/>
          <w:b/>
          <w:bCs/>
          <w:sz w:val="24"/>
          <w:szCs w:val="24"/>
          <w:lang w:eastAsia="pl-PL"/>
        </w:rPr>
        <w:t xml:space="preserve">zakończenia: </w:t>
      </w:r>
      <w:r w:rsidRPr="00B570E4">
        <w:rPr>
          <w:rFonts w:ascii="Times New Roman" w:eastAsia="Times New Roman" w:hAnsi="Times New Roman" w:cs="Times New Roman"/>
          <w:sz w:val="24"/>
          <w:szCs w:val="24"/>
          <w:lang w:eastAsia="pl-PL"/>
        </w:rPr>
        <w:t xml:space="preserve">2020-06-30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Data zakończenia</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2020-06-30</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II.9) Informacje dodatkowe: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III.1) WARUNKI UDZIAŁU W POSTĘPOWANIU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t xml:space="preserve">Określenie warunków: Warunki określające kompetencje lub uprawnienia zostały określone w pkt. 2.2 SIWZ </w:t>
      </w:r>
      <w:r w:rsidRPr="00B570E4">
        <w:rPr>
          <w:rFonts w:ascii="Times New Roman" w:eastAsia="Times New Roman" w:hAnsi="Times New Roman" w:cs="Times New Roman"/>
          <w:sz w:val="24"/>
          <w:szCs w:val="24"/>
          <w:lang w:eastAsia="pl-PL"/>
        </w:rPr>
        <w:br/>
        <w:t xml:space="preserve">Informacje dodatkowe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III.1.2) Sytuacja finansowa lub ekonomiczna </w:t>
      </w:r>
      <w:r w:rsidRPr="00B570E4">
        <w:rPr>
          <w:rFonts w:ascii="Times New Roman" w:eastAsia="Times New Roman" w:hAnsi="Times New Roman" w:cs="Times New Roman"/>
          <w:sz w:val="24"/>
          <w:szCs w:val="24"/>
          <w:lang w:eastAsia="pl-PL"/>
        </w:rPr>
        <w:br/>
        <w:t xml:space="preserve">Określenie warunków: </w:t>
      </w:r>
      <w:r w:rsidRPr="00B570E4">
        <w:rPr>
          <w:rFonts w:ascii="Times New Roman" w:eastAsia="Times New Roman" w:hAnsi="Times New Roman" w:cs="Times New Roman"/>
          <w:sz w:val="24"/>
          <w:szCs w:val="24"/>
          <w:lang w:eastAsia="pl-PL"/>
        </w:rPr>
        <w:br/>
        <w:t xml:space="preserve">Informacje dodatkowe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III.1.3) Zdolność techniczna lub zawodowa </w:t>
      </w:r>
      <w:r w:rsidRPr="00B570E4">
        <w:rPr>
          <w:rFonts w:ascii="Times New Roman" w:eastAsia="Times New Roman" w:hAnsi="Times New Roman" w:cs="Times New Roman"/>
          <w:sz w:val="24"/>
          <w:szCs w:val="24"/>
          <w:lang w:eastAsia="pl-PL"/>
        </w:rPr>
        <w:br/>
        <w:t xml:space="preserve">Określenie warunków: </w:t>
      </w:r>
      <w:r w:rsidRPr="00B570E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570E4">
        <w:rPr>
          <w:rFonts w:ascii="Times New Roman" w:eastAsia="Times New Roman" w:hAnsi="Times New Roman" w:cs="Times New Roman"/>
          <w:sz w:val="24"/>
          <w:szCs w:val="24"/>
          <w:lang w:eastAsia="pl-PL"/>
        </w:rPr>
        <w:br/>
        <w:t xml:space="preserve">Informacje dodatkowe: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III.2) PODSTAWY WYKLUCZENIA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570E4">
        <w:rPr>
          <w:rFonts w:ascii="Times New Roman" w:eastAsia="Times New Roman" w:hAnsi="Times New Roman" w:cs="Times New Roman"/>
          <w:b/>
          <w:bCs/>
          <w:sz w:val="24"/>
          <w:szCs w:val="24"/>
          <w:lang w:eastAsia="pl-PL"/>
        </w:rPr>
        <w:t>Pzp</w:t>
      </w:r>
      <w:proofErr w:type="spellEnd"/>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570E4">
        <w:rPr>
          <w:rFonts w:ascii="Times New Roman" w:eastAsia="Times New Roman" w:hAnsi="Times New Roman" w:cs="Times New Roman"/>
          <w:b/>
          <w:bCs/>
          <w:sz w:val="24"/>
          <w:szCs w:val="24"/>
          <w:lang w:eastAsia="pl-PL"/>
        </w:rPr>
        <w:t>Pzp</w:t>
      </w:r>
      <w:proofErr w:type="spellEnd"/>
      <w:r w:rsidRPr="00B570E4">
        <w:rPr>
          <w:rFonts w:ascii="Times New Roman" w:eastAsia="Times New Roman" w:hAnsi="Times New Roman" w:cs="Times New Roman"/>
          <w:sz w:val="24"/>
          <w:szCs w:val="24"/>
          <w:lang w:eastAsia="pl-PL"/>
        </w:rPr>
        <w:t xml:space="preserve"> Nie Zamawiający przewiduje następujące fakultatywne podstawy wykluczenia: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570E4">
        <w:rPr>
          <w:rFonts w:ascii="Times New Roman" w:eastAsia="Times New Roman" w:hAnsi="Times New Roman" w:cs="Times New Roman"/>
          <w:sz w:val="24"/>
          <w:szCs w:val="24"/>
          <w:lang w:eastAsia="pl-PL"/>
        </w:rPr>
        <w:br/>
        <w:t xml:space="preserve">Tak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Oświadczenie o spełnianiu kryteriów selekcji </w:t>
      </w:r>
      <w:r w:rsidRPr="00B570E4">
        <w:rPr>
          <w:rFonts w:ascii="Times New Roman" w:eastAsia="Times New Roman" w:hAnsi="Times New Roman" w:cs="Times New Roman"/>
          <w:sz w:val="24"/>
          <w:szCs w:val="24"/>
          <w:lang w:eastAsia="pl-PL"/>
        </w:rPr>
        <w:br/>
        <w:t xml:space="preserve">Nie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B570E4">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III.5.1) W ZAKRESIE SPEŁNIANIA WARUNKÓW UDZIAŁU W POSTĘPOWANIU:</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III.5.2) W ZAKRESIE KRYTERIÓW SELEKCJI:</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III.7) INNE DOKUMENTY NIE WYMIENIONE W pkt III.3) - III.6)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Wykonawca w terminie 3 dni od zamieszczenia na stronie internetowej informacji, o której mowa w art. 86 ust. 5 Prawa, przekazuje Zamawiającemu oświadczenie o przynależności albo braku przynależności do tej samej grupy kapitałowej, o której mowa w art. 24 ust. 1 pkt 23 Prawa. W przypadku przynależności do tej samej grupy kapitałowej Wykonawca może złożyć wraz z oświadczeniem dokumenty bądź informacje potwierdzające, że powiązania z innym wykonawcą nie prowadzą do zakłócenia konkurencji w postępowaniu o udzielenie zamówienia.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u w:val="single"/>
          <w:lang w:eastAsia="pl-PL"/>
        </w:rPr>
        <w:t xml:space="preserve">SEKCJA IV: PROCEDURA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IV.1) OPIS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IV.1.1) Tryb udzielenia zamówienia: </w:t>
      </w:r>
      <w:r w:rsidRPr="00B570E4">
        <w:rPr>
          <w:rFonts w:ascii="Times New Roman" w:eastAsia="Times New Roman" w:hAnsi="Times New Roman" w:cs="Times New Roman"/>
          <w:sz w:val="24"/>
          <w:szCs w:val="24"/>
          <w:lang w:eastAsia="pl-PL"/>
        </w:rPr>
        <w:t xml:space="preserve">Przetarg nieograniczony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IV.1.2) Zamawiający żąda wniesienia wadium:</w:t>
      </w:r>
      <w:r w:rsidRPr="00B570E4">
        <w:rPr>
          <w:rFonts w:ascii="Times New Roman" w:eastAsia="Times New Roman" w:hAnsi="Times New Roman" w:cs="Times New Roman"/>
          <w:sz w:val="24"/>
          <w:szCs w:val="24"/>
          <w:lang w:eastAsia="pl-PL"/>
        </w:rPr>
        <w:t xml:space="preserv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Nie </w:t>
      </w:r>
      <w:r w:rsidRPr="00B570E4">
        <w:rPr>
          <w:rFonts w:ascii="Times New Roman" w:eastAsia="Times New Roman" w:hAnsi="Times New Roman" w:cs="Times New Roman"/>
          <w:sz w:val="24"/>
          <w:szCs w:val="24"/>
          <w:lang w:eastAsia="pl-PL"/>
        </w:rPr>
        <w:br/>
        <w:t xml:space="preserve">Informacja na temat wadium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IV.1.3) Przewiduje się udzielenie zaliczek na poczet wykonania zamówienia:</w:t>
      </w:r>
      <w:r w:rsidRPr="00B570E4">
        <w:rPr>
          <w:rFonts w:ascii="Times New Roman" w:eastAsia="Times New Roman" w:hAnsi="Times New Roman" w:cs="Times New Roman"/>
          <w:sz w:val="24"/>
          <w:szCs w:val="24"/>
          <w:lang w:eastAsia="pl-PL"/>
        </w:rPr>
        <w:t xml:space="preserv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Nie </w:t>
      </w:r>
      <w:r w:rsidRPr="00B570E4">
        <w:rPr>
          <w:rFonts w:ascii="Times New Roman" w:eastAsia="Times New Roman" w:hAnsi="Times New Roman" w:cs="Times New Roman"/>
          <w:sz w:val="24"/>
          <w:szCs w:val="24"/>
          <w:lang w:eastAsia="pl-PL"/>
        </w:rPr>
        <w:br/>
        <w:t xml:space="preserve">Należy podać informacje na temat udzielania zaliczek: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Nie </w:t>
      </w:r>
      <w:r w:rsidRPr="00B570E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570E4">
        <w:rPr>
          <w:rFonts w:ascii="Times New Roman" w:eastAsia="Times New Roman" w:hAnsi="Times New Roman" w:cs="Times New Roman"/>
          <w:sz w:val="24"/>
          <w:szCs w:val="24"/>
          <w:lang w:eastAsia="pl-PL"/>
        </w:rPr>
        <w:br/>
        <w:t xml:space="preserve">Nie </w:t>
      </w:r>
      <w:r w:rsidRPr="00B570E4">
        <w:rPr>
          <w:rFonts w:ascii="Times New Roman" w:eastAsia="Times New Roman" w:hAnsi="Times New Roman" w:cs="Times New Roman"/>
          <w:sz w:val="24"/>
          <w:szCs w:val="24"/>
          <w:lang w:eastAsia="pl-PL"/>
        </w:rPr>
        <w:br/>
        <w:t xml:space="preserve">Informacje dodatkowe: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IV.1.5.) Wymaga się złożenia oferty wariantowej: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t xml:space="preserve">Dopuszcza się złożenie oferty wariantowej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Liczba wykonawców   </w:t>
      </w:r>
      <w:r w:rsidRPr="00B570E4">
        <w:rPr>
          <w:rFonts w:ascii="Times New Roman" w:eastAsia="Times New Roman" w:hAnsi="Times New Roman" w:cs="Times New Roman"/>
          <w:sz w:val="24"/>
          <w:szCs w:val="24"/>
          <w:lang w:eastAsia="pl-PL"/>
        </w:rPr>
        <w:br/>
        <w:t xml:space="preserve">Przewidywana minimalna liczba wykonawców </w:t>
      </w:r>
      <w:r w:rsidRPr="00B570E4">
        <w:rPr>
          <w:rFonts w:ascii="Times New Roman" w:eastAsia="Times New Roman" w:hAnsi="Times New Roman" w:cs="Times New Roman"/>
          <w:sz w:val="24"/>
          <w:szCs w:val="24"/>
          <w:lang w:eastAsia="pl-PL"/>
        </w:rPr>
        <w:br/>
        <w:t xml:space="preserve">Maksymalna liczba wykonawców   </w:t>
      </w:r>
      <w:r w:rsidRPr="00B570E4">
        <w:rPr>
          <w:rFonts w:ascii="Times New Roman" w:eastAsia="Times New Roman" w:hAnsi="Times New Roman" w:cs="Times New Roman"/>
          <w:sz w:val="24"/>
          <w:szCs w:val="24"/>
          <w:lang w:eastAsia="pl-PL"/>
        </w:rPr>
        <w:br/>
        <w:t xml:space="preserve">Kryteria selekcji wykonawców: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IV.1.7) Informacje na temat umowy ramowej lub dynamicznego systemu zakupów: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Umowa ramowa będzie zawarta: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Czy przewiduje się ograniczenie liczby uczestników umowy ramowej: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Przewidziana maksymalna liczba uczestników umowy ramowej: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Informacje dodatkowe: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Zamówienie obejmuje ustanowienie dynamicznego systemu zakupów: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Informacje dodatkowe: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IV.1.8) Aukcja elektroniczna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Przewidziane jest przeprowadzenie aukcji elektronicznej </w:t>
      </w:r>
      <w:r w:rsidRPr="00B570E4">
        <w:rPr>
          <w:rFonts w:ascii="Times New Roman" w:eastAsia="Times New Roman" w:hAnsi="Times New Roman" w:cs="Times New Roman"/>
          <w:i/>
          <w:iCs/>
          <w:sz w:val="24"/>
          <w:szCs w:val="24"/>
          <w:lang w:eastAsia="pl-PL"/>
        </w:rPr>
        <w:t xml:space="preserve">(przetarg nieograniczony, przetarg ograniczony, negocjacje z ogłoszeniem) </w:t>
      </w:r>
      <w:r w:rsidRPr="00B570E4">
        <w:rPr>
          <w:rFonts w:ascii="Times New Roman" w:eastAsia="Times New Roman" w:hAnsi="Times New Roman" w:cs="Times New Roman"/>
          <w:sz w:val="24"/>
          <w:szCs w:val="24"/>
          <w:lang w:eastAsia="pl-PL"/>
        </w:rPr>
        <w:br/>
        <w:t xml:space="preserve">Należy podać adres strony internetowej, na której aukcja będzie prowadzona: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570E4">
        <w:rPr>
          <w:rFonts w:ascii="Times New Roman" w:eastAsia="Times New Roman" w:hAnsi="Times New Roman" w:cs="Times New Roman"/>
          <w:sz w:val="24"/>
          <w:szCs w:val="24"/>
          <w:lang w:eastAsia="pl-PL"/>
        </w:rPr>
        <w:br/>
        <w:t xml:space="preserve">Informacje dotyczące przebiegu aukcji elektronicznej: </w:t>
      </w:r>
      <w:r w:rsidRPr="00B570E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570E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570E4">
        <w:rPr>
          <w:rFonts w:ascii="Times New Roman" w:eastAsia="Times New Roman" w:hAnsi="Times New Roman" w:cs="Times New Roman"/>
          <w:sz w:val="24"/>
          <w:szCs w:val="24"/>
          <w:lang w:eastAsia="pl-PL"/>
        </w:rPr>
        <w:br/>
        <w:t xml:space="preserve">Wymagania dotyczące rejestracji i identyfikacji wykonawców w aukcji elektronicznej: </w:t>
      </w:r>
      <w:r w:rsidRPr="00B570E4">
        <w:rPr>
          <w:rFonts w:ascii="Times New Roman" w:eastAsia="Times New Roman" w:hAnsi="Times New Roman" w:cs="Times New Roman"/>
          <w:sz w:val="24"/>
          <w:szCs w:val="24"/>
          <w:lang w:eastAsia="pl-PL"/>
        </w:rPr>
        <w:br/>
        <w:t xml:space="preserve">Informacje o liczbie etapów aukcji elektronicznej i czasie ich trwania: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lastRenderedPageBreak/>
        <w:br/>
        <w:t xml:space="preserve">Czas trwania: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570E4">
        <w:rPr>
          <w:rFonts w:ascii="Times New Roman" w:eastAsia="Times New Roman" w:hAnsi="Times New Roman" w:cs="Times New Roman"/>
          <w:sz w:val="24"/>
          <w:szCs w:val="24"/>
          <w:lang w:eastAsia="pl-PL"/>
        </w:rPr>
        <w:br/>
        <w:t xml:space="preserve">Warunki zamknięcia aukcji elektronicznej: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IV.2) KRYTERIA OCENY OFERT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IV.2.1) Kryteria oceny ofert: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IV.2.2) Kryteria</w:t>
      </w:r>
      <w:r w:rsidRPr="00B570E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Doświadczenie zawodowe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570E4">
        <w:rPr>
          <w:rFonts w:ascii="Times New Roman" w:eastAsia="Times New Roman" w:hAnsi="Times New Roman" w:cs="Times New Roman"/>
          <w:b/>
          <w:bCs/>
          <w:sz w:val="24"/>
          <w:szCs w:val="24"/>
          <w:lang w:eastAsia="pl-PL"/>
        </w:rPr>
        <w:t>Pzp</w:t>
      </w:r>
      <w:proofErr w:type="spellEnd"/>
      <w:r w:rsidRPr="00B570E4">
        <w:rPr>
          <w:rFonts w:ascii="Times New Roman" w:eastAsia="Times New Roman" w:hAnsi="Times New Roman" w:cs="Times New Roman"/>
          <w:b/>
          <w:bCs/>
          <w:sz w:val="24"/>
          <w:szCs w:val="24"/>
          <w:lang w:eastAsia="pl-PL"/>
        </w:rPr>
        <w:t xml:space="preserve"> </w:t>
      </w:r>
      <w:r w:rsidRPr="00B570E4">
        <w:rPr>
          <w:rFonts w:ascii="Times New Roman" w:eastAsia="Times New Roman" w:hAnsi="Times New Roman" w:cs="Times New Roman"/>
          <w:sz w:val="24"/>
          <w:szCs w:val="24"/>
          <w:lang w:eastAsia="pl-PL"/>
        </w:rPr>
        <w:t xml:space="preserve">(przetarg nieograniczony) </w:t>
      </w:r>
      <w:r w:rsidRPr="00B570E4">
        <w:rPr>
          <w:rFonts w:ascii="Times New Roman" w:eastAsia="Times New Roman" w:hAnsi="Times New Roman" w:cs="Times New Roman"/>
          <w:sz w:val="24"/>
          <w:szCs w:val="24"/>
          <w:lang w:eastAsia="pl-PL"/>
        </w:rPr>
        <w:br/>
        <w:t xml:space="preserve">Tak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IV.3) Negocjacje z ogłoszeniem, dialog konkurencyjny, partnerstwo innowacyjne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IV.3.1) Informacje na temat negocjacji z ogłoszeniem</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t xml:space="preserve">Minimalne wymagania, które muszą spełniać wszystkie oferty: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570E4">
        <w:rPr>
          <w:rFonts w:ascii="Times New Roman" w:eastAsia="Times New Roman" w:hAnsi="Times New Roman" w:cs="Times New Roman"/>
          <w:sz w:val="24"/>
          <w:szCs w:val="24"/>
          <w:lang w:eastAsia="pl-PL"/>
        </w:rPr>
        <w:br/>
        <w:t xml:space="preserve">Przewidziany jest podział negocjacji na etapy w celu ograniczenia liczby ofert: </w:t>
      </w:r>
      <w:r w:rsidRPr="00B570E4">
        <w:rPr>
          <w:rFonts w:ascii="Times New Roman" w:eastAsia="Times New Roman" w:hAnsi="Times New Roman" w:cs="Times New Roman"/>
          <w:sz w:val="24"/>
          <w:szCs w:val="24"/>
          <w:lang w:eastAsia="pl-PL"/>
        </w:rPr>
        <w:br/>
        <w:t xml:space="preserve">Należy podać informacje na temat etapów negocjacji (w tym liczbę etapów):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Informacje dodatkowe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IV.3.2) Informacje na temat dialogu konkurencyjnego</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Wstępny harmonogram postępowania: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Podział dialogu na etapy w celu ograniczenia liczby rozwiązań: </w:t>
      </w:r>
      <w:r w:rsidRPr="00B570E4">
        <w:rPr>
          <w:rFonts w:ascii="Times New Roman" w:eastAsia="Times New Roman" w:hAnsi="Times New Roman" w:cs="Times New Roman"/>
          <w:sz w:val="24"/>
          <w:szCs w:val="24"/>
          <w:lang w:eastAsia="pl-PL"/>
        </w:rPr>
        <w:br/>
        <w:t xml:space="preserve">Należy podać informacje na temat etapów dialogu: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Informacje dodatkowe: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IV.3.3) Informacje na temat partnerstwa innowacyjnego</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B570E4">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Informacje dodatkowe: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IV.4) Licytacja elektroniczna </w:t>
      </w:r>
      <w:r w:rsidRPr="00B570E4">
        <w:rPr>
          <w:rFonts w:ascii="Times New Roman" w:eastAsia="Times New Roman" w:hAnsi="Times New Roman" w:cs="Times New Roman"/>
          <w:sz w:val="24"/>
          <w:szCs w:val="24"/>
          <w:lang w:eastAsia="pl-PL"/>
        </w:rPr>
        <w:br/>
        <w:t xml:space="preserve">Adres strony internetowej, na której będzie prowadzona licytacja elektroniczna: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Informacje o liczbie etapów licytacji elektronicznej i czasie ich trwania: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Czas trwania: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Termin składania wniosków o dopuszczenie do udziału w licytacji elektronicznej: </w:t>
      </w:r>
      <w:r w:rsidRPr="00B570E4">
        <w:rPr>
          <w:rFonts w:ascii="Times New Roman" w:eastAsia="Times New Roman" w:hAnsi="Times New Roman" w:cs="Times New Roman"/>
          <w:sz w:val="24"/>
          <w:szCs w:val="24"/>
          <w:lang w:eastAsia="pl-PL"/>
        </w:rPr>
        <w:br/>
        <w:t xml:space="preserve">Data: godzina: </w:t>
      </w:r>
      <w:r w:rsidRPr="00B570E4">
        <w:rPr>
          <w:rFonts w:ascii="Times New Roman" w:eastAsia="Times New Roman" w:hAnsi="Times New Roman" w:cs="Times New Roman"/>
          <w:sz w:val="24"/>
          <w:szCs w:val="24"/>
          <w:lang w:eastAsia="pl-PL"/>
        </w:rPr>
        <w:br/>
        <w:t xml:space="preserve">Termin otwarcia licytacji elektronicznej: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Termin i warunki zamknięcia licytacji elektronicznej: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t xml:space="preserve">Wymagania dotyczące zabezpieczenia należytego wykonania umowy: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t xml:space="preserve">Informacje dodatkowe: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IV.5) ZMIANA UMOWY</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570E4">
        <w:rPr>
          <w:rFonts w:ascii="Times New Roman" w:eastAsia="Times New Roman" w:hAnsi="Times New Roman" w:cs="Times New Roman"/>
          <w:sz w:val="24"/>
          <w:szCs w:val="24"/>
          <w:lang w:eastAsia="pl-PL"/>
        </w:rPr>
        <w:t xml:space="preserve"> Tak </w:t>
      </w:r>
      <w:r w:rsidRPr="00B570E4">
        <w:rPr>
          <w:rFonts w:ascii="Times New Roman" w:eastAsia="Times New Roman" w:hAnsi="Times New Roman" w:cs="Times New Roman"/>
          <w:sz w:val="24"/>
          <w:szCs w:val="24"/>
          <w:lang w:eastAsia="pl-PL"/>
        </w:rPr>
        <w:br/>
        <w:t xml:space="preserve">Należy wskazać zakres, charakter zmian oraz warunki wprowadzenia zmian: </w:t>
      </w:r>
      <w:r w:rsidRPr="00B570E4">
        <w:rPr>
          <w:rFonts w:ascii="Times New Roman" w:eastAsia="Times New Roman" w:hAnsi="Times New Roman" w:cs="Times New Roman"/>
          <w:sz w:val="24"/>
          <w:szCs w:val="24"/>
          <w:lang w:eastAsia="pl-PL"/>
        </w:rPr>
        <w:br/>
        <w:t xml:space="preserve">1. Zmiany postanowień zawartych w umowie mogą nastąpić w przypadkach, gdy ich wprowadzenie jest konieczne dla prawidłowej realizacji zamówienia. 2. Wszelkie zmiany niniejszej umowy wymagają obustronnej zgody oraz zachowania formy pisemnej pod rygorem nieważności i muszą być zgodne z art. 144 ustawy Prawo zamówień publicznych. 3. Zamawiający dopuszcza możliwość dokonania zmian postanowień zawartej umowy w następujących przypadkach: a) opóźnienia dostawy niezawinionego przez Wykonawcę spowodowanego jedną z poniższych okoliczności: - siłą wyższą, którą należy rozumieć jako zdarzenie lub połączenie zdarzeń obiektywnie niezależnych od stron umowy,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 bezprawnym działaniem osób trzecich, za które Wykonawca nie ponosi odpowiedzialności w oparciu o przepisy prawa lub umowy, - działaniem organów administracji, urzędów i służb, - brakiem możliwości odbioru przedmiotu umowy w terminie przez Zamawiającego. b) w przypadku gdy jest to uzasadnione wprowadzeniem w trakcie obowiązywania umowy powszechnie obowiązujących obciążeń finansowych w postaci np. podatków, składek, opłat, obowiązków zakupu pozwoleń </w:t>
      </w:r>
      <w:r w:rsidRPr="00B570E4">
        <w:rPr>
          <w:rFonts w:ascii="Times New Roman" w:eastAsia="Times New Roman" w:hAnsi="Times New Roman" w:cs="Times New Roman"/>
          <w:sz w:val="24"/>
          <w:szCs w:val="24"/>
          <w:lang w:eastAsia="pl-PL"/>
        </w:rPr>
        <w:lastRenderedPageBreak/>
        <w:t xml:space="preserve">lub certyfikatów i innych strony wprowadzają możliwość zmiany wartości umowy; c) zmiany stawki podatku VAT; d) zmian organizacyjnych Stron np. zmiana działalności, reprezentacji lub siedziby firmy; e) gdy zmiany są korzystne dla Zamawiającego, w sytuacji uzasadniającej wprowadzenie takiej zmiany, e) zgodne z art. 357ˡ KC; g) w innych sytuacjach, których nie można było przewidzieć w chwili zawarcia niniejszej umowy i mających charakter zmian nieistotnych, f) zmiany przepisów powszechnie obowiązującego prawa, które powodują konieczność wprowadzenia zmian do sposób wykonania przedmiotu umowy.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IV.6) INFORMACJE ADMINISTRACYJNE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IV.6.1) Sposób udostępniania informacji o charakterze poufnym </w:t>
      </w:r>
      <w:r w:rsidRPr="00B570E4">
        <w:rPr>
          <w:rFonts w:ascii="Times New Roman" w:eastAsia="Times New Roman" w:hAnsi="Times New Roman" w:cs="Times New Roman"/>
          <w:i/>
          <w:iCs/>
          <w:sz w:val="24"/>
          <w:szCs w:val="24"/>
          <w:lang w:eastAsia="pl-PL"/>
        </w:rPr>
        <w:t xml:space="preserve">(jeżeli dotyczy):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Środki służące ochronie informacji o charakterze poufnym</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570E4">
        <w:rPr>
          <w:rFonts w:ascii="Times New Roman" w:eastAsia="Times New Roman" w:hAnsi="Times New Roman" w:cs="Times New Roman"/>
          <w:sz w:val="24"/>
          <w:szCs w:val="24"/>
          <w:lang w:eastAsia="pl-PL"/>
        </w:rPr>
        <w:br/>
        <w:t xml:space="preserve">Data: 2018-10-12, godzina: 10:00, </w:t>
      </w:r>
      <w:r w:rsidRPr="00B570E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570E4">
        <w:rPr>
          <w:rFonts w:ascii="Times New Roman" w:eastAsia="Times New Roman" w:hAnsi="Times New Roman" w:cs="Times New Roman"/>
          <w:sz w:val="24"/>
          <w:szCs w:val="24"/>
          <w:lang w:eastAsia="pl-PL"/>
        </w:rPr>
        <w:br/>
        <w:t xml:space="preserve">Nie </w:t>
      </w:r>
      <w:r w:rsidRPr="00B570E4">
        <w:rPr>
          <w:rFonts w:ascii="Times New Roman" w:eastAsia="Times New Roman" w:hAnsi="Times New Roman" w:cs="Times New Roman"/>
          <w:sz w:val="24"/>
          <w:szCs w:val="24"/>
          <w:lang w:eastAsia="pl-PL"/>
        </w:rPr>
        <w:br/>
        <w:t xml:space="preserve">Wskazać powody: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570E4">
        <w:rPr>
          <w:rFonts w:ascii="Times New Roman" w:eastAsia="Times New Roman" w:hAnsi="Times New Roman" w:cs="Times New Roman"/>
          <w:sz w:val="24"/>
          <w:szCs w:val="24"/>
          <w:lang w:eastAsia="pl-PL"/>
        </w:rPr>
        <w:br/>
        <w:t xml:space="preserve">&gt; POLSKI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IV.6.3) Termin związania ofertą: </w:t>
      </w:r>
      <w:r w:rsidRPr="00B570E4">
        <w:rPr>
          <w:rFonts w:ascii="Times New Roman" w:eastAsia="Times New Roman" w:hAnsi="Times New Roman" w:cs="Times New Roman"/>
          <w:sz w:val="24"/>
          <w:szCs w:val="24"/>
          <w:lang w:eastAsia="pl-PL"/>
        </w:rPr>
        <w:t xml:space="preserve">do: okres w dniach: 30 (od ostatecznego terminu składania ofert)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570E4">
        <w:rPr>
          <w:rFonts w:ascii="Times New Roman" w:eastAsia="Times New Roman" w:hAnsi="Times New Roman" w:cs="Times New Roman"/>
          <w:sz w:val="24"/>
          <w:szCs w:val="24"/>
          <w:lang w:eastAsia="pl-PL"/>
        </w:rPr>
        <w:t xml:space="preserve"> Nie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570E4">
        <w:rPr>
          <w:rFonts w:ascii="Times New Roman" w:eastAsia="Times New Roman" w:hAnsi="Times New Roman" w:cs="Times New Roman"/>
          <w:sz w:val="24"/>
          <w:szCs w:val="24"/>
          <w:lang w:eastAsia="pl-PL"/>
        </w:rPr>
        <w:t xml:space="preserve"> Nie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IV.6.6) Informacje dodatkowe:</w:t>
      </w:r>
      <w:r w:rsidRPr="00B570E4">
        <w:rPr>
          <w:rFonts w:ascii="Times New Roman" w:eastAsia="Times New Roman" w:hAnsi="Times New Roman" w:cs="Times New Roman"/>
          <w:sz w:val="24"/>
          <w:szCs w:val="24"/>
          <w:lang w:eastAsia="pl-PL"/>
        </w:rPr>
        <w:t xml:space="preserve"> </w:t>
      </w:r>
      <w:r w:rsidRPr="00B570E4">
        <w:rPr>
          <w:rFonts w:ascii="Times New Roman" w:eastAsia="Times New Roman" w:hAnsi="Times New Roman" w:cs="Times New Roman"/>
          <w:sz w:val="24"/>
          <w:szCs w:val="24"/>
          <w:lang w:eastAsia="pl-PL"/>
        </w:rPr>
        <w:br/>
      </w:r>
    </w:p>
    <w:p w:rsidR="00B570E4" w:rsidRPr="00B570E4" w:rsidRDefault="00B570E4" w:rsidP="00B570E4">
      <w:pPr>
        <w:spacing w:after="0" w:line="240" w:lineRule="auto"/>
        <w:jc w:val="center"/>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u w:val="single"/>
          <w:lang w:eastAsia="pl-PL"/>
        </w:rPr>
        <w:t xml:space="preserve">ZAŁĄCZNIK I - INFORMACJE DOTYCZĄCE OFERT CZĘŚCIOWYCH </w:t>
      </w:r>
    </w:p>
    <w:p w:rsidR="00B570E4" w:rsidRPr="00B570E4" w:rsidRDefault="00B570E4" w:rsidP="00B570E4">
      <w:pPr>
        <w:spacing w:after="0" w:line="240" w:lineRule="auto"/>
        <w:rPr>
          <w:rFonts w:ascii="Times New Roman" w:eastAsia="Times New Roman" w:hAnsi="Times New Roman" w:cs="Times New Roman"/>
          <w:sz w:val="24"/>
          <w:szCs w:val="24"/>
          <w:lang w:eastAsia="pl-PL"/>
        </w:rPr>
      </w:pPr>
    </w:p>
    <w:p w:rsidR="00B570E4" w:rsidRPr="00B570E4" w:rsidRDefault="00B570E4" w:rsidP="00B570E4">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426"/>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1</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Zajęcia rozwijające z matematyki dla SP w Kluczewsku (2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rozwijające – łącznie dla 2 grup (70 godz. na grupę x 2 grupy = 140 godzin lekcyjnych). Wykonawcy zajęć dla części 1 muszą spełniać następujące wymogi: • Nauczyciel dyplomowany, wykształcenie wyższe mgr z przygotowaniem pedagogicznym • ukończone studia o kierunku matematyka • alternatywnie studia podyplomowe o kierunku matematyka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lastRenderedPageBreak/>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5"/>
        <w:gridCol w:w="180"/>
        <w:gridCol w:w="834"/>
        <w:gridCol w:w="7163"/>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2</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z matematyki dla SP w Kluczewsku (1 grupa)</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 łącznie dla 1 grupy (70 godz. na grupę x 1 grupa = 70 godzin lekcyjnych). Wykonawcy zajęć dla części 2 muszą spełniać następujące wymogi: • Nauczyciel dyplomowany, wykształcenie wyższe mgr z przygotowaniem pedagogicznym • ukończone studia o kierunku matematyka • alternatywnie studia podyplomowe o kierunku matematyka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040"/>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3</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Zajęcia rozwijające z biologii dla SP w Kluczewsku (2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rozwijające – łącznie dla 2 grup (70 godz. na grupę x 2 grupy = 140 godzin lekcyjnych). Wykonawcy zajęć dla części 3 muszą spełniać następujące wymogi: • Nauczyciel dyplomowany, wykształcenie wyższe mgr z przygotowaniem pedagogicznym • ukończone studia o kierunku biologia • alternatywnie studia podyplomowe o kierunku biologia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4"/>
        <w:gridCol w:w="180"/>
        <w:gridCol w:w="834"/>
        <w:gridCol w:w="7144"/>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z biologii dla SP w Kluczewsku (1 grupa)</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 łącznie dla 1 grupy (70 godz. na grupę x 1 grupy = 70 godzin lekcyjnych). Wykonawcy zajęć dla części 4 muszą spełniać następujące wymogi: • Nauczyciel dyplomowany, wykształcenie wyższe mgr z przygotowaniem pedagogicznym • ukończone studia o kierunku biologia • alternatywnie studia podyplomowe o kierunku biologia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lastRenderedPageBreak/>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7"/>
        <w:gridCol w:w="180"/>
        <w:gridCol w:w="834"/>
        <w:gridCol w:w="7111"/>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5</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Zajęcia rozwijające z języka angielskiego dla SP w Kluczewsku (2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rozwijające – łącznie dla 2 grup (70 godz. na grupę x 2 grupy = 140 godzin lekcyjnych). Wykonawcy zajęć dla części 5 muszą spełniać następujące wymogi: • Nauczyciel dyplomowany, wykształcenie wyższe mgr z przygotowaniem pedagogicznym • ukończone studia o kierunku filologia angielska, • alternatywnie studia podyplomowe o kierunku filologia angielska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3"/>
        <w:gridCol w:w="180"/>
        <w:gridCol w:w="834"/>
        <w:gridCol w:w="7195"/>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z języka angielskiego dla SP w Kluczewsku (2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 łącznie dla 2 grup (70 godz. na grupę x 2 grupy = 140 godzin lekcyjnych). Wykonawcy zajęć dla części 6 muszą spełniać następujące wymogi: • Nauczyciel dyplomowany, wykształcenie wyższe mgr z przygotowaniem pedagogicznym • ukończone studia o kierunku j. angielski • alternatywnie studia </w:t>
      </w:r>
      <w:r w:rsidRPr="00B570E4">
        <w:rPr>
          <w:rFonts w:ascii="Times New Roman" w:eastAsia="Times New Roman" w:hAnsi="Times New Roman" w:cs="Times New Roman"/>
          <w:sz w:val="24"/>
          <w:szCs w:val="24"/>
          <w:lang w:eastAsia="pl-PL"/>
        </w:rPr>
        <w:lastRenderedPageBreak/>
        <w:t>podyplomowe o kierunku filologia angielska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427"/>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7</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Zajęcia rozwijające z informatyki dla SP w Kluczewsku (2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rozwijające – łącznie dla 2 grup (70 godz. na grupę x 2 grupy = 140 godzin lekcyjnych). Wykonawcy zajęć dla części 7 muszą spełniać następujące wymogi: • Nauczyciel dyplomowany, wykształcenie wyższe mgr z przygotowaniem pedagogicznym • ukończone studia o kierunku informatyka • alternatywnie studia podyplomowe o kierunku informatyka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lastRenderedPageBreak/>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5"/>
        <w:gridCol w:w="180"/>
        <w:gridCol w:w="834"/>
        <w:gridCol w:w="7163"/>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8</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z informatyki dla SP w Kluczewsku (1 grupa)</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 łącznie dla 1 grupy (70 godz. na grupę x 1 grupa = 70 godzin lekcyjnych). Wykonawcy zajęć dla części 8 muszą spełniać następujące wymogi: • Nauczyciel dyplomowany, wykształcenie wyższe mgr z przygotowaniem pedagogicznym • ukończone studia o kierunku informatyka • alternatywnie studia podyplomowe o kierunku informatyka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913"/>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9</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Zajęcia rozwijające z języka polskiego dla SP w Kluczewsku (2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rozwijające – łącznie dla 2 grup (70 godz. na grupę x 2 grupy = 140 godzin lekcyjnych). Wykonawcy zajęć dla części 9 muszą spełniać następujące wymogi: • Nauczyciel dyplomowany, wykształcenie wyższe mgr z przygotowaniem pedagogicznym • ukończone studia o kierunku filologia polska • alternatywnie studia podyplomowe o kierunku filologia polska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lastRenderedPageBreak/>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8"/>
        <w:gridCol w:w="300"/>
        <w:gridCol w:w="834"/>
        <w:gridCol w:w="7070"/>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10</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z języka polskiego dla SP w Kluczewsku (2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 łącznie dla 2 grup (70 godz. na grupę x 2 grupy = 140 godzin lekcyjnych). Wykonawcy zajęć dla części 10 muszą spełniać następujące wymogi: • Nauczyciel dyplomowany, wykształcenie wyższe mgr z przygotowaniem pedagogicznym • ukończone studia o kierunku filologia polska • alternatywnie studia podyplomowe o kierunku filologia polska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6546"/>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11</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Zajęcia rozwijające z informatyki dla SP w Komornikach (1 grupa)</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w:t>
      </w:r>
      <w:r w:rsidRPr="00B570E4">
        <w:rPr>
          <w:rFonts w:ascii="Times New Roman" w:eastAsia="Times New Roman" w:hAnsi="Times New Roman" w:cs="Times New Roman"/>
          <w:b/>
          <w:bCs/>
          <w:sz w:val="24"/>
          <w:szCs w:val="24"/>
          <w:lang w:eastAsia="pl-PL"/>
        </w:rPr>
        <w:lastRenderedPageBreak/>
        <w:t xml:space="preserve">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rozwijające – łącznie dla 1 grupy (70 godz. na grupę x 1 grupa = 70 godzin lekcyjnych). Wykonawcy zajęć dla części 11 muszą spełniać następujące wymogi: • Nauczyciel dyplomowany, wykształcenie wyższe mgr z przygotowaniem pedagogicznym • ukończone studia o kierunku informatyka • alternatywnie studia podyplomowe o kierunku informatyka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3"/>
        <w:gridCol w:w="300"/>
        <w:gridCol w:w="834"/>
        <w:gridCol w:w="7055"/>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12</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z informatyki dla SP w Komornikach (1 grupa)</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 łącznie dla 1 grupy (70 godz. na grupę x 1 grupa = 70 godzin lekcyjnych). Wykonawcy zajęć dla części 12 muszą spełniać następujące wymogi: • Nauczyciel dyplomowany, wykształcenie wyższe mgr z przygotowaniem pedagogicznym • ukończone studia o kierunku informatyka • alternatywnie studia podyplomowe o kierunku informatyka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3"/>
        <w:gridCol w:w="300"/>
        <w:gridCol w:w="834"/>
        <w:gridCol w:w="7085"/>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13</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z języka angielskiego dla SP w Komornikach (1 grupa)</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 łącznie dla 1 grupy (70 godz. na grupę x 1 grupa = 70 godzin lekcyjnych). Wykonawcy zajęć dla części 13 muszą spełniać następujące wymogi: • Nauczyciel kontraktowy, wykształcenie wyższe mgr z przygotowaniem pedagogicznym • ukończone studia o kierunku filologia angielska • alternatywnie studia podyplomowe o kierunku filologia angielska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6546"/>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14</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Zajęcia rozwijające z matematyki dla SP w Komornikach (1 grupa)</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rozwijające – łącznie dla 1 grupy (70 godz. na grupę x 1 grupa = 70 godzin lekcyjnych). Wykonawcy zajęć dla części 14 muszą spełniać następujące wymogi: • Nauczyciel dyplomowany, wykształcenie wyższe mgr z przygotowaniem pedagogicznym • ukończone studia o kierunku matematyka • alternatywnie studia podyplomowe o kierunku matematyka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lastRenderedPageBreak/>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3"/>
        <w:gridCol w:w="300"/>
        <w:gridCol w:w="834"/>
        <w:gridCol w:w="7055"/>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15</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z matematyki dla SP w Komornikach (1 grupa)</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 łącznie dla 2 grupy (70 godz. na grupę x 2 grupy = 140 godzin lekcyjnych). Wykonawcy zajęć dla części 15 muszą spełniać następujące wymogi: • Nauczyciel dyplomowany, wykształcenie wyższe mgr z przygotowaniem pedagogicznym • ukończone studia o kierunku matematyka • alternatywnie studia podyplomowe o kierunku matematyka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9"/>
        <w:gridCol w:w="300"/>
        <w:gridCol w:w="834"/>
        <w:gridCol w:w="6989"/>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16</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Zajęcia rozwijające z języka polskiego dla SP w Komornikach (1 grupa)</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rozwijające – łącznie dla 1 grupy (70 godz. na grupę x 1 grupa = 70 godzin lekcyjnych). Wykonawcy zajęć dla części 16 muszą spełniać następujące wymogi: • Nauczyciel dyplomowany, wykształcenie wyższe mgr z przygotowaniem pedagogicznym • ukończone studia o kierunku filologia polska • alternatywnie studia podyplomowe o kierunku filologia polska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3"/>
        <w:gridCol w:w="300"/>
        <w:gridCol w:w="834"/>
        <w:gridCol w:w="7075"/>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17</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z języka polskiego dla SP w Komornikach (1 grupa)</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 łącznie dla 1 grupy (70 godz. na grupę x 1 grupy = 70 godzin lekcyjnych). Wykonawcy zajęć dla części 16 muszą spełniać następujące wymogi: • Nauczyciel kontraktowy, wykształcenie wyższe mgr z przygotowaniem pedagogicznym • ukończone studia o kierunku filologia polska • alternatywnie studia podyplomowe o kierunku filologia polska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lastRenderedPageBreak/>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6520"/>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18</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Zajęcia rozwijające z matematyki dla SP w Dobromierzu (3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rozwijające – łącznie dla 3 grupy (70 godz. na grupę x 3 grupy = 210 godzin lekcyjnych). Wykonawcy zajęć dla części 18 muszą spełniać następujące wymogi: • Nauczyciel dyplomowany, wykształcenie wyższe mgr z przygotowaniem pedagogicznym • ukończone studia o kierunku matematyka • alternatywnie studia podyplomowe o kierunku matematyka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4"/>
        <w:gridCol w:w="300"/>
        <w:gridCol w:w="834"/>
        <w:gridCol w:w="7054"/>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19</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z matematyki dla SP w Dobromierzu (3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 łącznie dla 3 grup (70 godz. na grupę x 3 grupy = 210 godzin lekcyjnych). Wykonawcy zajęć dla części 19 muszą spełniać następujące wymogi: • Nauczyciel dyplomowany, wykształcenie wyższe mgr z przygotowaniem </w:t>
      </w:r>
      <w:r w:rsidRPr="00B570E4">
        <w:rPr>
          <w:rFonts w:ascii="Times New Roman" w:eastAsia="Times New Roman" w:hAnsi="Times New Roman" w:cs="Times New Roman"/>
          <w:sz w:val="24"/>
          <w:szCs w:val="24"/>
          <w:lang w:eastAsia="pl-PL"/>
        </w:rPr>
        <w:lastRenderedPageBreak/>
        <w:t>pedagogicznym • ukończone studia o kierunku matematyka • alternatywnie studia podyplomowe o kierunku matematyka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1"/>
        <w:gridCol w:w="300"/>
        <w:gridCol w:w="834"/>
        <w:gridCol w:w="6987"/>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20</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Zajęcia rozwijające z języka polskiego dla SP w Dobromierzu (4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rozwijające – łącznie dla 4 grup (70 godz. na grupę x 4 grupy = 280 godzin lekcyjnych). Wykonawcy zajęć dla części 20 muszą spełniać następujące wymogi: • Nauczyciel dyplomowany, wykształcenie wyższe mgr z przygotowaniem pedagogicznym • ukończone studia o kierunku filologia polska • alternatywnie studia podyplomowe o kierunku filologia polska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lastRenderedPageBreak/>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4"/>
        <w:gridCol w:w="300"/>
        <w:gridCol w:w="834"/>
        <w:gridCol w:w="7074"/>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21</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z języka polskiego dla SP w Dobromierzu (3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 łącznie dla 3 grup (70 godz. na grupę x 3 grupy = 210 godzin lekcyjnych). Wykonawcy zajęć dla części 21 muszą spełniać następujące wymogi: • Nauczyciel dyplomowany, wykształcenie wyższe mgr z przygotowaniem pedagogicznym • ukończone studia o kierunku filologia polska • alternatywnie studia podyplomowe o kierunku filologia polska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
        <w:gridCol w:w="300"/>
        <w:gridCol w:w="834"/>
        <w:gridCol w:w="7083"/>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22</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z języka angielskiego dla SP w Dobromierzu (1 grupa)</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 łącznie dla 1 grupy (70 godz. na grupę x 1 grupa = 70 godzin lekcyjnych). Wykonawcy zajęć dla części 22 muszą spełniać następujące wymogi: • Nauczyciel mianowany, wykształcenie wyższe mgr z przygotowaniem pedagogicznym • ukończone studia o kierunku filologia angielska • alternatywnie studia podyplomowe o kierunku filologia angielska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B570E4">
        <w:rPr>
          <w:rFonts w:ascii="Times New Roman" w:eastAsia="Times New Roman" w:hAnsi="Times New Roman" w:cs="Times New Roman"/>
          <w:b/>
          <w:bCs/>
          <w:sz w:val="24"/>
          <w:szCs w:val="24"/>
          <w:lang w:eastAsia="pl-PL"/>
        </w:rPr>
        <w:lastRenderedPageBreak/>
        <w:t>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
        <w:gridCol w:w="300"/>
        <w:gridCol w:w="834"/>
        <w:gridCol w:w="7084"/>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23</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z języka angielskiego dla SP w Dobromierzu (3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 – łącznie dla 3 grup (70 godz. na grupę x 3 grupy = 210 godzin lekcyjnych). Wykonawcy zajęć dla części 23 muszą spełniać następujące wymogi: • Nauczyciel dyplomowany, wykształcenie wyższe mgr z przygotowaniem pedagogicznym • ukończone studia o kierunku filologia angielska • alternatywnie studia podyplomowe o kierunku filologia angielska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4"/>
        <w:gridCol w:w="300"/>
        <w:gridCol w:w="834"/>
        <w:gridCol w:w="7004"/>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w:t>
            </w:r>
            <w:r w:rsidRPr="00B570E4">
              <w:rPr>
                <w:rFonts w:ascii="Times New Roman" w:eastAsia="Times New Roman" w:hAnsi="Times New Roman" w:cs="Times New Roman"/>
                <w:b/>
                <w:bCs/>
                <w:sz w:val="24"/>
                <w:szCs w:val="24"/>
                <w:lang w:eastAsia="pl-PL"/>
              </w:rPr>
              <w:lastRenderedPageBreak/>
              <w:t xml:space="preserve">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lastRenderedPageBreak/>
              <w:t>24</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rozwijające z języka angielskiego dla SP w Dobromierzu (3 </w:t>
            </w:r>
            <w:r w:rsidRPr="00B570E4">
              <w:rPr>
                <w:rFonts w:ascii="Times New Roman" w:eastAsia="Times New Roman" w:hAnsi="Times New Roman" w:cs="Times New Roman"/>
                <w:sz w:val="24"/>
                <w:szCs w:val="24"/>
                <w:lang w:eastAsia="pl-PL"/>
              </w:rPr>
              <w:lastRenderedPageBreak/>
              <w:t>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lastRenderedPageBreak/>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rozwijające – łącznie dla 3 grup (70 godz. na grupę x 3 grupy = 210 godzin lekcyjnych). Wykonawcy zajęć dla części 24 muszą spełniać następujące wymogi: • Nauczyciel dyplomowany, wykształcenie wyższe mgr z przygotowaniem pedagogicznym • ukończone studia o kierunku filologia angielska • alternatywnie studia podyplomowe o kierunku filologia angielska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2"/>
        <w:gridCol w:w="300"/>
        <w:gridCol w:w="834"/>
        <w:gridCol w:w="7106"/>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25</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 xml:space="preserve">Zajęcia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wyrównawcze/rozwijające z przyrody dla SP w Dobromierzu (4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 wyrównawcze/rozwijające – łącznie dla 4 grupy (70 godz. na grupę x 4 grupy = 280 godzin lekcyjnych). Wykonawcy zajęć dla części 25 muszą spełniać następujące wymogi: • Nauczyciel dyplomowany, wykształcenie wyższe mgr z przygotowaniem pedagogicznym • ukończone studia o kierunku przyroda • alternatywnie studia podyplomowe o kierunku przyroda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lastRenderedPageBreak/>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3"/>
        <w:gridCol w:w="300"/>
        <w:gridCol w:w="834"/>
        <w:gridCol w:w="7095"/>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26</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Nazwa: </w:t>
            </w:r>
          </w:p>
        </w:tc>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Zajęcia rozwijające/</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-wyrównawcze z biologii dla SP w Dobromierzu (4 grupy)</w:t>
            </w:r>
          </w:p>
        </w:tc>
      </w:tr>
    </w:tbl>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b/>
          <w:bCs/>
          <w:sz w:val="24"/>
          <w:szCs w:val="24"/>
          <w:lang w:eastAsia="pl-PL"/>
        </w:rPr>
        <w:t xml:space="preserve">1) Krótki opis przedmiotu zamówienia </w:t>
      </w:r>
      <w:r w:rsidRPr="00B570E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0E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0E4">
        <w:rPr>
          <w:rFonts w:ascii="Times New Roman" w:eastAsia="Times New Roman" w:hAnsi="Times New Roman" w:cs="Times New Roman"/>
          <w:b/>
          <w:bCs/>
          <w:sz w:val="24"/>
          <w:szCs w:val="24"/>
          <w:lang w:eastAsia="pl-PL"/>
        </w:rPr>
        <w:t>budowlane:</w:t>
      </w:r>
      <w:r w:rsidRPr="00B570E4">
        <w:rPr>
          <w:rFonts w:ascii="Times New Roman" w:eastAsia="Times New Roman" w:hAnsi="Times New Roman" w:cs="Times New Roman"/>
          <w:sz w:val="24"/>
          <w:szCs w:val="24"/>
          <w:lang w:eastAsia="pl-PL"/>
        </w:rPr>
        <w:t>Zajęcia</w:t>
      </w:r>
      <w:proofErr w:type="spellEnd"/>
      <w:r w:rsidRPr="00B570E4">
        <w:rPr>
          <w:rFonts w:ascii="Times New Roman" w:eastAsia="Times New Roman" w:hAnsi="Times New Roman" w:cs="Times New Roman"/>
          <w:sz w:val="24"/>
          <w:szCs w:val="24"/>
          <w:lang w:eastAsia="pl-PL"/>
        </w:rPr>
        <w:t xml:space="preserve"> rozwijające/</w:t>
      </w:r>
      <w:proofErr w:type="spellStart"/>
      <w:r w:rsidRPr="00B570E4">
        <w:rPr>
          <w:rFonts w:ascii="Times New Roman" w:eastAsia="Times New Roman" w:hAnsi="Times New Roman" w:cs="Times New Roman"/>
          <w:sz w:val="24"/>
          <w:szCs w:val="24"/>
          <w:lang w:eastAsia="pl-PL"/>
        </w:rPr>
        <w:t>dydaktyczno</w:t>
      </w:r>
      <w:proofErr w:type="spellEnd"/>
      <w:r w:rsidRPr="00B570E4">
        <w:rPr>
          <w:rFonts w:ascii="Times New Roman" w:eastAsia="Times New Roman" w:hAnsi="Times New Roman" w:cs="Times New Roman"/>
          <w:sz w:val="24"/>
          <w:szCs w:val="24"/>
          <w:lang w:eastAsia="pl-PL"/>
        </w:rPr>
        <w:t xml:space="preserve"> -wyrównawcze – łącznie dla 4 grupy (70 godz. na grupę x 4 grupy = 280 godzin lekcyjnych). Wykonawcy zajęć dla części 26 muszą spełniać następujące wymogi: • Nauczyciel dyplomowany, wykształcenie wyższe mgr z przygotowaniem pedagogicznym • ukończone studia o kierunku biologia • alternatywnie studia podyplomowe o kierunku biologia • 3 lata stażu pracy pedagogicznej w ciągu ostatnich 5 lat</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2) Wspólny Słownik Zamówień(CPV): </w:t>
      </w:r>
      <w:r w:rsidRPr="00B570E4">
        <w:rPr>
          <w:rFonts w:ascii="Times New Roman" w:eastAsia="Times New Roman" w:hAnsi="Times New Roman" w:cs="Times New Roman"/>
          <w:sz w:val="24"/>
          <w:szCs w:val="24"/>
          <w:lang w:eastAsia="pl-PL"/>
        </w:rPr>
        <w:t>80000000-4, 80570000-0, 80580000-3</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3) Wartość części zamówienia(jeżeli zamawiający podaje informacje o wartości zamówienia):</w:t>
      </w:r>
      <w:r w:rsidRPr="00B570E4">
        <w:rPr>
          <w:rFonts w:ascii="Times New Roman" w:eastAsia="Times New Roman" w:hAnsi="Times New Roman" w:cs="Times New Roman"/>
          <w:sz w:val="24"/>
          <w:szCs w:val="24"/>
          <w:lang w:eastAsia="pl-PL"/>
        </w:rPr>
        <w:br/>
        <w:t xml:space="preserve">Wartość bez VAT: </w:t>
      </w:r>
      <w:r w:rsidRPr="00B570E4">
        <w:rPr>
          <w:rFonts w:ascii="Times New Roman" w:eastAsia="Times New Roman" w:hAnsi="Times New Roman" w:cs="Times New Roman"/>
          <w:sz w:val="24"/>
          <w:szCs w:val="24"/>
          <w:lang w:eastAsia="pl-PL"/>
        </w:rPr>
        <w:br/>
        <w:t xml:space="preserve">Waluta: </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4) Czas trwania lub termin wykonania: </w:t>
      </w:r>
      <w:r w:rsidRPr="00B570E4">
        <w:rPr>
          <w:rFonts w:ascii="Times New Roman" w:eastAsia="Times New Roman" w:hAnsi="Times New Roman" w:cs="Times New Roman"/>
          <w:sz w:val="24"/>
          <w:szCs w:val="24"/>
          <w:lang w:eastAsia="pl-PL"/>
        </w:rPr>
        <w:br/>
        <w:t xml:space="preserve">okres w miesiącach: </w:t>
      </w:r>
      <w:r w:rsidRPr="00B570E4">
        <w:rPr>
          <w:rFonts w:ascii="Times New Roman" w:eastAsia="Times New Roman" w:hAnsi="Times New Roman" w:cs="Times New Roman"/>
          <w:sz w:val="24"/>
          <w:szCs w:val="24"/>
          <w:lang w:eastAsia="pl-PL"/>
        </w:rPr>
        <w:br/>
        <w:t xml:space="preserve">okres w dniach: </w:t>
      </w:r>
      <w:r w:rsidRPr="00B570E4">
        <w:rPr>
          <w:rFonts w:ascii="Times New Roman" w:eastAsia="Times New Roman" w:hAnsi="Times New Roman" w:cs="Times New Roman"/>
          <w:sz w:val="24"/>
          <w:szCs w:val="24"/>
          <w:lang w:eastAsia="pl-PL"/>
        </w:rPr>
        <w:br/>
        <w:t xml:space="preserve">data rozpoczęcia: </w:t>
      </w:r>
      <w:r w:rsidRPr="00B570E4">
        <w:rPr>
          <w:rFonts w:ascii="Times New Roman" w:eastAsia="Times New Roman" w:hAnsi="Times New Roman" w:cs="Times New Roman"/>
          <w:sz w:val="24"/>
          <w:szCs w:val="24"/>
          <w:lang w:eastAsia="pl-PL"/>
        </w:rPr>
        <w:br/>
        <w:t>data zakończenia: 2020-06-30</w:t>
      </w: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Znaczenie</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60,00</w:t>
            </w:r>
          </w:p>
        </w:tc>
      </w:tr>
      <w:tr w:rsidR="00B570E4" w:rsidRPr="00B570E4" w:rsidTr="00B570E4">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t>40,00</w:t>
            </w:r>
          </w:p>
        </w:tc>
      </w:tr>
    </w:tbl>
    <w:p w:rsidR="00B570E4" w:rsidRPr="00B570E4" w:rsidRDefault="00B570E4" w:rsidP="00B570E4">
      <w:pPr>
        <w:spacing w:after="240" w:line="240" w:lineRule="auto"/>
        <w:rPr>
          <w:rFonts w:ascii="Times New Roman" w:eastAsia="Times New Roman" w:hAnsi="Times New Roman" w:cs="Times New Roman"/>
          <w:sz w:val="24"/>
          <w:szCs w:val="24"/>
          <w:lang w:eastAsia="pl-PL"/>
        </w:rPr>
      </w:pPr>
      <w:r w:rsidRPr="00B570E4">
        <w:rPr>
          <w:rFonts w:ascii="Times New Roman" w:eastAsia="Times New Roman" w:hAnsi="Times New Roman" w:cs="Times New Roman"/>
          <w:sz w:val="24"/>
          <w:szCs w:val="24"/>
          <w:lang w:eastAsia="pl-PL"/>
        </w:rPr>
        <w:br/>
      </w:r>
      <w:r w:rsidRPr="00B570E4">
        <w:rPr>
          <w:rFonts w:ascii="Times New Roman" w:eastAsia="Times New Roman" w:hAnsi="Times New Roman" w:cs="Times New Roman"/>
          <w:b/>
          <w:bCs/>
          <w:sz w:val="24"/>
          <w:szCs w:val="24"/>
          <w:lang w:eastAsia="pl-PL"/>
        </w:rPr>
        <w:t>6) INFORMACJE DODATKOWE:</w:t>
      </w:r>
      <w:r w:rsidRPr="00B570E4">
        <w:rPr>
          <w:rFonts w:ascii="Times New Roman" w:eastAsia="Times New Roman" w:hAnsi="Times New Roman" w:cs="Times New Roman"/>
          <w:sz w:val="24"/>
          <w:szCs w:val="24"/>
          <w:lang w:eastAsia="pl-PL"/>
        </w:rPr>
        <w:br/>
      </w:r>
    </w:p>
    <w:p w:rsidR="00B570E4" w:rsidRPr="003E7B51" w:rsidRDefault="00B570E4" w:rsidP="00B570E4">
      <w:pPr>
        <w:spacing w:after="0" w:line="240" w:lineRule="auto"/>
        <w:ind w:left="2832"/>
        <w:jc w:val="right"/>
        <w:rPr>
          <w:rFonts w:ascii="Calibri" w:eastAsia="Times New Roman" w:hAnsi="Calibri" w:cs="Arial"/>
          <w:sz w:val="26"/>
          <w:szCs w:val="26"/>
          <w:lang w:eastAsia="pl-PL"/>
        </w:rPr>
      </w:pPr>
      <w:r w:rsidRPr="003E7B51">
        <w:rPr>
          <w:rFonts w:ascii="Calibri" w:eastAsia="Times New Roman" w:hAnsi="Calibri" w:cs="Arial"/>
          <w:sz w:val="26"/>
          <w:szCs w:val="26"/>
          <w:lang w:eastAsia="pl-PL"/>
        </w:rPr>
        <w:t>Zatwierdzam:</w:t>
      </w:r>
      <w:bookmarkStart w:id="0" w:name="_GoBack"/>
      <w:bookmarkEnd w:id="0"/>
    </w:p>
    <w:p w:rsidR="00B570E4" w:rsidRPr="003E7B51" w:rsidRDefault="00B570E4" w:rsidP="00B570E4">
      <w:pPr>
        <w:spacing w:after="0" w:line="240" w:lineRule="auto"/>
        <w:jc w:val="right"/>
        <w:rPr>
          <w:rFonts w:ascii="Times New Roman" w:eastAsia="Calibri" w:hAnsi="Times New Roman" w:cs="Times New Roman"/>
          <w:b/>
        </w:rPr>
      </w:pPr>
      <w:r w:rsidRPr="003E7B51">
        <w:rPr>
          <w:rFonts w:ascii="Times New Roman" w:eastAsia="Calibri" w:hAnsi="Times New Roman" w:cs="Times New Roman"/>
          <w:b/>
        </w:rPr>
        <w:t xml:space="preserve">KIEROWNIK REFERATU </w:t>
      </w:r>
    </w:p>
    <w:p w:rsidR="00B570E4" w:rsidRPr="003E7B51" w:rsidRDefault="00B570E4" w:rsidP="00B570E4">
      <w:pPr>
        <w:spacing w:after="0" w:line="240" w:lineRule="auto"/>
        <w:jc w:val="right"/>
        <w:rPr>
          <w:rFonts w:ascii="Times New Roman" w:eastAsia="Calibri" w:hAnsi="Times New Roman" w:cs="Times New Roman"/>
          <w:b/>
        </w:rPr>
      </w:pPr>
      <w:r w:rsidRPr="003E7B51">
        <w:rPr>
          <w:rFonts w:ascii="Times New Roman" w:eastAsia="Calibri" w:hAnsi="Times New Roman" w:cs="Times New Roman"/>
          <w:b/>
        </w:rPr>
        <w:t xml:space="preserve">                                                                                                       Infrastruktury, Rolnictwa</w:t>
      </w:r>
    </w:p>
    <w:p w:rsidR="00B570E4" w:rsidRPr="003E7B51" w:rsidRDefault="00B570E4" w:rsidP="00B570E4">
      <w:pPr>
        <w:spacing w:after="0" w:line="240" w:lineRule="auto"/>
        <w:jc w:val="right"/>
        <w:rPr>
          <w:rFonts w:ascii="Times New Roman" w:eastAsia="Calibri" w:hAnsi="Times New Roman" w:cs="Times New Roman"/>
          <w:b/>
        </w:rPr>
      </w:pPr>
      <w:r w:rsidRPr="003E7B51">
        <w:rPr>
          <w:rFonts w:ascii="Times New Roman" w:eastAsia="Calibri" w:hAnsi="Times New Roman" w:cs="Times New Roman"/>
          <w:b/>
        </w:rPr>
        <w:t xml:space="preserve">                                                                                                           i Ochrony Środowiska </w:t>
      </w:r>
    </w:p>
    <w:p w:rsidR="00B570E4" w:rsidRPr="003E7B51" w:rsidRDefault="00B570E4" w:rsidP="00B570E4">
      <w:pPr>
        <w:jc w:val="right"/>
        <w:rPr>
          <w:rFonts w:ascii="Calibri" w:eastAsia="Calibri" w:hAnsi="Calibri" w:cs="Times New Roman"/>
        </w:rPr>
      </w:pPr>
      <w:r w:rsidRPr="003E7B51">
        <w:rPr>
          <w:rFonts w:ascii="Times New Roman" w:eastAsia="Calibri" w:hAnsi="Times New Roman" w:cs="Times New Roman"/>
          <w:b/>
        </w:rPr>
        <w:t xml:space="preserve">                                                                                                      ROMAN NOWAK</w:t>
      </w:r>
    </w:p>
    <w:p w:rsidR="00B570E4" w:rsidRPr="00B570E4" w:rsidRDefault="00B570E4" w:rsidP="00B570E4">
      <w:pPr>
        <w:spacing w:after="240" w:line="240" w:lineRule="auto"/>
        <w:jc w:val="right"/>
        <w:rPr>
          <w:rFonts w:ascii="Times New Roman" w:eastAsia="Times New Roman" w:hAnsi="Times New Roman" w:cs="Times New Roman"/>
          <w:sz w:val="24"/>
          <w:szCs w:val="24"/>
          <w:lang w:eastAsia="pl-PL"/>
        </w:rPr>
      </w:pPr>
    </w:p>
    <w:p w:rsidR="00B570E4" w:rsidRPr="00B570E4" w:rsidRDefault="00B570E4" w:rsidP="00B570E4">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70E4" w:rsidRPr="00B570E4" w:rsidTr="00B570E4">
        <w:trPr>
          <w:tblCellSpacing w:w="15" w:type="dxa"/>
        </w:trPr>
        <w:tc>
          <w:tcPr>
            <w:tcW w:w="0" w:type="auto"/>
            <w:vAlign w:val="center"/>
            <w:hideMark/>
          </w:tcPr>
          <w:p w:rsidR="00B570E4" w:rsidRPr="00B570E4" w:rsidRDefault="00B570E4" w:rsidP="00B570E4">
            <w:pPr>
              <w:spacing w:after="0" w:line="240" w:lineRule="auto"/>
              <w:rPr>
                <w:rFonts w:ascii="Times New Roman" w:eastAsia="Times New Roman" w:hAnsi="Times New Roman" w:cs="Times New Roman"/>
                <w:sz w:val="24"/>
                <w:szCs w:val="24"/>
                <w:lang w:eastAsia="pl-PL"/>
              </w:rPr>
            </w:pPr>
          </w:p>
        </w:tc>
      </w:tr>
    </w:tbl>
    <w:p w:rsidR="007822B7" w:rsidRDefault="007822B7"/>
    <w:sectPr w:rsidR="007822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E4"/>
    <w:rsid w:val="007822B7"/>
    <w:rsid w:val="00B57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423673">
      <w:bodyDiv w:val="1"/>
      <w:marLeft w:val="0"/>
      <w:marRight w:val="0"/>
      <w:marTop w:val="0"/>
      <w:marBottom w:val="0"/>
      <w:divBdr>
        <w:top w:val="none" w:sz="0" w:space="0" w:color="auto"/>
        <w:left w:val="none" w:sz="0" w:space="0" w:color="auto"/>
        <w:bottom w:val="none" w:sz="0" w:space="0" w:color="auto"/>
        <w:right w:val="none" w:sz="0" w:space="0" w:color="auto"/>
      </w:divBdr>
      <w:divsChild>
        <w:div w:id="957027317">
          <w:marLeft w:val="0"/>
          <w:marRight w:val="0"/>
          <w:marTop w:val="0"/>
          <w:marBottom w:val="0"/>
          <w:divBdr>
            <w:top w:val="none" w:sz="0" w:space="0" w:color="auto"/>
            <w:left w:val="none" w:sz="0" w:space="0" w:color="auto"/>
            <w:bottom w:val="none" w:sz="0" w:space="0" w:color="auto"/>
            <w:right w:val="none" w:sz="0" w:space="0" w:color="auto"/>
          </w:divBdr>
          <w:divsChild>
            <w:div w:id="2026973785">
              <w:marLeft w:val="0"/>
              <w:marRight w:val="0"/>
              <w:marTop w:val="0"/>
              <w:marBottom w:val="0"/>
              <w:divBdr>
                <w:top w:val="none" w:sz="0" w:space="0" w:color="auto"/>
                <w:left w:val="none" w:sz="0" w:space="0" w:color="auto"/>
                <w:bottom w:val="none" w:sz="0" w:space="0" w:color="auto"/>
                <w:right w:val="none" w:sz="0" w:space="0" w:color="auto"/>
              </w:divBdr>
            </w:div>
            <w:div w:id="679507999">
              <w:marLeft w:val="0"/>
              <w:marRight w:val="0"/>
              <w:marTop w:val="0"/>
              <w:marBottom w:val="0"/>
              <w:divBdr>
                <w:top w:val="none" w:sz="0" w:space="0" w:color="auto"/>
                <w:left w:val="none" w:sz="0" w:space="0" w:color="auto"/>
                <w:bottom w:val="none" w:sz="0" w:space="0" w:color="auto"/>
                <w:right w:val="none" w:sz="0" w:space="0" w:color="auto"/>
              </w:divBdr>
            </w:div>
            <w:div w:id="2052802509">
              <w:marLeft w:val="0"/>
              <w:marRight w:val="0"/>
              <w:marTop w:val="0"/>
              <w:marBottom w:val="0"/>
              <w:divBdr>
                <w:top w:val="none" w:sz="0" w:space="0" w:color="auto"/>
                <w:left w:val="none" w:sz="0" w:space="0" w:color="auto"/>
                <w:bottom w:val="none" w:sz="0" w:space="0" w:color="auto"/>
                <w:right w:val="none" w:sz="0" w:space="0" w:color="auto"/>
              </w:divBdr>
              <w:divsChild>
                <w:div w:id="1803687851">
                  <w:marLeft w:val="0"/>
                  <w:marRight w:val="0"/>
                  <w:marTop w:val="0"/>
                  <w:marBottom w:val="0"/>
                  <w:divBdr>
                    <w:top w:val="none" w:sz="0" w:space="0" w:color="auto"/>
                    <w:left w:val="none" w:sz="0" w:space="0" w:color="auto"/>
                    <w:bottom w:val="none" w:sz="0" w:space="0" w:color="auto"/>
                    <w:right w:val="none" w:sz="0" w:space="0" w:color="auto"/>
                  </w:divBdr>
                </w:div>
              </w:divsChild>
            </w:div>
            <w:div w:id="1018317810">
              <w:marLeft w:val="0"/>
              <w:marRight w:val="0"/>
              <w:marTop w:val="0"/>
              <w:marBottom w:val="0"/>
              <w:divBdr>
                <w:top w:val="none" w:sz="0" w:space="0" w:color="auto"/>
                <w:left w:val="none" w:sz="0" w:space="0" w:color="auto"/>
                <w:bottom w:val="none" w:sz="0" w:space="0" w:color="auto"/>
                <w:right w:val="none" w:sz="0" w:space="0" w:color="auto"/>
              </w:divBdr>
              <w:divsChild>
                <w:div w:id="299657205">
                  <w:marLeft w:val="0"/>
                  <w:marRight w:val="0"/>
                  <w:marTop w:val="0"/>
                  <w:marBottom w:val="0"/>
                  <w:divBdr>
                    <w:top w:val="none" w:sz="0" w:space="0" w:color="auto"/>
                    <w:left w:val="none" w:sz="0" w:space="0" w:color="auto"/>
                    <w:bottom w:val="none" w:sz="0" w:space="0" w:color="auto"/>
                    <w:right w:val="none" w:sz="0" w:space="0" w:color="auto"/>
                  </w:divBdr>
                </w:div>
              </w:divsChild>
            </w:div>
            <w:div w:id="1537042732">
              <w:marLeft w:val="0"/>
              <w:marRight w:val="0"/>
              <w:marTop w:val="0"/>
              <w:marBottom w:val="0"/>
              <w:divBdr>
                <w:top w:val="none" w:sz="0" w:space="0" w:color="auto"/>
                <w:left w:val="none" w:sz="0" w:space="0" w:color="auto"/>
                <w:bottom w:val="none" w:sz="0" w:space="0" w:color="auto"/>
                <w:right w:val="none" w:sz="0" w:space="0" w:color="auto"/>
              </w:divBdr>
              <w:divsChild>
                <w:div w:id="582878196">
                  <w:marLeft w:val="0"/>
                  <w:marRight w:val="0"/>
                  <w:marTop w:val="0"/>
                  <w:marBottom w:val="0"/>
                  <w:divBdr>
                    <w:top w:val="none" w:sz="0" w:space="0" w:color="auto"/>
                    <w:left w:val="none" w:sz="0" w:space="0" w:color="auto"/>
                    <w:bottom w:val="none" w:sz="0" w:space="0" w:color="auto"/>
                    <w:right w:val="none" w:sz="0" w:space="0" w:color="auto"/>
                  </w:divBdr>
                </w:div>
                <w:div w:id="949094794">
                  <w:marLeft w:val="0"/>
                  <w:marRight w:val="0"/>
                  <w:marTop w:val="0"/>
                  <w:marBottom w:val="0"/>
                  <w:divBdr>
                    <w:top w:val="none" w:sz="0" w:space="0" w:color="auto"/>
                    <w:left w:val="none" w:sz="0" w:space="0" w:color="auto"/>
                    <w:bottom w:val="none" w:sz="0" w:space="0" w:color="auto"/>
                    <w:right w:val="none" w:sz="0" w:space="0" w:color="auto"/>
                  </w:divBdr>
                </w:div>
                <w:div w:id="245723555">
                  <w:marLeft w:val="0"/>
                  <w:marRight w:val="0"/>
                  <w:marTop w:val="0"/>
                  <w:marBottom w:val="0"/>
                  <w:divBdr>
                    <w:top w:val="none" w:sz="0" w:space="0" w:color="auto"/>
                    <w:left w:val="none" w:sz="0" w:space="0" w:color="auto"/>
                    <w:bottom w:val="none" w:sz="0" w:space="0" w:color="auto"/>
                    <w:right w:val="none" w:sz="0" w:space="0" w:color="auto"/>
                  </w:divBdr>
                </w:div>
                <w:div w:id="451018984">
                  <w:marLeft w:val="0"/>
                  <w:marRight w:val="0"/>
                  <w:marTop w:val="0"/>
                  <w:marBottom w:val="0"/>
                  <w:divBdr>
                    <w:top w:val="none" w:sz="0" w:space="0" w:color="auto"/>
                    <w:left w:val="none" w:sz="0" w:space="0" w:color="auto"/>
                    <w:bottom w:val="none" w:sz="0" w:space="0" w:color="auto"/>
                    <w:right w:val="none" w:sz="0" w:space="0" w:color="auto"/>
                  </w:divBdr>
                </w:div>
              </w:divsChild>
            </w:div>
            <w:div w:id="1204249854">
              <w:marLeft w:val="0"/>
              <w:marRight w:val="0"/>
              <w:marTop w:val="0"/>
              <w:marBottom w:val="0"/>
              <w:divBdr>
                <w:top w:val="none" w:sz="0" w:space="0" w:color="auto"/>
                <w:left w:val="none" w:sz="0" w:space="0" w:color="auto"/>
                <w:bottom w:val="none" w:sz="0" w:space="0" w:color="auto"/>
                <w:right w:val="none" w:sz="0" w:space="0" w:color="auto"/>
              </w:divBdr>
              <w:divsChild>
                <w:div w:id="1870797220">
                  <w:marLeft w:val="0"/>
                  <w:marRight w:val="0"/>
                  <w:marTop w:val="0"/>
                  <w:marBottom w:val="0"/>
                  <w:divBdr>
                    <w:top w:val="none" w:sz="0" w:space="0" w:color="auto"/>
                    <w:left w:val="none" w:sz="0" w:space="0" w:color="auto"/>
                    <w:bottom w:val="none" w:sz="0" w:space="0" w:color="auto"/>
                    <w:right w:val="none" w:sz="0" w:space="0" w:color="auto"/>
                  </w:divBdr>
                </w:div>
                <w:div w:id="1090272671">
                  <w:marLeft w:val="0"/>
                  <w:marRight w:val="0"/>
                  <w:marTop w:val="0"/>
                  <w:marBottom w:val="0"/>
                  <w:divBdr>
                    <w:top w:val="none" w:sz="0" w:space="0" w:color="auto"/>
                    <w:left w:val="none" w:sz="0" w:space="0" w:color="auto"/>
                    <w:bottom w:val="none" w:sz="0" w:space="0" w:color="auto"/>
                    <w:right w:val="none" w:sz="0" w:space="0" w:color="auto"/>
                  </w:divBdr>
                </w:div>
                <w:div w:id="699352639">
                  <w:marLeft w:val="0"/>
                  <w:marRight w:val="0"/>
                  <w:marTop w:val="0"/>
                  <w:marBottom w:val="0"/>
                  <w:divBdr>
                    <w:top w:val="none" w:sz="0" w:space="0" w:color="auto"/>
                    <w:left w:val="none" w:sz="0" w:space="0" w:color="auto"/>
                    <w:bottom w:val="none" w:sz="0" w:space="0" w:color="auto"/>
                    <w:right w:val="none" w:sz="0" w:space="0" w:color="auto"/>
                  </w:divBdr>
                </w:div>
                <w:div w:id="2120642796">
                  <w:marLeft w:val="0"/>
                  <w:marRight w:val="0"/>
                  <w:marTop w:val="0"/>
                  <w:marBottom w:val="0"/>
                  <w:divBdr>
                    <w:top w:val="none" w:sz="0" w:space="0" w:color="auto"/>
                    <w:left w:val="none" w:sz="0" w:space="0" w:color="auto"/>
                    <w:bottom w:val="none" w:sz="0" w:space="0" w:color="auto"/>
                    <w:right w:val="none" w:sz="0" w:space="0" w:color="auto"/>
                  </w:divBdr>
                </w:div>
                <w:div w:id="1063987575">
                  <w:marLeft w:val="0"/>
                  <w:marRight w:val="0"/>
                  <w:marTop w:val="0"/>
                  <w:marBottom w:val="0"/>
                  <w:divBdr>
                    <w:top w:val="none" w:sz="0" w:space="0" w:color="auto"/>
                    <w:left w:val="none" w:sz="0" w:space="0" w:color="auto"/>
                    <w:bottom w:val="none" w:sz="0" w:space="0" w:color="auto"/>
                    <w:right w:val="none" w:sz="0" w:space="0" w:color="auto"/>
                  </w:divBdr>
                </w:div>
                <w:div w:id="1200507534">
                  <w:marLeft w:val="0"/>
                  <w:marRight w:val="0"/>
                  <w:marTop w:val="0"/>
                  <w:marBottom w:val="0"/>
                  <w:divBdr>
                    <w:top w:val="none" w:sz="0" w:space="0" w:color="auto"/>
                    <w:left w:val="none" w:sz="0" w:space="0" w:color="auto"/>
                    <w:bottom w:val="none" w:sz="0" w:space="0" w:color="auto"/>
                    <w:right w:val="none" w:sz="0" w:space="0" w:color="auto"/>
                  </w:divBdr>
                </w:div>
                <w:div w:id="884026656">
                  <w:marLeft w:val="0"/>
                  <w:marRight w:val="0"/>
                  <w:marTop w:val="0"/>
                  <w:marBottom w:val="0"/>
                  <w:divBdr>
                    <w:top w:val="none" w:sz="0" w:space="0" w:color="auto"/>
                    <w:left w:val="none" w:sz="0" w:space="0" w:color="auto"/>
                    <w:bottom w:val="none" w:sz="0" w:space="0" w:color="auto"/>
                    <w:right w:val="none" w:sz="0" w:space="0" w:color="auto"/>
                  </w:divBdr>
                </w:div>
              </w:divsChild>
            </w:div>
            <w:div w:id="778767567">
              <w:marLeft w:val="0"/>
              <w:marRight w:val="0"/>
              <w:marTop w:val="0"/>
              <w:marBottom w:val="0"/>
              <w:divBdr>
                <w:top w:val="none" w:sz="0" w:space="0" w:color="auto"/>
                <w:left w:val="none" w:sz="0" w:space="0" w:color="auto"/>
                <w:bottom w:val="none" w:sz="0" w:space="0" w:color="auto"/>
                <w:right w:val="none" w:sz="0" w:space="0" w:color="auto"/>
              </w:divBdr>
              <w:divsChild>
                <w:div w:id="319963632">
                  <w:marLeft w:val="0"/>
                  <w:marRight w:val="0"/>
                  <w:marTop w:val="0"/>
                  <w:marBottom w:val="0"/>
                  <w:divBdr>
                    <w:top w:val="none" w:sz="0" w:space="0" w:color="auto"/>
                    <w:left w:val="none" w:sz="0" w:space="0" w:color="auto"/>
                    <w:bottom w:val="none" w:sz="0" w:space="0" w:color="auto"/>
                    <w:right w:val="none" w:sz="0" w:space="0" w:color="auto"/>
                  </w:divBdr>
                </w:div>
                <w:div w:id="246888081">
                  <w:marLeft w:val="0"/>
                  <w:marRight w:val="0"/>
                  <w:marTop w:val="0"/>
                  <w:marBottom w:val="0"/>
                  <w:divBdr>
                    <w:top w:val="none" w:sz="0" w:space="0" w:color="auto"/>
                    <w:left w:val="none" w:sz="0" w:space="0" w:color="auto"/>
                    <w:bottom w:val="none" w:sz="0" w:space="0" w:color="auto"/>
                    <w:right w:val="none" w:sz="0" w:space="0" w:color="auto"/>
                  </w:divBdr>
                </w:div>
              </w:divsChild>
            </w:div>
            <w:div w:id="868108652">
              <w:marLeft w:val="0"/>
              <w:marRight w:val="0"/>
              <w:marTop w:val="0"/>
              <w:marBottom w:val="0"/>
              <w:divBdr>
                <w:top w:val="none" w:sz="0" w:space="0" w:color="auto"/>
                <w:left w:val="none" w:sz="0" w:space="0" w:color="auto"/>
                <w:bottom w:val="none" w:sz="0" w:space="0" w:color="auto"/>
                <w:right w:val="none" w:sz="0" w:space="0" w:color="auto"/>
              </w:divBdr>
              <w:divsChild>
                <w:div w:id="2065830462">
                  <w:marLeft w:val="0"/>
                  <w:marRight w:val="0"/>
                  <w:marTop w:val="0"/>
                  <w:marBottom w:val="0"/>
                  <w:divBdr>
                    <w:top w:val="none" w:sz="0" w:space="0" w:color="auto"/>
                    <w:left w:val="none" w:sz="0" w:space="0" w:color="auto"/>
                    <w:bottom w:val="none" w:sz="0" w:space="0" w:color="auto"/>
                    <w:right w:val="none" w:sz="0" w:space="0" w:color="auto"/>
                  </w:divBdr>
                </w:div>
                <w:div w:id="1450471195">
                  <w:marLeft w:val="0"/>
                  <w:marRight w:val="0"/>
                  <w:marTop w:val="0"/>
                  <w:marBottom w:val="0"/>
                  <w:divBdr>
                    <w:top w:val="none" w:sz="0" w:space="0" w:color="auto"/>
                    <w:left w:val="none" w:sz="0" w:space="0" w:color="auto"/>
                    <w:bottom w:val="none" w:sz="0" w:space="0" w:color="auto"/>
                    <w:right w:val="none" w:sz="0" w:space="0" w:color="auto"/>
                  </w:divBdr>
                </w:div>
                <w:div w:id="2142918402">
                  <w:marLeft w:val="0"/>
                  <w:marRight w:val="0"/>
                  <w:marTop w:val="0"/>
                  <w:marBottom w:val="0"/>
                  <w:divBdr>
                    <w:top w:val="none" w:sz="0" w:space="0" w:color="auto"/>
                    <w:left w:val="none" w:sz="0" w:space="0" w:color="auto"/>
                    <w:bottom w:val="none" w:sz="0" w:space="0" w:color="auto"/>
                    <w:right w:val="none" w:sz="0" w:space="0" w:color="auto"/>
                  </w:divBdr>
                </w:div>
                <w:div w:id="263001395">
                  <w:marLeft w:val="0"/>
                  <w:marRight w:val="0"/>
                  <w:marTop w:val="0"/>
                  <w:marBottom w:val="0"/>
                  <w:divBdr>
                    <w:top w:val="none" w:sz="0" w:space="0" w:color="auto"/>
                    <w:left w:val="none" w:sz="0" w:space="0" w:color="auto"/>
                    <w:bottom w:val="none" w:sz="0" w:space="0" w:color="auto"/>
                    <w:right w:val="none" w:sz="0" w:space="0" w:color="auto"/>
                  </w:divBdr>
                </w:div>
                <w:div w:id="1583637042">
                  <w:marLeft w:val="0"/>
                  <w:marRight w:val="0"/>
                  <w:marTop w:val="0"/>
                  <w:marBottom w:val="0"/>
                  <w:divBdr>
                    <w:top w:val="none" w:sz="0" w:space="0" w:color="auto"/>
                    <w:left w:val="none" w:sz="0" w:space="0" w:color="auto"/>
                    <w:bottom w:val="none" w:sz="0" w:space="0" w:color="auto"/>
                    <w:right w:val="none" w:sz="0" w:space="0" w:color="auto"/>
                  </w:divBdr>
                </w:div>
              </w:divsChild>
            </w:div>
            <w:div w:id="1779057068">
              <w:marLeft w:val="0"/>
              <w:marRight w:val="0"/>
              <w:marTop w:val="0"/>
              <w:marBottom w:val="0"/>
              <w:divBdr>
                <w:top w:val="none" w:sz="0" w:space="0" w:color="auto"/>
                <w:left w:val="none" w:sz="0" w:space="0" w:color="auto"/>
                <w:bottom w:val="none" w:sz="0" w:space="0" w:color="auto"/>
                <w:right w:val="none" w:sz="0" w:space="0" w:color="auto"/>
              </w:divBdr>
              <w:divsChild>
                <w:div w:id="1181044816">
                  <w:marLeft w:val="0"/>
                  <w:marRight w:val="0"/>
                  <w:marTop w:val="0"/>
                  <w:marBottom w:val="0"/>
                  <w:divBdr>
                    <w:top w:val="none" w:sz="0" w:space="0" w:color="auto"/>
                    <w:left w:val="none" w:sz="0" w:space="0" w:color="auto"/>
                    <w:bottom w:val="none" w:sz="0" w:space="0" w:color="auto"/>
                    <w:right w:val="none" w:sz="0" w:space="0" w:color="auto"/>
                  </w:divBdr>
                </w:div>
                <w:div w:id="887183650">
                  <w:marLeft w:val="0"/>
                  <w:marRight w:val="0"/>
                  <w:marTop w:val="0"/>
                  <w:marBottom w:val="0"/>
                  <w:divBdr>
                    <w:top w:val="none" w:sz="0" w:space="0" w:color="auto"/>
                    <w:left w:val="none" w:sz="0" w:space="0" w:color="auto"/>
                    <w:bottom w:val="none" w:sz="0" w:space="0" w:color="auto"/>
                    <w:right w:val="none" w:sz="0" w:space="0" w:color="auto"/>
                  </w:divBdr>
                </w:div>
                <w:div w:id="311522807">
                  <w:marLeft w:val="0"/>
                  <w:marRight w:val="0"/>
                  <w:marTop w:val="0"/>
                  <w:marBottom w:val="0"/>
                  <w:divBdr>
                    <w:top w:val="none" w:sz="0" w:space="0" w:color="auto"/>
                    <w:left w:val="none" w:sz="0" w:space="0" w:color="auto"/>
                    <w:bottom w:val="none" w:sz="0" w:space="0" w:color="auto"/>
                    <w:right w:val="none" w:sz="0" w:space="0" w:color="auto"/>
                  </w:divBdr>
                </w:div>
                <w:div w:id="579870045">
                  <w:marLeft w:val="0"/>
                  <w:marRight w:val="0"/>
                  <w:marTop w:val="0"/>
                  <w:marBottom w:val="0"/>
                  <w:divBdr>
                    <w:top w:val="none" w:sz="0" w:space="0" w:color="auto"/>
                    <w:left w:val="none" w:sz="0" w:space="0" w:color="auto"/>
                    <w:bottom w:val="none" w:sz="0" w:space="0" w:color="auto"/>
                    <w:right w:val="none" w:sz="0" w:space="0" w:color="auto"/>
                  </w:divBdr>
                </w:div>
                <w:div w:id="367989630">
                  <w:marLeft w:val="0"/>
                  <w:marRight w:val="0"/>
                  <w:marTop w:val="0"/>
                  <w:marBottom w:val="0"/>
                  <w:divBdr>
                    <w:top w:val="none" w:sz="0" w:space="0" w:color="auto"/>
                    <w:left w:val="none" w:sz="0" w:space="0" w:color="auto"/>
                    <w:bottom w:val="none" w:sz="0" w:space="0" w:color="auto"/>
                    <w:right w:val="none" w:sz="0" w:space="0" w:color="auto"/>
                  </w:divBdr>
                </w:div>
                <w:div w:id="1565724773">
                  <w:marLeft w:val="0"/>
                  <w:marRight w:val="0"/>
                  <w:marTop w:val="0"/>
                  <w:marBottom w:val="0"/>
                  <w:divBdr>
                    <w:top w:val="none" w:sz="0" w:space="0" w:color="auto"/>
                    <w:left w:val="none" w:sz="0" w:space="0" w:color="auto"/>
                    <w:bottom w:val="none" w:sz="0" w:space="0" w:color="auto"/>
                    <w:right w:val="none" w:sz="0" w:space="0" w:color="auto"/>
                  </w:divBdr>
                </w:div>
                <w:div w:id="285894756">
                  <w:marLeft w:val="0"/>
                  <w:marRight w:val="0"/>
                  <w:marTop w:val="0"/>
                  <w:marBottom w:val="0"/>
                  <w:divBdr>
                    <w:top w:val="none" w:sz="0" w:space="0" w:color="auto"/>
                    <w:left w:val="none" w:sz="0" w:space="0" w:color="auto"/>
                    <w:bottom w:val="none" w:sz="0" w:space="0" w:color="auto"/>
                    <w:right w:val="none" w:sz="0" w:space="0" w:color="auto"/>
                  </w:divBdr>
                </w:div>
                <w:div w:id="316081772">
                  <w:marLeft w:val="0"/>
                  <w:marRight w:val="0"/>
                  <w:marTop w:val="0"/>
                  <w:marBottom w:val="0"/>
                  <w:divBdr>
                    <w:top w:val="none" w:sz="0" w:space="0" w:color="auto"/>
                    <w:left w:val="none" w:sz="0" w:space="0" w:color="auto"/>
                    <w:bottom w:val="none" w:sz="0" w:space="0" w:color="auto"/>
                    <w:right w:val="none" w:sz="0" w:space="0" w:color="auto"/>
                  </w:divBdr>
                </w:div>
              </w:divsChild>
            </w:div>
            <w:div w:id="52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7684</Words>
  <Characters>46109</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1</cp:revision>
  <dcterms:created xsi:type="dcterms:W3CDTF">2018-10-03T09:22:00Z</dcterms:created>
  <dcterms:modified xsi:type="dcterms:W3CDTF">2018-10-03T09:28:00Z</dcterms:modified>
</cp:coreProperties>
</file>