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27" w:rsidRPr="00F13827" w:rsidRDefault="00F13827" w:rsidP="00F13827">
      <w:pPr>
        <w:spacing w:after="24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Ogłoszenie nr 634250-N-2018 z dnia 2018-10-10 r. </w:t>
      </w:r>
    </w:p>
    <w:p w:rsidR="00F13827" w:rsidRPr="00F13827" w:rsidRDefault="00F13827" w:rsidP="00F13827">
      <w:pPr>
        <w:spacing w:after="0" w:line="240" w:lineRule="auto"/>
        <w:jc w:val="center"/>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Gmina Kluczewsko: Termomodernizacja budynków użyteczności publicznej na terenie Gminy Kluczewsko</w:t>
      </w:r>
      <w:r w:rsidRPr="00F13827">
        <w:rPr>
          <w:rFonts w:ascii="Times New Roman" w:eastAsia="Times New Roman" w:hAnsi="Times New Roman" w:cs="Times New Roman"/>
          <w:sz w:val="24"/>
          <w:szCs w:val="24"/>
          <w:lang w:eastAsia="pl-PL"/>
        </w:rPr>
        <w:br/>
        <w:t xml:space="preserve">OGŁOSZENIE O ZAMÓWIENIU - Roboty budowlane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Zamieszczanie ogłoszenia:</w:t>
      </w:r>
      <w:r w:rsidRPr="00F13827">
        <w:rPr>
          <w:rFonts w:ascii="Times New Roman" w:eastAsia="Times New Roman" w:hAnsi="Times New Roman" w:cs="Times New Roman"/>
          <w:sz w:val="24"/>
          <w:szCs w:val="24"/>
          <w:lang w:eastAsia="pl-PL"/>
        </w:rPr>
        <w:t xml:space="preserve"> Zamieszczanie obowiązkowe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Ogłoszenie dotyczy:</w:t>
      </w:r>
      <w:r w:rsidRPr="00F13827">
        <w:rPr>
          <w:rFonts w:ascii="Times New Roman" w:eastAsia="Times New Roman" w:hAnsi="Times New Roman" w:cs="Times New Roman"/>
          <w:sz w:val="24"/>
          <w:szCs w:val="24"/>
          <w:lang w:eastAsia="pl-PL"/>
        </w:rPr>
        <w:t xml:space="preserve"> Zamówienia publicznego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Tak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Nazwa projektu lub programu</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Operacja współfinansowana w ramach Regionalnego Programu Operacyjnego Województwa Świętokrzyskiego na lata 2014 – 2020 dla projektu pn. „Termomodernizacja budynków użyteczności publicznej na terenie Gminy Kluczewsko” złożonego do Osi priorytetowej 3 Efektywna i zielona energia do Działania 3.3 Poprawa efektywności energetycznej z wykorzystaniem odnawialnych źródeł energii w sektorze publicznym i mieszkaniowym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u w:val="single"/>
          <w:lang w:eastAsia="pl-PL"/>
        </w:rPr>
        <w:t>SEKCJA I: ZAMAWIAJĄCY</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Postępowanie przeprowadza centralny zamawiający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Informacje na temat podmiotu któremu zamawiający powierzył/powierzyli prowadzenie postępowania:</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Postępowanie jest przeprowadzane wspólnie przez zamawiających</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Informacje dodatkowe:</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lastRenderedPageBreak/>
        <w:t xml:space="preserve">I. 1) NAZWA I ADRES: </w:t>
      </w:r>
      <w:r w:rsidRPr="00F13827">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F13827">
        <w:rPr>
          <w:rFonts w:ascii="Times New Roman" w:eastAsia="Times New Roman" w:hAnsi="Times New Roman" w:cs="Times New Roman"/>
          <w:sz w:val="24"/>
          <w:szCs w:val="24"/>
          <w:lang w:eastAsia="pl-PL"/>
        </w:rPr>
        <w:br/>
        <w:t xml:space="preserve">Adres strony internetowej (URL): www.kluczewsko.gmina.pl </w:t>
      </w:r>
      <w:r w:rsidRPr="00F13827">
        <w:rPr>
          <w:rFonts w:ascii="Times New Roman" w:eastAsia="Times New Roman" w:hAnsi="Times New Roman" w:cs="Times New Roman"/>
          <w:sz w:val="24"/>
          <w:szCs w:val="24"/>
          <w:lang w:eastAsia="pl-PL"/>
        </w:rPr>
        <w:br/>
        <w:t xml:space="preserve">Adres profilu nabywcy: </w:t>
      </w:r>
      <w:r w:rsidRPr="00F1382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 2) RODZAJ ZAMAWIAJĄCEGO: </w:t>
      </w:r>
      <w:r w:rsidRPr="00F13827">
        <w:rPr>
          <w:rFonts w:ascii="Times New Roman" w:eastAsia="Times New Roman" w:hAnsi="Times New Roman" w:cs="Times New Roman"/>
          <w:sz w:val="24"/>
          <w:szCs w:val="24"/>
          <w:lang w:eastAsia="pl-PL"/>
        </w:rPr>
        <w:t xml:space="preserve">Administracja samorządowa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I.3) WSPÓLNE UDZIELANIE ZAMÓWIENIA </w:t>
      </w:r>
      <w:r w:rsidRPr="00F13827">
        <w:rPr>
          <w:rFonts w:ascii="Times New Roman" w:eastAsia="Times New Roman" w:hAnsi="Times New Roman" w:cs="Times New Roman"/>
          <w:b/>
          <w:bCs/>
          <w:i/>
          <w:iCs/>
          <w:sz w:val="24"/>
          <w:szCs w:val="24"/>
          <w:lang w:eastAsia="pl-PL"/>
        </w:rPr>
        <w:t>(jeżeli dotyczy)</w:t>
      </w:r>
      <w:r w:rsidRPr="00F13827">
        <w:rPr>
          <w:rFonts w:ascii="Times New Roman" w:eastAsia="Times New Roman" w:hAnsi="Times New Roman" w:cs="Times New Roman"/>
          <w:b/>
          <w:bCs/>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I.4) KOMUNIKACJA: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Tak </w:t>
      </w:r>
      <w:r w:rsidRPr="00F13827">
        <w:rPr>
          <w:rFonts w:ascii="Times New Roman" w:eastAsia="Times New Roman" w:hAnsi="Times New Roman" w:cs="Times New Roman"/>
          <w:sz w:val="24"/>
          <w:szCs w:val="24"/>
          <w:lang w:eastAsia="pl-PL"/>
        </w:rPr>
        <w:br/>
        <w:t xml:space="preserve">http://www.bip.kluczewsko.pl/index.php?id=269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Tak </w:t>
      </w:r>
      <w:r w:rsidRPr="00F13827">
        <w:rPr>
          <w:rFonts w:ascii="Times New Roman" w:eastAsia="Times New Roman" w:hAnsi="Times New Roman" w:cs="Times New Roman"/>
          <w:sz w:val="24"/>
          <w:szCs w:val="24"/>
          <w:lang w:eastAsia="pl-PL"/>
        </w:rPr>
        <w:br/>
        <w:t xml:space="preserve">http://www.bip.kluczewsko.pl/index.php?id=269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Oferty lub wnioski o dopuszczenie do udziału w postępowaniu należy przesyłać:</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Elektronicznie</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t xml:space="preserve">adres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Nie </w:t>
      </w:r>
      <w:r w:rsidRPr="00F13827">
        <w:rPr>
          <w:rFonts w:ascii="Times New Roman" w:eastAsia="Times New Roman" w:hAnsi="Times New Roman" w:cs="Times New Roman"/>
          <w:sz w:val="24"/>
          <w:szCs w:val="24"/>
          <w:lang w:eastAsia="pl-PL"/>
        </w:rPr>
        <w:br/>
        <w:t xml:space="preserve">Inny sposób: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Tak </w:t>
      </w:r>
      <w:r w:rsidRPr="00F13827">
        <w:rPr>
          <w:rFonts w:ascii="Times New Roman" w:eastAsia="Times New Roman" w:hAnsi="Times New Roman" w:cs="Times New Roman"/>
          <w:sz w:val="24"/>
          <w:szCs w:val="24"/>
          <w:lang w:eastAsia="pl-PL"/>
        </w:rPr>
        <w:br/>
        <w:t xml:space="preserve">Inny sposób: </w:t>
      </w:r>
      <w:r w:rsidRPr="00F13827">
        <w:rPr>
          <w:rFonts w:ascii="Times New Roman" w:eastAsia="Times New Roman" w:hAnsi="Times New Roman" w:cs="Times New Roman"/>
          <w:sz w:val="24"/>
          <w:szCs w:val="24"/>
          <w:lang w:eastAsia="pl-PL"/>
        </w:rPr>
        <w:br/>
        <w:t xml:space="preserve">Oferty należy składać w formie pisemnej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lastRenderedPageBreak/>
        <w:t xml:space="preserve">Adres: </w:t>
      </w:r>
      <w:r w:rsidRPr="00F13827">
        <w:rPr>
          <w:rFonts w:ascii="Times New Roman" w:eastAsia="Times New Roman" w:hAnsi="Times New Roman" w:cs="Times New Roman"/>
          <w:sz w:val="24"/>
          <w:szCs w:val="24"/>
          <w:lang w:eastAsia="pl-PL"/>
        </w:rPr>
        <w:br/>
        <w:t xml:space="preserve">Gmina Kluczewsko ul. Spółdzielcza 12, 29-120 Kluczewsko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u w:val="single"/>
          <w:lang w:eastAsia="pl-PL"/>
        </w:rPr>
        <w:t xml:space="preserve">SEKCJA II: PRZEDMIOT ZAMÓWIENIA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II.1) Nazwa nadana zamówieniu przez zamawiającego: </w:t>
      </w:r>
      <w:r w:rsidRPr="00F13827">
        <w:rPr>
          <w:rFonts w:ascii="Times New Roman" w:eastAsia="Times New Roman" w:hAnsi="Times New Roman" w:cs="Times New Roman"/>
          <w:sz w:val="24"/>
          <w:szCs w:val="24"/>
          <w:lang w:eastAsia="pl-PL"/>
        </w:rPr>
        <w:t xml:space="preserve">Termomodernizacja budynków użyteczności publicznej na terenie Gminy Kluczewsko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Numer referencyjny: </w:t>
      </w:r>
      <w:r w:rsidRPr="00F13827">
        <w:rPr>
          <w:rFonts w:ascii="Times New Roman" w:eastAsia="Times New Roman" w:hAnsi="Times New Roman" w:cs="Times New Roman"/>
          <w:sz w:val="24"/>
          <w:szCs w:val="24"/>
          <w:lang w:eastAsia="pl-PL"/>
        </w:rPr>
        <w:t xml:space="preserve">B.271.15.2018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13827" w:rsidRPr="00F13827" w:rsidRDefault="00F13827" w:rsidP="00F13827">
      <w:pPr>
        <w:spacing w:after="0" w:line="240" w:lineRule="auto"/>
        <w:jc w:val="both"/>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II.2) Rodzaj zamówienia: </w:t>
      </w:r>
      <w:r w:rsidRPr="00F13827">
        <w:rPr>
          <w:rFonts w:ascii="Times New Roman" w:eastAsia="Times New Roman" w:hAnsi="Times New Roman" w:cs="Times New Roman"/>
          <w:sz w:val="24"/>
          <w:szCs w:val="24"/>
          <w:lang w:eastAsia="pl-PL"/>
        </w:rPr>
        <w:t xml:space="preserve">Roboty budowlane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II.3) Informacja o możliwości składania ofert częściowych</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Zamówienie podzielone jest na części: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Tak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Oferty lub wnioski o dopuszczenie do udziału w postępowaniu można składać w odniesieniu do:</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wszystkich części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3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II.4) Krótki opis przedmiotu zamówienia </w:t>
      </w:r>
      <w:r w:rsidRPr="00F1382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1382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13827">
        <w:rPr>
          <w:rFonts w:ascii="Times New Roman" w:eastAsia="Times New Roman" w:hAnsi="Times New Roman" w:cs="Times New Roman"/>
          <w:sz w:val="24"/>
          <w:szCs w:val="24"/>
          <w:lang w:eastAsia="pl-PL"/>
        </w:rPr>
        <w:t xml:space="preserve">Przedmiotem zamówienia jest termomodernizacja budynków użyteczności publicznej na terenie Gminy Włoszczowa. Przedmiot zamówienia został podzielony na 3 Części: Część 1 - Termomodernizacja budynku Zespołu Przedszkolno-Szkolnego w Kluczewsku Zakres zamówienia obejmuje wykonanie następujących robót budowlanych: Instalacje sanitarne - Demontaż istniejącej kotłowni olejowej. - Demontaż zbiorników na olej.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w:t>
      </w:r>
      <w:r w:rsidRPr="00F13827">
        <w:rPr>
          <w:rFonts w:ascii="Times New Roman" w:eastAsia="Times New Roman" w:hAnsi="Times New Roman" w:cs="Times New Roman"/>
          <w:sz w:val="24"/>
          <w:szCs w:val="24"/>
          <w:lang w:eastAsia="pl-PL"/>
        </w:rPr>
        <w:lastRenderedPageBreak/>
        <w:t xml:space="preserve">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Część 2 – Termomodernizacja budynku Zespołu Przedszkolno-Szkolnego w Dobromierzu Zakres zamówienia obejmuje wykonanie następujących robót budowlanych: Instalacje sanitarne - Demontaż istniejącej kotłowni węglowej.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w:t>
      </w:r>
      <w:r w:rsidRPr="00F13827">
        <w:rPr>
          <w:rFonts w:ascii="Times New Roman" w:eastAsia="Times New Roman" w:hAnsi="Times New Roman" w:cs="Times New Roman"/>
          <w:sz w:val="24"/>
          <w:szCs w:val="24"/>
          <w:lang w:eastAsia="pl-PL"/>
        </w:rPr>
        <w:lastRenderedPageBreak/>
        <w:t xml:space="preserve">elektryczne. Instalacja fotowoltaiczna - Budowa instalacji fotowoltaicznej o mocy 11,10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F13827">
        <w:rPr>
          <w:rFonts w:ascii="Times New Roman" w:eastAsia="Times New Roman" w:hAnsi="Times New Roman" w:cs="Times New Roman"/>
          <w:sz w:val="24"/>
          <w:szCs w:val="24"/>
          <w:lang w:eastAsia="pl-PL"/>
        </w:rPr>
        <w:t>styropapy</w:t>
      </w:r>
      <w:proofErr w:type="spellEnd"/>
      <w:r w:rsidRPr="00F13827">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Część 3 - Termomodernizacja budynku Zespołu Przedszkolno-Szkolnego w Komornikach Zakres zamówienia obejmuje wykonanie następujących robót budowlanych: Instalacje sanitarne - Demontaż istniejącej kotłowni olejowej. - Demontaż zbiorników na olej.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w:t>
      </w:r>
      <w:r w:rsidRPr="00F13827">
        <w:rPr>
          <w:rFonts w:ascii="Times New Roman" w:eastAsia="Times New Roman" w:hAnsi="Times New Roman" w:cs="Times New Roman"/>
          <w:sz w:val="24"/>
          <w:szCs w:val="24"/>
          <w:lang w:eastAsia="pl-PL"/>
        </w:rPr>
        <w:lastRenderedPageBreak/>
        <w:t xml:space="preserve">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F13827">
        <w:rPr>
          <w:rFonts w:ascii="Times New Roman" w:eastAsia="Times New Roman" w:hAnsi="Times New Roman" w:cs="Times New Roman"/>
          <w:sz w:val="24"/>
          <w:szCs w:val="24"/>
          <w:lang w:eastAsia="pl-PL"/>
        </w:rPr>
        <w:t>styropapy</w:t>
      </w:r>
      <w:proofErr w:type="spellEnd"/>
      <w:r w:rsidRPr="00F13827">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2. Szczegółowy opis przedmiotu zamówienia zawiera załącznik nr 2 do SIWZ. Uwaga: Załączone do dokumentacji projektowej przedmiary robót nie stanowią opisu przedmiotu zamówienia. Zostały załączone do SIWZ w celach informacyjnych i pomocniczych. Przedmiary nie stanowią podstawy do obliczenia wynagrodzenia należnego wykonawcy w związku z przyjęciem wynagrodzenia ryczałtowego.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II.5) Główny kod CPV: </w:t>
      </w:r>
      <w:r w:rsidRPr="00F13827">
        <w:rPr>
          <w:rFonts w:ascii="Times New Roman" w:eastAsia="Times New Roman" w:hAnsi="Times New Roman" w:cs="Times New Roman"/>
          <w:sz w:val="24"/>
          <w:szCs w:val="24"/>
          <w:lang w:eastAsia="pl-PL"/>
        </w:rPr>
        <w:t xml:space="preserve">45000000-7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Dodatkowe kody CPV:</w:t>
      </w:r>
      <w:r w:rsidRPr="00F1382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Kod CPV</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45300000-0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lastRenderedPageBreak/>
              <w:t>45420000-7</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II.6) Całkowita wartość zamówienia </w:t>
      </w:r>
      <w:r w:rsidRPr="00F13827">
        <w:rPr>
          <w:rFonts w:ascii="Times New Roman" w:eastAsia="Times New Roman" w:hAnsi="Times New Roman" w:cs="Times New Roman"/>
          <w:i/>
          <w:iCs/>
          <w:sz w:val="24"/>
          <w:szCs w:val="24"/>
          <w:lang w:eastAsia="pl-PL"/>
        </w:rPr>
        <w:t>(jeżeli zamawiający podaje informacje o wartości zamówienia)</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Wartość bez VAT: </w:t>
      </w:r>
      <w:r w:rsidRPr="00F13827">
        <w:rPr>
          <w:rFonts w:ascii="Times New Roman" w:eastAsia="Times New Roman" w:hAnsi="Times New Roman" w:cs="Times New Roman"/>
          <w:sz w:val="24"/>
          <w:szCs w:val="24"/>
          <w:lang w:eastAsia="pl-PL"/>
        </w:rPr>
        <w:br/>
        <w:t xml:space="preserve">Waluta: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13827">
        <w:rPr>
          <w:rFonts w:ascii="Times New Roman" w:eastAsia="Times New Roman" w:hAnsi="Times New Roman" w:cs="Times New Roman"/>
          <w:b/>
          <w:bCs/>
          <w:sz w:val="24"/>
          <w:szCs w:val="24"/>
          <w:lang w:eastAsia="pl-PL"/>
        </w:rPr>
        <w:t>Pzp</w:t>
      </w:r>
      <w:proofErr w:type="spellEnd"/>
      <w:r w:rsidRPr="00F13827">
        <w:rPr>
          <w:rFonts w:ascii="Times New Roman" w:eastAsia="Times New Roman" w:hAnsi="Times New Roman" w:cs="Times New Roman"/>
          <w:b/>
          <w:bCs/>
          <w:sz w:val="24"/>
          <w:szCs w:val="24"/>
          <w:lang w:eastAsia="pl-PL"/>
        </w:rPr>
        <w:t xml:space="preserve">: </w:t>
      </w:r>
      <w:r w:rsidRPr="00F13827">
        <w:rPr>
          <w:rFonts w:ascii="Times New Roman" w:eastAsia="Times New Roman" w:hAnsi="Times New Roman" w:cs="Times New Roman"/>
          <w:sz w:val="24"/>
          <w:szCs w:val="24"/>
          <w:lang w:eastAsia="pl-PL"/>
        </w:rPr>
        <w:t xml:space="preserve">Tak </w:t>
      </w:r>
      <w:r w:rsidRPr="00F1382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Zgodnie z postanowieniami art. 67 ust. 1 pkt. 6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Zamawiający przewiduje udzielenie w okresie 3 lat od dnia udzielenia zamówienia podstawowego, Wykonawcy w/w robót budowlanych, zamówienia polegającego na powtórzeniu podobnych robót budowlanych zgodnych z przedmiotem zamówienia podstawowego o wartości do 10% zamówienia podstawowego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miesiącach:   </w:t>
      </w:r>
      <w:r w:rsidRPr="00F13827">
        <w:rPr>
          <w:rFonts w:ascii="Times New Roman" w:eastAsia="Times New Roman" w:hAnsi="Times New Roman" w:cs="Times New Roman"/>
          <w:i/>
          <w:iCs/>
          <w:sz w:val="24"/>
          <w:szCs w:val="24"/>
          <w:lang w:eastAsia="pl-PL"/>
        </w:rPr>
        <w:t xml:space="preserve"> lub </w:t>
      </w:r>
      <w:r w:rsidRPr="00F13827">
        <w:rPr>
          <w:rFonts w:ascii="Times New Roman" w:eastAsia="Times New Roman" w:hAnsi="Times New Roman" w:cs="Times New Roman"/>
          <w:b/>
          <w:bCs/>
          <w:sz w:val="24"/>
          <w:szCs w:val="24"/>
          <w:lang w:eastAsia="pl-PL"/>
        </w:rPr>
        <w:t>dniach:</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i/>
          <w:iCs/>
          <w:sz w:val="24"/>
          <w:szCs w:val="24"/>
          <w:lang w:eastAsia="pl-PL"/>
        </w:rPr>
        <w:t>lub</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data rozpoczęcia: </w:t>
      </w:r>
      <w:r w:rsidRPr="00F13827">
        <w:rPr>
          <w:rFonts w:ascii="Times New Roman" w:eastAsia="Times New Roman" w:hAnsi="Times New Roman" w:cs="Times New Roman"/>
          <w:sz w:val="24"/>
          <w:szCs w:val="24"/>
          <w:lang w:eastAsia="pl-PL"/>
        </w:rPr>
        <w:t> </w:t>
      </w:r>
      <w:r w:rsidRPr="00F13827">
        <w:rPr>
          <w:rFonts w:ascii="Times New Roman" w:eastAsia="Times New Roman" w:hAnsi="Times New Roman" w:cs="Times New Roman"/>
          <w:i/>
          <w:iCs/>
          <w:sz w:val="24"/>
          <w:szCs w:val="24"/>
          <w:lang w:eastAsia="pl-PL"/>
        </w:rPr>
        <w:t xml:space="preserve"> lub </w:t>
      </w:r>
      <w:r w:rsidRPr="00F13827">
        <w:rPr>
          <w:rFonts w:ascii="Times New Roman" w:eastAsia="Times New Roman" w:hAnsi="Times New Roman" w:cs="Times New Roman"/>
          <w:b/>
          <w:bCs/>
          <w:sz w:val="24"/>
          <w:szCs w:val="24"/>
          <w:lang w:eastAsia="pl-PL"/>
        </w:rPr>
        <w:t xml:space="preserve">zakończenia: </w:t>
      </w:r>
      <w:r w:rsidRPr="00F13827">
        <w:rPr>
          <w:rFonts w:ascii="Times New Roman" w:eastAsia="Times New Roman" w:hAnsi="Times New Roman" w:cs="Times New Roman"/>
          <w:sz w:val="24"/>
          <w:szCs w:val="24"/>
          <w:lang w:eastAsia="pl-PL"/>
        </w:rPr>
        <w:t xml:space="preserve">2019-09-30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Data zakończenia</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2019-09-30</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II.9) Informacje dodatkowe: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III.1) WARUNKI UDZIAŁU W POSTĘPOWANIU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Określenie warunków: Zamawiający nie określa tego warunku </w:t>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III.1.2) Sytuacja finansowa lub ekonomiczna </w:t>
      </w:r>
      <w:r w:rsidRPr="00F13827">
        <w:rPr>
          <w:rFonts w:ascii="Times New Roman" w:eastAsia="Times New Roman" w:hAnsi="Times New Roman" w:cs="Times New Roman"/>
          <w:sz w:val="24"/>
          <w:szCs w:val="24"/>
          <w:lang w:eastAsia="pl-PL"/>
        </w:rPr>
        <w:br/>
        <w:t xml:space="preserve">Określenie warunków: Część 1, 2, i 3 zamówienia: a) o udzielenie zamówienia mogą się ubiegać wykonawcy, którzy posiadają środki finansowe lub zdolność kredytową w kwocie nie mniejszej niż 500 000 zł (słownie: pięćset tysięcy złotych 00/100). Wykonawca składający ofertę na więcej niż jedną część zamówienia musi wykazać się sytuacją ekonomiczną lub finansową dla każdej części zamówienia odrębnie. b) o udzielenie zamówienia mogą się ubiegać Wykonawcy, którzy są ubezpieczeni od odpowiedzialności cywilnej w zakresie prowadzonej działalności związanej z przedmiotem zamówienia na kwotę gwarancyjną o wysokości minimum 500.000,00 złotych. </w:t>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III.1.3) Zdolność techniczna lub zawodowa </w:t>
      </w:r>
      <w:r w:rsidRPr="00F13827">
        <w:rPr>
          <w:rFonts w:ascii="Times New Roman" w:eastAsia="Times New Roman" w:hAnsi="Times New Roman" w:cs="Times New Roman"/>
          <w:sz w:val="24"/>
          <w:szCs w:val="24"/>
          <w:lang w:eastAsia="pl-PL"/>
        </w:rPr>
        <w:br/>
        <w:t xml:space="preserve">Określenie warunków: a) o udzielenie zamówienia mogą ubiegać się wykonawcy, którzy </w:t>
      </w:r>
      <w:r w:rsidRPr="00F13827">
        <w:rPr>
          <w:rFonts w:ascii="Times New Roman" w:eastAsia="Times New Roman" w:hAnsi="Times New Roman" w:cs="Times New Roman"/>
          <w:sz w:val="24"/>
          <w:szCs w:val="24"/>
          <w:lang w:eastAsia="pl-PL"/>
        </w:rPr>
        <w:lastRenderedPageBreak/>
        <w:t xml:space="preserve">wykonali zgodnie z zasadami sztuki budowlanej i prawidłowo ukończyli w okresie ostatnich pięciu lat przed upływem terminu składania ofert, a jeżeli okres prowadzenia działalności jest krótszy - w tym okresie: co najmniej 1 zadanie polegające na termomodernizacji obiektów użyteczności publicznej, o minimalnej wartości wykonanych robót wynoszącej: - 800.000,00 złotych brutto dla części numer 1, - 500.000,00 złotych brutto dla części numer 2, - 500.000,00 złotych brutto dla części numer 3, b) o udzielnie zamówienia mogą ubiegać się wykonawcy, którzy dysponują następującymi osobami (kierownik budowy i kierownik robót), którzy odpowiednio co najmniej 3 razy byli kierownikiem budowy i robót przy wykonywaniu robót termomodernizacyjnych, oraz posiadają uprawnienia budowlane w specjalnościach: - </w:t>
      </w:r>
      <w:proofErr w:type="spellStart"/>
      <w:r w:rsidRPr="00F13827">
        <w:rPr>
          <w:rFonts w:ascii="Times New Roman" w:eastAsia="Times New Roman" w:hAnsi="Times New Roman" w:cs="Times New Roman"/>
          <w:sz w:val="24"/>
          <w:szCs w:val="24"/>
          <w:lang w:eastAsia="pl-PL"/>
        </w:rPr>
        <w:t>konstrukcyjno</w:t>
      </w:r>
      <w:proofErr w:type="spellEnd"/>
      <w:r w:rsidRPr="00F13827">
        <w:rPr>
          <w:rFonts w:ascii="Times New Roman" w:eastAsia="Times New Roman" w:hAnsi="Times New Roman" w:cs="Times New Roman"/>
          <w:sz w:val="24"/>
          <w:szCs w:val="24"/>
          <w:lang w:eastAsia="pl-PL"/>
        </w:rPr>
        <w:t xml:space="preserve"> – budowlanej (kierownik budowy) - dotyczy części 1, 2 i 3, - instalacyjnej w zakresie sieci, instalacji i urządzeń cieplnych, wentylacyjnych, gazowych, wodociągowych i kanalizacyjnych (kierownik robót) - dotyczy części 1, 2 i 3 W przypadku wykonawców wspólnie ubiegających się o udzielenie zamówienia, powyższe warunki mogą zostać spełnione przez jednego wykonawcę lub łącznie przez wszystkich wykonawców wspólnie ubiegających się o udzielenie zamówienia. UWAGA: Przez ww. uprawnienia budowlane Zamawiający rozumie uprawnienia budowlane, o których mowa w ustawie Prawo budowlane oraz w Rozporządzeniu Ministra Infrastruktury i Rozwoju z dnia 11 września 2014 r. w sprawie samodzielnych funkcji technicznych w budownictwie (Dz. U. z 2014r., poz. 1278)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z 2016 r. poz. 65). 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(Dz.U. z 2016 r., poz. 1725), osoby wyznaczone do realizacji zamówienia posiadają uprawnienia budowlane do kierowania robotami budowlanymi, wyszczególnione wyżej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W przypadku złożenia przez Wykonawcę dokumentu lub oświadczenia na potwierdzenie warunków udziału w postępowaniu, z którego będą wynikać kwoty wyrażone w innej walucie niż PLN, Zamawiający dokona przeliczenia na PLN wg średniego kursu Narodowego Banku Polskiego z dnia, w którym opublikowano ogłoszenie w Biuletynie Zamówień Publicznych. </w:t>
      </w:r>
      <w:r w:rsidRPr="00F1382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13827">
        <w:rPr>
          <w:rFonts w:ascii="Times New Roman" w:eastAsia="Times New Roman" w:hAnsi="Times New Roman" w:cs="Times New Roman"/>
          <w:sz w:val="24"/>
          <w:szCs w:val="24"/>
          <w:lang w:eastAsia="pl-PL"/>
        </w:rPr>
        <w:br/>
        <w:t xml:space="preserve">Informacje dodatkowe: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III.2) PODSTAWY WYKLUCZENIA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13827">
        <w:rPr>
          <w:rFonts w:ascii="Times New Roman" w:eastAsia="Times New Roman" w:hAnsi="Times New Roman" w:cs="Times New Roman"/>
          <w:b/>
          <w:bCs/>
          <w:sz w:val="24"/>
          <w:szCs w:val="24"/>
          <w:lang w:eastAsia="pl-PL"/>
        </w:rPr>
        <w:t>Pzp</w:t>
      </w:r>
      <w:proofErr w:type="spellEnd"/>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III.2.2) Zamawiający przewiduje wykluczenie wykonawcy na podstawie art. 24 ust. 5 </w:t>
      </w:r>
      <w:r w:rsidRPr="00F13827">
        <w:rPr>
          <w:rFonts w:ascii="Times New Roman" w:eastAsia="Times New Roman" w:hAnsi="Times New Roman" w:cs="Times New Roman"/>
          <w:b/>
          <w:bCs/>
          <w:sz w:val="24"/>
          <w:szCs w:val="24"/>
          <w:lang w:eastAsia="pl-PL"/>
        </w:rPr>
        <w:lastRenderedPageBreak/>
        <w:t xml:space="preserve">ustawy </w:t>
      </w:r>
      <w:proofErr w:type="spellStart"/>
      <w:r w:rsidRPr="00F13827">
        <w:rPr>
          <w:rFonts w:ascii="Times New Roman" w:eastAsia="Times New Roman" w:hAnsi="Times New Roman" w:cs="Times New Roman"/>
          <w:b/>
          <w:bCs/>
          <w:sz w:val="24"/>
          <w:szCs w:val="24"/>
          <w:lang w:eastAsia="pl-PL"/>
        </w:rPr>
        <w:t>Pzp</w:t>
      </w:r>
      <w:proofErr w:type="spellEnd"/>
      <w:r w:rsidRPr="00F1382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13827">
        <w:rPr>
          <w:rFonts w:ascii="Times New Roman" w:eastAsia="Times New Roman" w:hAnsi="Times New Roman" w:cs="Times New Roman"/>
          <w:sz w:val="24"/>
          <w:szCs w:val="24"/>
          <w:lang w:eastAsia="pl-PL"/>
        </w:rPr>
        <w:br/>
        <w:t xml:space="preserve">Tak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Oświadczenie o spełnianiu kryteriów selekcji </w:t>
      </w:r>
      <w:r w:rsidRPr="00F13827">
        <w:rPr>
          <w:rFonts w:ascii="Times New Roman" w:eastAsia="Times New Roman" w:hAnsi="Times New Roman" w:cs="Times New Roman"/>
          <w:sz w:val="24"/>
          <w:szCs w:val="24"/>
          <w:lang w:eastAsia="pl-PL"/>
        </w:rPr>
        <w:br/>
        <w:t xml:space="preserve">Nie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Wykonawca będzie zobowiązany do złożenia poniższych oświadczeń lub dokumentów: 1) informację z Krajowego Rejestru Karnego w zakresie określonym w art. 24 ust. 1 pkt 13, 14 i 21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wystawionej nie wcześniej niż 6 miesięcy przed upływem terminu składania ofert; 2)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oświadczenie wykonawcy o braku orzeczenia wobec niego tytułem środka zapobiegawczego zakazu ubiegania się o zamówienia publiczne. Jeżeli, wykonawca ma siedzibę lub miejsce zamieszkania poza terytorium Rzeczypospolitej Polskiej, zamiast dokumentów, o których mowa: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dokumenty wystawione muszą być nie wcześniej niż 6 miesięcy przed upływem terminu składania ofert; 2) składa dokument lub dokumenty wystawione w kraju, w którym wykonawca ma siedzibę lub miejsce zamieszkania, potwierdzające odpowiednio, że nie otwarto jego likwidacji ani nie ogłoszono upadłości; dokument wystawiony musi być nie wcześniej niż 6 miesięcy przed upływem terminu składania ofert. a. Jeżeli w kraju, w którym wykonawca ma siedzibę lub miejsce zamieszkania lub miejsce zamieszkania ma osoba, której dokument dotyczy, nie wydaje się dokumentów określonych w ust.7, zastępuje się je dokumentem zawierającym odpowiednio oświadczenie wykonawcy, ze wskazaniem osoby albo osób uprawnionych do jego reprezentacji, lub oświadczenie osoby, której dokument miał dotyczyć, złożone przed </w:t>
      </w:r>
      <w:r w:rsidRPr="00F13827">
        <w:rPr>
          <w:rFonts w:ascii="Times New Roman" w:eastAsia="Times New Roman" w:hAnsi="Times New Roman" w:cs="Times New Roman"/>
          <w:sz w:val="24"/>
          <w:szCs w:val="24"/>
          <w:lang w:eastAsia="pl-PL"/>
        </w:rPr>
        <w:lastRenderedPageBreak/>
        <w:t xml:space="preserve">notariuszem lub przed organem sądowym, administracyjnym albo organem samorządu zawodowego lub gospodarczego właściwym ze względu na siedzibę lub miejsce zamieszkania wykonawcy lub miejsce zamieszkania tej osoby wystawione w odpowiednich terminach.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b. Wykonawca mający siedzibę na terytorium Rzeczypospolitej Polskiej, w odniesieniu do osoby mającej miejsce zamieszkania poza terytorium Rzeczypospolitej Polskiej, której dotyczy dokument wskazany w ust. 6B pkt 1 składa dokument, o którym mowa w ust. 7 pkt 1, w zakresie określonym w art. 24 ust. 1 pkt 14 i 21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musi być wystawiony nie wcześniej niż 6 miesięcy przed upływem terminu składania ofert. W przypadku wątpliwości co do treści dokumentu złożonego przez wykonawcę, zamawiający może zwrócić się do właściwych organów kraju, w którym miejsce zamieszkania ma osoba, której dokument dotyczy, o udzielenie niezbędnych informacji dotyczących tego dokumentu. c. Wykonawca nie jest obowiązany do złożenia oświadczeń lub dokumentów potwierdzających okoliczności, o których mowa w art. 25 ust. 1 pkt 1 i 3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z </w:t>
      </w:r>
      <w:proofErr w:type="spellStart"/>
      <w:r w:rsidRPr="00F13827">
        <w:rPr>
          <w:rFonts w:ascii="Times New Roman" w:eastAsia="Times New Roman" w:hAnsi="Times New Roman" w:cs="Times New Roman"/>
          <w:sz w:val="24"/>
          <w:szCs w:val="24"/>
          <w:lang w:eastAsia="pl-PL"/>
        </w:rPr>
        <w:t>późn</w:t>
      </w:r>
      <w:proofErr w:type="spellEnd"/>
      <w:r w:rsidRPr="00F13827">
        <w:rPr>
          <w:rFonts w:ascii="Times New Roman" w:eastAsia="Times New Roman" w:hAnsi="Times New Roman" w:cs="Times New Roman"/>
          <w:sz w:val="24"/>
          <w:szCs w:val="24"/>
          <w:lang w:eastAsia="pl-PL"/>
        </w:rPr>
        <w:t xml:space="preserve">. zm.). d. W przypadku wskazania przez wykonawcę oświadczeń lub dokumentów, o których mowa w ust. 6., które znajdują się w posiadaniu Zamawiającego, w szczególności oświadczeń lub dokumentów przechowywanych przez Zamawiającego zgodnie z art. 97 ust. 1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Zamawiający w celu potwierdzenia okoliczności, o których mowa w art. 25 ust. 1 pkt 1 i 3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III.5.1) W ZAKRESIE SPEŁNIANIA WARUNKÓW UDZIAŁU W POSTĘPOWANIU:</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1) informację banku lub spółdzielczej kasy oszczędnościowo-kredytowej potwierdzająca wysokość posiadanych środków finansowych lub zdolność kredytową wykonawcy, w okresie nie wcześniejszym niż 1 miesiąc przed upływem terminu składania ofert; jeżeli z uzasadnionej przyczyny wykonawca nie może złożyć wymaganego wyżej dokumentu zamawiający dopuszcza złożenie przez wykonawcę innych dokumentów, o których mowa w art. 26 ust. 2c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2) dokument potwierdzający, że wykonawca jest ubezpieczony od odpowiedzialności cywilnej w zakresie prowadzonej działalności związanej z przedmiotem zamówienia na sumę gwarancyjną w wysokości minimum 500 000 zł. 3)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zgodnie ze wzorem stanowiącym załącznik nr 7 do SIWZ z </w:t>
      </w:r>
      <w:r w:rsidRPr="00F13827">
        <w:rPr>
          <w:rFonts w:ascii="Times New Roman" w:eastAsia="Times New Roman" w:hAnsi="Times New Roman" w:cs="Times New Roman"/>
          <w:sz w:val="24"/>
          <w:szCs w:val="24"/>
          <w:lang w:eastAsia="pl-PL"/>
        </w:rPr>
        <w:lastRenderedPageBreak/>
        <w:t xml:space="preserve">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III.5.2) W ZAKRESIE KRYTERIÓW SELEKCJI:</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III.7) INNE DOKUMENTY NIE WYMIENIONE W pkt III.3) - III.6)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u w:val="single"/>
          <w:lang w:eastAsia="pl-PL"/>
        </w:rPr>
        <w:t xml:space="preserve">SEKCJA IV: PROCEDURA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IV.1) OPIS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IV.1.1) Tryb udzielenia zamówienia: </w:t>
      </w:r>
      <w:r w:rsidRPr="00F13827">
        <w:rPr>
          <w:rFonts w:ascii="Times New Roman" w:eastAsia="Times New Roman" w:hAnsi="Times New Roman" w:cs="Times New Roman"/>
          <w:sz w:val="24"/>
          <w:szCs w:val="24"/>
          <w:lang w:eastAsia="pl-PL"/>
        </w:rPr>
        <w:t xml:space="preserve">Przetarg nieograniczony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IV.1.2) Zamawiający żąda wniesienia wadium:</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Tak </w:t>
      </w:r>
      <w:r w:rsidRPr="00F13827">
        <w:rPr>
          <w:rFonts w:ascii="Times New Roman" w:eastAsia="Times New Roman" w:hAnsi="Times New Roman" w:cs="Times New Roman"/>
          <w:sz w:val="24"/>
          <w:szCs w:val="24"/>
          <w:lang w:eastAsia="pl-PL"/>
        </w:rPr>
        <w:br/>
        <w:t xml:space="preserve">Informacja na temat wadium </w:t>
      </w:r>
      <w:r w:rsidRPr="00F13827">
        <w:rPr>
          <w:rFonts w:ascii="Times New Roman" w:eastAsia="Times New Roman" w:hAnsi="Times New Roman" w:cs="Times New Roman"/>
          <w:sz w:val="24"/>
          <w:szCs w:val="24"/>
          <w:lang w:eastAsia="pl-PL"/>
        </w:rPr>
        <w:br/>
        <w:t xml:space="preserve">Wykonawca zobowiązany jest do wniesienia wadium: dla części 1 zamówienia - w wysokości 50 000,00 zł (słownie: pięćdziesiąt tysięcy złotych i 00/100) przed upływem terminu składania ofert; dla części 2 zamówienia - w wysokości 30.000,00 zł (słownie: trzydzieści tysięcy złotych i 00/100) przed upływem terminu składania ofert; dla części 3 zamówienia - w wysokości 30.000,00 zł (słownie: trzydzieści tysięcy złotych i 00/100) przed upływem terminu składania ofert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IV.1.3) Przewiduje się udzielenie zaliczek na poczet wykonania zamówienia:</w:t>
      </w:r>
      <w:r w:rsidRPr="00F13827">
        <w:rPr>
          <w:rFonts w:ascii="Times New Roman" w:eastAsia="Times New Roman" w:hAnsi="Times New Roman" w:cs="Times New Roman"/>
          <w:sz w:val="24"/>
          <w:szCs w:val="24"/>
          <w:lang w:eastAsia="pl-PL"/>
        </w:rPr>
        <w:t xml:space="preserv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t xml:space="preserve">Należy podać informacje na temat udzielania zaliczek: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13827">
        <w:rPr>
          <w:rFonts w:ascii="Times New Roman" w:eastAsia="Times New Roman" w:hAnsi="Times New Roman" w:cs="Times New Roman"/>
          <w:sz w:val="24"/>
          <w:szCs w:val="24"/>
          <w:lang w:eastAsia="pl-PL"/>
        </w:rPr>
        <w:br/>
        <w:t xml:space="preserve">Nie </w:t>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IV.1.5.) Wymaga się złożenia oferty wariantowej: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Dopuszcza się złożenie oferty wariantowej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Liczba wykonawców   </w:t>
      </w:r>
      <w:r w:rsidRPr="00F13827">
        <w:rPr>
          <w:rFonts w:ascii="Times New Roman" w:eastAsia="Times New Roman" w:hAnsi="Times New Roman" w:cs="Times New Roman"/>
          <w:sz w:val="24"/>
          <w:szCs w:val="24"/>
          <w:lang w:eastAsia="pl-PL"/>
        </w:rPr>
        <w:br/>
        <w:t xml:space="preserve">Przewidywana minimalna liczba wykonawców </w:t>
      </w:r>
      <w:r w:rsidRPr="00F13827">
        <w:rPr>
          <w:rFonts w:ascii="Times New Roman" w:eastAsia="Times New Roman" w:hAnsi="Times New Roman" w:cs="Times New Roman"/>
          <w:sz w:val="24"/>
          <w:szCs w:val="24"/>
          <w:lang w:eastAsia="pl-PL"/>
        </w:rPr>
        <w:br/>
        <w:t xml:space="preserve">Maksymalna liczba wykonawców   </w:t>
      </w:r>
      <w:r w:rsidRPr="00F13827">
        <w:rPr>
          <w:rFonts w:ascii="Times New Roman" w:eastAsia="Times New Roman" w:hAnsi="Times New Roman" w:cs="Times New Roman"/>
          <w:sz w:val="24"/>
          <w:szCs w:val="24"/>
          <w:lang w:eastAsia="pl-PL"/>
        </w:rPr>
        <w:br/>
        <w:t xml:space="preserve">Kryteria selekcji wykonawców: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IV.1.7) Informacje na temat umowy ramowej lub dynamicznego systemu zakupów: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Umowa ramowa będzie zawarta: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Czy przewiduje się ograniczenie liczby uczestników umowy ramowej: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Przewidziana maksymalna liczba uczestników umowy ramowej: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Zamówienie obejmuje ustanowienie dynamicznego systemu zakupów: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IV.1.8) Aukcja elektroniczna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Przewidziane jest przeprowadzenie aukcji elektronicznej </w:t>
      </w:r>
      <w:r w:rsidRPr="00F13827">
        <w:rPr>
          <w:rFonts w:ascii="Times New Roman" w:eastAsia="Times New Roman" w:hAnsi="Times New Roman" w:cs="Times New Roman"/>
          <w:i/>
          <w:iCs/>
          <w:sz w:val="24"/>
          <w:szCs w:val="24"/>
          <w:lang w:eastAsia="pl-PL"/>
        </w:rPr>
        <w:t xml:space="preserve">(przetarg nieograniczony, przetarg ograniczony, negocjacje z ogłoszeniem) </w:t>
      </w:r>
      <w:r w:rsidRPr="00F13827">
        <w:rPr>
          <w:rFonts w:ascii="Times New Roman" w:eastAsia="Times New Roman" w:hAnsi="Times New Roman" w:cs="Times New Roman"/>
          <w:sz w:val="24"/>
          <w:szCs w:val="24"/>
          <w:lang w:eastAsia="pl-PL"/>
        </w:rPr>
        <w:t xml:space="preserve">Nie </w:t>
      </w:r>
      <w:r w:rsidRPr="00F13827">
        <w:rPr>
          <w:rFonts w:ascii="Times New Roman" w:eastAsia="Times New Roman" w:hAnsi="Times New Roman" w:cs="Times New Roman"/>
          <w:sz w:val="24"/>
          <w:szCs w:val="24"/>
          <w:lang w:eastAsia="pl-PL"/>
        </w:rPr>
        <w:br/>
        <w:t xml:space="preserve">Należy podać adres strony internetowej, na której aukcja będzie prowadzona: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13827">
        <w:rPr>
          <w:rFonts w:ascii="Times New Roman" w:eastAsia="Times New Roman" w:hAnsi="Times New Roman" w:cs="Times New Roman"/>
          <w:sz w:val="24"/>
          <w:szCs w:val="24"/>
          <w:lang w:eastAsia="pl-PL"/>
        </w:rPr>
        <w:br/>
        <w:t xml:space="preserve">Informacje dotyczące przebiegu aukcji elektronicznej: </w:t>
      </w:r>
      <w:r w:rsidRPr="00F13827">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F13827">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F1382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13827">
        <w:rPr>
          <w:rFonts w:ascii="Times New Roman" w:eastAsia="Times New Roman" w:hAnsi="Times New Roman" w:cs="Times New Roman"/>
          <w:sz w:val="24"/>
          <w:szCs w:val="24"/>
          <w:lang w:eastAsia="pl-PL"/>
        </w:rPr>
        <w:br/>
        <w:t xml:space="preserve">Wymagania dotyczące rejestracji i identyfikacji wykonawców w aukcji elektronicznej: </w:t>
      </w:r>
      <w:r w:rsidRPr="00F13827">
        <w:rPr>
          <w:rFonts w:ascii="Times New Roman" w:eastAsia="Times New Roman" w:hAnsi="Times New Roman" w:cs="Times New Roman"/>
          <w:sz w:val="24"/>
          <w:szCs w:val="24"/>
          <w:lang w:eastAsia="pl-PL"/>
        </w:rPr>
        <w:br/>
        <w:t xml:space="preserve">Informacje o liczbie etapów aukcji elektronicznej i czasie ich trwania: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Czas trwania: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13827">
        <w:rPr>
          <w:rFonts w:ascii="Times New Roman" w:eastAsia="Times New Roman" w:hAnsi="Times New Roman" w:cs="Times New Roman"/>
          <w:sz w:val="24"/>
          <w:szCs w:val="24"/>
          <w:lang w:eastAsia="pl-PL"/>
        </w:rPr>
        <w:br/>
        <w:t xml:space="preserve">Warunki zamknięcia aukcji elektronicznej: </w:t>
      </w:r>
      <w:r w:rsidRPr="00F13827">
        <w:rPr>
          <w:rFonts w:ascii="Times New Roman" w:eastAsia="Times New Roman" w:hAnsi="Times New Roman" w:cs="Times New Roman"/>
          <w:sz w:val="24"/>
          <w:szCs w:val="24"/>
          <w:lang w:eastAsia="pl-PL"/>
        </w:rPr>
        <w:br/>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IV.2) KRYTERIA OCENY OFERT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IV.2.1) Kryteria oceny ofert: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IV.2.2) Kryteria</w:t>
      </w:r>
      <w:r w:rsidRPr="00F1382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Znaczenie</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60,00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30,00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10,00</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13827">
        <w:rPr>
          <w:rFonts w:ascii="Times New Roman" w:eastAsia="Times New Roman" w:hAnsi="Times New Roman" w:cs="Times New Roman"/>
          <w:b/>
          <w:bCs/>
          <w:sz w:val="24"/>
          <w:szCs w:val="24"/>
          <w:lang w:eastAsia="pl-PL"/>
        </w:rPr>
        <w:t>Pzp</w:t>
      </w:r>
      <w:proofErr w:type="spellEnd"/>
      <w:r w:rsidRPr="00F13827">
        <w:rPr>
          <w:rFonts w:ascii="Times New Roman" w:eastAsia="Times New Roman" w:hAnsi="Times New Roman" w:cs="Times New Roman"/>
          <w:b/>
          <w:bCs/>
          <w:sz w:val="24"/>
          <w:szCs w:val="24"/>
          <w:lang w:eastAsia="pl-PL"/>
        </w:rPr>
        <w:t xml:space="preserve"> </w:t>
      </w:r>
      <w:r w:rsidRPr="00F13827">
        <w:rPr>
          <w:rFonts w:ascii="Times New Roman" w:eastAsia="Times New Roman" w:hAnsi="Times New Roman" w:cs="Times New Roman"/>
          <w:sz w:val="24"/>
          <w:szCs w:val="24"/>
          <w:lang w:eastAsia="pl-PL"/>
        </w:rPr>
        <w:t xml:space="preserve">(przetarg nieograniczony) </w:t>
      </w:r>
      <w:r w:rsidRPr="00F13827">
        <w:rPr>
          <w:rFonts w:ascii="Times New Roman" w:eastAsia="Times New Roman" w:hAnsi="Times New Roman" w:cs="Times New Roman"/>
          <w:sz w:val="24"/>
          <w:szCs w:val="24"/>
          <w:lang w:eastAsia="pl-PL"/>
        </w:rPr>
        <w:br/>
        <w:t xml:space="preserve">Tak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IV.3) Negocjacje z ogłoszeniem, dialog konkurencyjny, partnerstwo innowacyjne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IV.3.1) Informacje na temat negocjacji z ogłoszeniem</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Minimalne wymagania, które muszą spełniać wszystkie oferty: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13827">
        <w:rPr>
          <w:rFonts w:ascii="Times New Roman" w:eastAsia="Times New Roman" w:hAnsi="Times New Roman" w:cs="Times New Roman"/>
          <w:sz w:val="24"/>
          <w:szCs w:val="24"/>
          <w:lang w:eastAsia="pl-PL"/>
        </w:rPr>
        <w:br/>
        <w:t xml:space="preserve">Przewidziany jest podział negocjacji na etapy w celu ograniczenia liczby ofert: </w:t>
      </w:r>
      <w:r w:rsidRPr="00F13827">
        <w:rPr>
          <w:rFonts w:ascii="Times New Roman" w:eastAsia="Times New Roman" w:hAnsi="Times New Roman" w:cs="Times New Roman"/>
          <w:sz w:val="24"/>
          <w:szCs w:val="24"/>
          <w:lang w:eastAsia="pl-PL"/>
        </w:rPr>
        <w:br/>
        <w:t xml:space="preserve">Należy podać informacje na temat etapów negocjacji (w tym liczbę etapów):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IV.3.2) Informacje na temat dialogu konkurencyjnego</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Wstępny harmonogram postępowania: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Podział dialogu na etapy w celu ograniczenia liczby rozwiązań: </w:t>
      </w:r>
      <w:r w:rsidRPr="00F13827">
        <w:rPr>
          <w:rFonts w:ascii="Times New Roman" w:eastAsia="Times New Roman" w:hAnsi="Times New Roman" w:cs="Times New Roman"/>
          <w:sz w:val="24"/>
          <w:szCs w:val="24"/>
          <w:lang w:eastAsia="pl-PL"/>
        </w:rPr>
        <w:br/>
        <w:t xml:space="preserve">Należy podać informacje na temat etapów dialogu: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lastRenderedPageBreak/>
        <w:br/>
      </w:r>
      <w:r w:rsidRPr="00F13827">
        <w:rPr>
          <w:rFonts w:ascii="Times New Roman" w:eastAsia="Times New Roman" w:hAnsi="Times New Roman" w:cs="Times New Roman"/>
          <w:b/>
          <w:bCs/>
          <w:sz w:val="24"/>
          <w:szCs w:val="24"/>
          <w:lang w:eastAsia="pl-PL"/>
        </w:rPr>
        <w:t>IV.3.3) Informacje na temat partnerstwa innowacyjnego</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Informacje dodatkowe: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IV.4) Licytacja elektroniczna </w:t>
      </w:r>
      <w:r w:rsidRPr="00F13827">
        <w:rPr>
          <w:rFonts w:ascii="Times New Roman" w:eastAsia="Times New Roman" w:hAnsi="Times New Roman" w:cs="Times New Roman"/>
          <w:sz w:val="24"/>
          <w:szCs w:val="24"/>
          <w:lang w:eastAsia="pl-PL"/>
        </w:rPr>
        <w:br/>
        <w:t xml:space="preserve">Adres strony internetowej, na której będzie prowadzona licytacja elektroniczna: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Informacje o liczbie etapów licytacji elektronicznej i czasie ich trwania: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Czas trwania: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Termin składania wniosków o dopuszczenie do udziału w licytacji elektronicznej: </w:t>
      </w:r>
      <w:r w:rsidRPr="00F13827">
        <w:rPr>
          <w:rFonts w:ascii="Times New Roman" w:eastAsia="Times New Roman" w:hAnsi="Times New Roman" w:cs="Times New Roman"/>
          <w:sz w:val="24"/>
          <w:szCs w:val="24"/>
          <w:lang w:eastAsia="pl-PL"/>
        </w:rPr>
        <w:br/>
        <w:t xml:space="preserve">Data: godzina: </w:t>
      </w:r>
      <w:r w:rsidRPr="00F13827">
        <w:rPr>
          <w:rFonts w:ascii="Times New Roman" w:eastAsia="Times New Roman" w:hAnsi="Times New Roman" w:cs="Times New Roman"/>
          <w:sz w:val="24"/>
          <w:szCs w:val="24"/>
          <w:lang w:eastAsia="pl-PL"/>
        </w:rPr>
        <w:br/>
        <w:t xml:space="preserve">Termin otwarcia licytacji elektronicznej: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 xml:space="preserve">Termin i warunki zamknięcia licytacji elektronicznej: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Wymagania dotyczące zabezpieczenia należytego wykonania umowy: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t xml:space="preserve">Informacje dodatkowe: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IV.5) ZMIANA UMOWY</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13827">
        <w:rPr>
          <w:rFonts w:ascii="Times New Roman" w:eastAsia="Times New Roman" w:hAnsi="Times New Roman" w:cs="Times New Roman"/>
          <w:sz w:val="24"/>
          <w:szCs w:val="24"/>
          <w:lang w:eastAsia="pl-PL"/>
        </w:rPr>
        <w:t xml:space="preserve"> Tak </w:t>
      </w:r>
      <w:r w:rsidRPr="00F13827">
        <w:rPr>
          <w:rFonts w:ascii="Times New Roman" w:eastAsia="Times New Roman" w:hAnsi="Times New Roman" w:cs="Times New Roman"/>
          <w:sz w:val="24"/>
          <w:szCs w:val="24"/>
          <w:lang w:eastAsia="pl-PL"/>
        </w:rPr>
        <w:br/>
        <w:t xml:space="preserve">Należy wskazać zakres, charakter zmian oraz warunki wprowadzenia zmian: </w:t>
      </w:r>
      <w:r w:rsidRPr="00F13827">
        <w:rPr>
          <w:rFonts w:ascii="Times New Roman" w:eastAsia="Times New Roman" w:hAnsi="Times New Roman" w:cs="Times New Roman"/>
          <w:sz w:val="24"/>
          <w:szCs w:val="24"/>
          <w:lang w:eastAsia="pl-PL"/>
        </w:rPr>
        <w:br/>
        <w:t xml:space="preserve">Zmiany umowy zostały określone we wzorze umowy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IV.6) INFORMACJE ADMINISTRACYJNE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IV.6.1) Sposób udostępniania informacji o charakterze poufnym </w:t>
      </w:r>
      <w:r w:rsidRPr="00F13827">
        <w:rPr>
          <w:rFonts w:ascii="Times New Roman" w:eastAsia="Times New Roman" w:hAnsi="Times New Roman" w:cs="Times New Roman"/>
          <w:i/>
          <w:iCs/>
          <w:sz w:val="24"/>
          <w:szCs w:val="24"/>
          <w:lang w:eastAsia="pl-PL"/>
        </w:rPr>
        <w:t xml:space="preserve">(jeżeli dotyczy):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Środki służące ochronie informacji o charakterze poufnym</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13827">
        <w:rPr>
          <w:rFonts w:ascii="Times New Roman" w:eastAsia="Times New Roman" w:hAnsi="Times New Roman" w:cs="Times New Roman"/>
          <w:sz w:val="24"/>
          <w:szCs w:val="24"/>
          <w:lang w:eastAsia="pl-PL"/>
        </w:rPr>
        <w:br/>
        <w:t xml:space="preserve">Data: 2018-10-30, godzina: 10:00, </w:t>
      </w:r>
      <w:r w:rsidRPr="00F13827">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F13827">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F13827">
        <w:rPr>
          <w:rFonts w:ascii="Times New Roman" w:eastAsia="Times New Roman" w:hAnsi="Times New Roman" w:cs="Times New Roman"/>
          <w:sz w:val="24"/>
          <w:szCs w:val="24"/>
          <w:lang w:eastAsia="pl-PL"/>
        </w:rPr>
        <w:br/>
        <w:t xml:space="preserve">Nie </w:t>
      </w:r>
      <w:r w:rsidRPr="00F13827">
        <w:rPr>
          <w:rFonts w:ascii="Times New Roman" w:eastAsia="Times New Roman" w:hAnsi="Times New Roman" w:cs="Times New Roman"/>
          <w:sz w:val="24"/>
          <w:szCs w:val="24"/>
          <w:lang w:eastAsia="pl-PL"/>
        </w:rPr>
        <w:br/>
        <w:t xml:space="preserve">Wskazać powody: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13827">
        <w:rPr>
          <w:rFonts w:ascii="Times New Roman" w:eastAsia="Times New Roman" w:hAnsi="Times New Roman" w:cs="Times New Roman"/>
          <w:sz w:val="24"/>
          <w:szCs w:val="24"/>
          <w:lang w:eastAsia="pl-PL"/>
        </w:rPr>
        <w:br/>
        <w:t xml:space="preserve">&gt; POLSKI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IV.6.3) Termin związania ofertą: </w:t>
      </w:r>
      <w:r w:rsidRPr="00F13827">
        <w:rPr>
          <w:rFonts w:ascii="Times New Roman" w:eastAsia="Times New Roman" w:hAnsi="Times New Roman" w:cs="Times New Roman"/>
          <w:sz w:val="24"/>
          <w:szCs w:val="24"/>
          <w:lang w:eastAsia="pl-PL"/>
        </w:rPr>
        <w:t xml:space="preserve">do: okres w dniach: 30 (od ostatecznego terminu składania ofert)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IV.6.6) Informacje dodatkowe:</w:t>
      </w:r>
      <w:r w:rsidRPr="00F13827">
        <w:rPr>
          <w:rFonts w:ascii="Times New Roman" w:eastAsia="Times New Roman" w:hAnsi="Times New Roman" w:cs="Times New Roman"/>
          <w:sz w:val="24"/>
          <w:szCs w:val="24"/>
          <w:lang w:eastAsia="pl-PL"/>
        </w:rPr>
        <w:t xml:space="preserve"> </w:t>
      </w:r>
      <w:r w:rsidRPr="00F13827">
        <w:rPr>
          <w:rFonts w:ascii="Times New Roman" w:eastAsia="Times New Roman" w:hAnsi="Times New Roman" w:cs="Times New Roman"/>
          <w:sz w:val="24"/>
          <w:szCs w:val="24"/>
          <w:lang w:eastAsia="pl-PL"/>
        </w:rPr>
        <w:br/>
        <w:t xml:space="preserve">W terminie 3 dni od dnia zamieszczenia na stronie internetowej Zamawiającego informacji z otwarcia ofert, o której mowa w art. 86 ust. 5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wykonawca przekaże Zamawiającemu oświadczenie o przynależności lub braku przynależności do tej samej grupy kapitałowej, o której mowa w art. 24 ust. 1 pkt 23 ustawy </w:t>
      </w:r>
      <w:proofErr w:type="spellStart"/>
      <w:r w:rsidRPr="00F13827">
        <w:rPr>
          <w:rFonts w:ascii="Times New Roman" w:eastAsia="Times New Roman" w:hAnsi="Times New Roman" w:cs="Times New Roman"/>
          <w:sz w:val="24"/>
          <w:szCs w:val="24"/>
          <w:lang w:eastAsia="pl-PL"/>
        </w:rPr>
        <w:t>Pzp</w:t>
      </w:r>
      <w:proofErr w:type="spellEnd"/>
      <w:r w:rsidRPr="00F13827">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w:t>
      </w:r>
    </w:p>
    <w:p w:rsidR="00F13827" w:rsidRPr="00F13827" w:rsidRDefault="00F13827" w:rsidP="00F13827">
      <w:pPr>
        <w:spacing w:after="0" w:line="240" w:lineRule="auto"/>
        <w:jc w:val="center"/>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u w:val="single"/>
          <w:lang w:eastAsia="pl-PL"/>
        </w:rPr>
        <w:t xml:space="preserve">ZAŁĄCZNIK I - INFORMACJE DOTYCZĄCE OFERT CZĘŚCIOWYCH </w:t>
      </w:r>
    </w:p>
    <w:p w:rsidR="00F13827" w:rsidRPr="00F13827" w:rsidRDefault="00F13827" w:rsidP="00F13827">
      <w:pPr>
        <w:spacing w:after="0" w:line="240" w:lineRule="auto"/>
        <w:rPr>
          <w:rFonts w:ascii="Times New Roman" w:eastAsia="Times New Roman" w:hAnsi="Times New Roman" w:cs="Times New Roman"/>
          <w:sz w:val="24"/>
          <w:szCs w:val="24"/>
          <w:lang w:eastAsia="pl-PL"/>
        </w:rPr>
      </w:pPr>
    </w:p>
    <w:p w:rsidR="00F13827" w:rsidRPr="00F13827" w:rsidRDefault="00F13827" w:rsidP="00F1382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7"/>
        <w:gridCol w:w="180"/>
        <w:gridCol w:w="834"/>
        <w:gridCol w:w="7141"/>
      </w:tblGrid>
      <w:tr w:rsidR="00F13827" w:rsidRPr="00F13827" w:rsidTr="00F13827">
        <w:trPr>
          <w:tblCellSpacing w:w="15" w:type="dxa"/>
        </w:trPr>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1</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Nazwa: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Termomodernizacja budynku Zespołu Przedszkolno-Szkolnego w Kluczewsku</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1) Krótki opis przedmiotu zamówienia </w:t>
      </w:r>
      <w:r w:rsidRPr="00F1382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382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13827">
        <w:rPr>
          <w:rFonts w:ascii="Times New Roman" w:eastAsia="Times New Roman" w:hAnsi="Times New Roman" w:cs="Times New Roman"/>
          <w:b/>
          <w:bCs/>
          <w:sz w:val="24"/>
          <w:szCs w:val="24"/>
          <w:lang w:eastAsia="pl-PL"/>
        </w:rPr>
        <w:t>budowlane:</w:t>
      </w:r>
      <w:r w:rsidRPr="00F13827">
        <w:rPr>
          <w:rFonts w:ascii="Times New Roman" w:eastAsia="Times New Roman" w:hAnsi="Times New Roman" w:cs="Times New Roman"/>
          <w:sz w:val="24"/>
          <w:szCs w:val="24"/>
          <w:lang w:eastAsia="pl-PL"/>
        </w:rPr>
        <w:t>Zakres</w:t>
      </w:r>
      <w:proofErr w:type="spellEnd"/>
      <w:r w:rsidRPr="00F13827">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t>
      </w:r>
      <w:r w:rsidRPr="00F13827">
        <w:rPr>
          <w:rFonts w:ascii="Times New Roman" w:eastAsia="Times New Roman" w:hAnsi="Times New Roman" w:cs="Times New Roman"/>
          <w:sz w:val="24"/>
          <w:szCs w:val="24"/>
          <w:lang w:eastAsia="pl-PL"/>
        </w:rPr>
        <w:lastRenderedPageBreak/>
        <w:t xml:space="preserve">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2) Wspólny Słownik Zamówień(CPV): </w:t>
      </w:r>
      <w:r w:rsidRPr="00F13827">
        <w:rPr>
          <w:rFonts w:ascii="Times New Roman" w:eastAsia="Times New Roman" w:hAnsi="Times New Roman" w:cs="Times New Roman"/>
          <w:sz w:val="24"/>
          <w:szCs w:val="24"/>
          <w:lang w:eastAsia="pl-PL"/>
        </w:rPr>
        <w:t>45000000-7, 45300000-0, 45420000-7</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3) Wartość części zamówienia(jeżeli zamawiający podaje informacje o wartości zamówienia):</w:t>
      </w:r>
      <w:r w:rsidRPr="00F13827">
        <w:rPr>
          <w:rFonts w:ascii="Times New Roman" w:eastAsia="Times New Roman" w:hAnsi="Times New Roman" w:cs="Times New Roman"/>
          <w:sz w:val="24"/>
          <w:szCs w:val="24"/>
          <w:lang w:eastAsia="pl-PL"/>
        </w:rPr>
        <w:br/>
        <w:t xml:space="preserve">Wartość bez VAT: </w:t>
      </w:r>
      <w:r w:rsidRPr="00F13827">
        <w:rPr>
          <w:rFonts w:ascii="Times New Roman" w:eastAsia="Times New Roman" w:hAnsi="Times New Roman" w:cs="Times New Roman"/>
          <w:sz w:val="24"/>
          <w:szCs w:val="24"/>
          <w:lang w:eastAsia="pl-PL"/>
        </w:rPr>
        <w:br/>
        <w:t xml:space="preserve">Waluta: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4) Czas trwania lub termin wykonania: </w:t>
      </w:r>
      <w:r w:rsidRPr="00F13827">
        <w:rPr>
          <w:rFonts w:ascii="Times New Roman" w:eastAsia="Times New Roman" w:hAnsi="Times New Roman" w:cs="Times New Roman"/>
          <w:sz w:val="24"/>
          <w:szCs w:val="24"/>
          <w:lang w:eastAsia="pl-PL"/>
        </w:rPr>
        <w:br/>
        <w:t xml:space="preserve">okres w miesiącach: </w:t>
      </w:r>
      <w:r w:rsidRPr="00F13827">
        <w:rPr>
          <w:rFonts w:ascii="Times New Roman" w:eastAsia="Times New Roman" w:hAnsi="Times New Roman" w:cs="Times New Roman"/>
          <w:sz w:val="24"/>
          <w:szCs w:val="24"/>
          <w:lang w:eastAsia="pl-PL"/>
        </w:rPr>
        <w:br/>
        <w:t xml:space="preserve">okres w dniach: </w:t>
      </w:r>
      <w:r w:rsidRPr="00F13827">
        <w:rPr>
          <w:rFonts w:ascii="Times New Roman" w:eastAsia="Times New Roman" w:hAnsi="Times New Roman" w:cs="Times New Roman"/>
          <w:sz w:val="24"/>
          <w:szCs w:val="24"/>
          <w:lang w:eastAsia="pl-PL"/>
        </w:rPr>
        <w:br/>
        <w:t xml:space="preserve">data rozpoczęcia: </w:t>
      </w:r>
      <w:r w:rsidRPr="00F13827">
        <w:rPr>
          <w:rFonts w:ascii="Times New Roman" w:eastAsia="Times New Roman" w:hAnsi="Times New Roman" w:cs="Times New Roman"/>
          <w:sz w:val="24"/>
          <w:szCs w:val="24"/>
          <w:lang w:eastAsia="pl-PL"/>
        </w:rPr>
        <w:br/>
        <w:t>data zakończenia: 2019-09-30</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Znaczenie</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60,00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30,00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10,00</w:t>
            </w:r>
          </w:p>
        </w:tc>
      </w:tr>
    </w:tbl>
    <w:p w:rsidR="00F13827" w:rsidRPr="00F13827" w:rsidRDefault="00F13827" w:rsidP="00F13827">
      <w:pPr>
        <w:spacing w:after="24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lastRenderedPageBreak/>
        <w:br/>
      </w:r>
      <w:r w:rsidRPr="00F13827">
        <w:rPr>
          <w:rFonts w:ascii="Times New Roman" w:eastAsia="Times New Roman" w:hAnsi="Times New Roman" w:cs="Times New Roman"/>
          <w:b/>
          <w:bCs/>
          <w:sz w:val="24"/>
          <w:szCs w:val="24"/>
          <w:lang w:eastAsia="pl-PL"/>
        </w:rPr>
        <w:t>6) INFORMACJE DODATKOWE:</w:t>
      </w:r>
      <w:r w:rsidRPr="00F1382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gridCol w:w="180"/>
        <w:gridCol w:w="834"/>
        <w:gridCol w:w="7147"/>
      </w:tblGrid>
      <w:tr w:rsidR="00F13827" w:rsidRPr="00F13827" w:rsidTr="00F13827">
        <w:trPr>
          <w:tblCellSpacing w:w="15" w:type="dxa"/>
        </w:trPr>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2</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Nazwa: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Termomodernizacja budynku Zespołu Przedszkolno-Szkolnego w Dobromierzu</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1) Krótki opis przedmiotu zamówienia </w:t>
      </w:r>
      <w:r w:rsidRPr="00F1382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382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13827">
        <w:rPr>
          <w:rFonts w:ascii="Times New Roman" w:eastAsia="Times New Roman" w:hAnsi="Times New Roman" w:cs="Times New Roman"/>
          <w:b/>
          <w:bCs/>
          <w:sz w:val="24"/>
          <w:szCs w:val="24"/>
          <w:lang w:eastAsia="pl-PL"/>
        </w:rPr>
        <w:t>budowlane:</w:t>
      </w:r>
      <w:r w:rsidRPr="00F13827">
        <w:rPr>
          <w:rFonts w:ascii="Times New Roman" w:eastAsia="Times New Roman" w:hAnsi="Times New Roman" w:cs="Times New Roman"/>
          <w:sz w:val="24"/>
          <w:szCs w:val="24"/>
          <w:lang w:eastAsia="pl-PL"/>
        </w:rPr>
        <w:t>Zakres</w:t>
      </w:r>
      <w:proofErr w:type="spellEnd"/>
      <w:r w:rsidRPr="00F13827">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węglowej.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w:t>
      </w:r>
      <w:r w:rsidRPr="00F13827">
        <w:rPr>
          <w:rFonts w:ascii="Times New Roman" w:eastAsia="Times New Roman" w:hAnsi="Times New Roman" w:cs="Times New Roman"/>
          <w:sz w:val="24"/>
          <w:szCs w:val="24"/>
          <w:lang w:eastAsia="pl-PL"/>
        </w:rPr>
        <w:lastRenderedPageBreak/>
        <w:t xml:space="preserve">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F13827">
        <w:rPr>
          <w:rFonts w:ascii="Times New Roman" w:eastAsia="Times New Roman" w:hAnsi="Times New Roman" w:cs="Times New Roman"/>
          <w:sz w:val="24"/>
          <w:szCs w:val="24"/>
          <w:lang w:eastAsia="pl-PL"/>
        </w:rPr>
        <w:t>styropapy</w:t>
      </w:r>
      <w:proofErr w:type="spellEnd"/>
      <w:r w:rsidRPr="00F13827">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2) Wspólny Słownik Zamówień(CPV): </w:t>
      </w:r>
      <w:r w:rsidRPr="00F13827">
        <w:rPr>
          <w:rFonts w:ascii="Times New Roman" w:eastAsia="Times New Roman" w:hAnsi="Times New Roman" w:cs="Times New Roman"/>
          <w:sz w:val="24"/>
          <w:szCs w:val="24"/>
          <w:lang w:eastAsia="pl-PL"/>
        </w:rPr>
        <w:t>45000000-7, 45300000-0, 45420000-7</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3) Wartość części zamówienia(jeżeli zamawiający podaje informacje o wartości zamówienia):</w:t>
      </w:r>
      <w:r w:rsidRPr="00F13827">
        <w:rPr>
          <w:rFonts w:ascii="Times New Roman" w:eastAsia="Times New Roman" w:hAnsi="Times New Roman" w:cs="Times New Roman"/>
          <w:sz w:val="24"/>
          <w:szCs w:val="24"/>
          <w:lang w:eastAsia="pl-PL"/>
        </w:rPr>
        <w:br/>
        <w:t xml:space="preserve">Wartość bez VAT: </w:t>
      </w:r>
      <w:r w:rsidRPr="00F13827">
        <w:rPr>
          <w:rFonts w:ascii="Times New Roman" w:eastAsia="Times New Roman" w:hAnsi="Times New Roman" w:cs="Times New Roman"/>
          <w:sz w:val="24"/>
          <w:szCs w:val="24"/>
          <w:lang w:eastAsia="pl-PL"/>
        </w:rPr>
        <w:br/>
        <w:t xml:space="preserve">Waluta: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4) Czas trwania lub termin wykonania: </w:t>
      </w:r>
      <w:r w:rsidRPr="00F13827">
        <w:rPr>
          <w:rFonts w:ascii="Times New Roman" w:eastAsia="Times New Roman" w:hAnsi="Times New Roman" w:cs="Times New Roman"/>
          <w:sz w:val="24"/>
          <w:szCs w:val="24"/>
          <w:lang w:eastAsia="pl-PL"/>
        </w:rPr>
        <w:br/>
        <w:t xml:space="preserve">okres w miesiącach: </w:t>
      </w:r>
      <w:r w:rsidRPr="00F13827">
        <w:rPr>
          <w:rFonts w:ascii="Times New Roman" w:eastAsia="Times New Roman" w:hAnsi="Times New Roman" w:cs="Times New Roman"/>
          <w:sz w:val="24"/>
          <w:szCs w:val="24"/>
          <w:lang w:eastAsia="pl-PL"/>
        </w:rPr>
        <w:br/>
        <w:t xml:space="preserve">okres w dniach: </w:t>
      </w:r>
      <w:r w:rsidRPr="00F13827">
        <w:rPr>
          <w:rFonts w:ascii="Times New Roman" w:eastAsia="Times New Roman" w:hAnsi="Times New Roman" w:cs="Times New Roman"/>
          <w:sz w:val="24"/>
          <w:szCs w:val="24"/>
          <w:lang w:eastAsia="pl-PL"/>
        </w:rPr>
        <w:br/>
        <w:t xml:space="preserve">data rozpoczęcia: </w:t>
      </w:r>
      <w:r w:rsidRPr="00F13827">
        <w:rPr>
          <w:rFonts w:ascii="Times New Roman" w:eastAsia="Times New Roman" w:hAnsi="Times New Roman" w:cs="Times New Roman"/>
          <w:sz w:val="24"/>
          <w:szCs w:val="24"/>
          <w:lang w:eastAsia="pl-PL"/>
        </w:rPr>
        <w:br/>
        <w:t>data zakończenia: 2019-09-30</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Znaczenie</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60,00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30,00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10,00</w:t>
            </w:r>
          </w:p>
        </w:tc>
      </w:tr>
    </w:tbl>
    <w:p w:rsidR="00F13827" w:rsidRPr="00F13827" w:rsidRDefault="00F13827" w:rsidP="00F13827">
      <w:pPr>
        <w:spacing w:after="24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6) INFORMACJE DODATKOWE:</w:t>
      </w:r>
      <w:r w:rsidRPr="00F1382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9"/>
        <w:gridCol w:w="180"/>
        <w:gridCol w:w="834"/>
        <w:gridCol w:w="7149"/>
      </w:tblGrid>
      <w:tr w:rsidR="00F13827" w:rsidRPr="00F13827" w:rsidTr="00F13827">
        <w:trPr>
          <w:tblCellSpacing w:w="15" w:type="dxa"/>
        </w:trPr>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3</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Nazwa: </w:t>
            </w:r>
          </w:p>
        </w:tc>
        <w:tc>
          <w:tcPr>
            <w:tcW w:w="0" w:type="auto"/>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Termomodernizacja budynku Zespołu Przedszkolno-Szkolnego w Komornikach</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b/>
          <w:bCs/>
          <w:sz w:val="24"/>
          <w:szCs w:val="24"/>
          <w:lang w:eastAsia="pl-PL"/>
        </w:rPr>
        <w:t xml:space="preserve">1) Krótki opis przedmiotu zamówienia </w:t>
      </w:r>
      <w:r w:rsidRPr="00F1382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382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13827">
        <w:rPr>
          <w:rFonts w:ascii="Times New Roman" w:eastAsia="Times New Roman" w:hAnsi="Times New Roman" w:cs="Times New Roman"/>
          <w:b/>
          <w:bCs/>
          <w:sz w:val="24"/>
          <w:szCs w:val="24"/>
          <w:lang w:eastAsia="pl-PL"/>
        </w:rPr>
        <w:t>budowlane:</w:t>
      </w:r>
      <w:r w:rsidRPr="00F13827">
        <w:rPr>
          <w:rFonts w:ascii="Times New Roman" w:eastAsia="Times New Roman" w:hAnsi="Times New Roman" w:cs="Times New Roman"/>
          <w:sz w:val="24"/>
          <w:szCs w:val="24"/>
          <w:lang w:eastAsia="pl-PL"/>
        </w:rPr>
        <w:t>Zakres</w:t>
      </w:r>
      <w:proofErr w:type="spellEnd"/>
      <w:r w:rsidRPr="00F13827">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w:t>
      </w:r>
      <w:r w:rsidRPr="00F13827">
        <w:rPr>
          <w:rFonts w:ascii="Times New Roman" w:eastAsia="Times New Roman" w:hAnsi="Times New Roman" w:cs="Times New Roman"/>
          <w:sz w:val="24"/>
          <w:szCs w:val="24"/>
          <w:lang w:eastAsia="pl-PL"/>
        </w:rPr>
        <w:lastRenderedPageBreak/>
        <w:t xml:space="preserve">PCV. - Układanie w listwach przewodów zasilających pompę ciepła. - Podłączenie urządzeń i pomiary elektryczne. Instalacja fotowoltaiczna - Budowa instalacji fotowoltaicznej o mocy 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F13827">
        <w:rPr>
          <w:rFonts w:ascii="Times New Roman" w:eastAsia="Times New Roman" w:hAnsi="Times New Roman" w:cs="Times New Roman"/>
          <w:sz w:val="24"/>
          <w:szCs w:val="24"/>
          <w:lang w:eastAsia="pl-PL"/>
        </w:rPr>
        <w:t>kWp</w:t>
      </w:r>
      <w:proofErr w:type="spellEnd"/>
      <w:r w:rsidRPr="00F13827">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F13827">
        <w:rPr>
          <w:rFonts w:ascii="Times New Roman" w:eastAsia="Times New Roman" w:hAnsi="Times New Roman" w:cs="Times New Roman"/>
          <w:sz w:val="24"/>
          <w:szCs w:val="24"/>
          <w:lang w:eastAsia="pl-PL"/>
        </w:rPr>
        <w:t>Wp</w:t>
      </w:r>
      <w:proofErr w:type="spellEnd"/>
      <w:r w:rsidRPr="00F13827">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F13827">
        <w:rPr>
          <w:rFonts w:ascii="Times New Roman" w:eastAsia="Times New Roman" w:hAnsi="Times New Roman" w:cs="Times New Roman"/>
          <w:sz w:val="24"/>
          <w:szCs w:val="24"/>
          <w:lang w:eastAsia="pl-PL"/>
        </w:rPr>
        <w:t>higrosterowalnych</w:t>
      </w:r>
      <w:proofErr w:type="spellEnd"/>
      <w:r w:rsidRPr="00F13827">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F13827">
        <w:rPr>
          <w:rFonts w:ascii="Times New Roman" w:eastAsia="Times New Roman" w:hAnsi="Times New Roman" w:cs="Times New Roman"/>
          <w:sz w:val="24"/>
          <w:szCs w:val="24"/>
          <w:lang w:eastAsia="pl-PL"/>
        </w:rPr>
        <w:t>istn</w:t>
      </w:r>
      <w:proofErr w:type="spellEnd"/>
      <w:r w:rsidRPr="00F13827">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F13827">
        <w:rPr>
          <w:rFonts w:ascii="Times New Roman" w:eastAsia="Times New Roman" w:hAnsi="Times New Roman" w:cs="Times New Roman"/>
          <w:sz w:val="24"/>
          <w:szCs w:val="24"/>
          <w:lang w:eastAsia="pl-PL"/>
        </w:rPr>
        <w:t>styropapy</w:t>
      </w:r>
      <w:proofErr w:type="spellEnd"/>
      <w:r w:rsidRPr="00F13827">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2) Wspólny Słownik Zamówień(CPV): </w:t>
      </w:r>
      <w:r w:rsidRPr="00F13827">
        <w:rPr>
          <w:rFonts w:ascii="Times New Roman" w:eastAsia="Times New Roman" w:hAnsi="Times New Roman" w:cs="Times New Roman"/>
          <w:sz w:val="24"/>
          <w:szCs w:val="24"/>
          <w:lang w:eastAsia="pl-PL"/>
        </w:rPr>
        <w:t>45000000-7, 45300000-0, 45420000-7</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3) Wartość części zamówienia(jeżeli zamawiający podaje informacje o wartości zamówienia):</w:t>
      </w:r>
      <w:r w:rsidRPr="00F13827">
        <w:rPr>
          <w:rFonts w:ascii="Times New Roman" w:eastAsia="Times New Roman" w:hAnsi="Times New Roman" w:cs="Times New Roman"/>
          <w:sz w:val="24"/>
          <w:szCs w:val="24"/>
          <w:lang w:eastAsia="pl-PL"/>
        </w:rPr>
        <w:br/>
        <w:t xml:space="preserve">Wartość bez VAT: </w:t>
      </w:r>
      <w:r w:rsidRPr="00F13827">
        <w:rPr>
          <w:rFonts w:ascii="Times New Roman" w:eastAsia="Times New Roman" w:hAnsi="Times New Roman" w:cs="Times New Roman"/>
          <w:sz w:val="24"/>
          <w:szCs w:val="24"/>
          <w:lang w:eastAsia="pl-PL"/>
        </w:rPr>
        <w:br/>
        <w:t xml:space="preserve">Waluta: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4) Czas trwania lub termin wykonania: </w:t>
      </w:r>
      <w:r w:rsidRPr="00F13827">
        <w:rPr>
          <w:rFonts w:ascii="Times New Roman" w:eastAsia="Times New Roman" w:hAnsi="Times New Roman" w:cs="Times New Roman"/>
          <w:sz w:val="24"/>
          <w:szCs w:val="24"/>
          <w:lang w:eastAsia="pl-PL"/>
        </w:rPr>
        <w:br/>
        <w:t xml:space="preserve">okres w miesiącach: </w:t>
      </w:r>
      <w:r w:rsidRPr="00F13827">
        <w:rPr>
          <w:rFonts w:ascii="Times New Roman" w:eastAsia="Times New Roman" w:hAnsi="Times New Roman" w:cs="Times New Roman"/>
          <w:sz w:val="24"/>
          <w:szCs w:val="24"/>
          <w:lang w:eastAsia="pl-PL"/>
        </w:rPr>
        <w:br/>
        <w:t xml:space="preserve">okres w dniach: </w:t>
      </w:r>
      <w:r w:rsidRPr="00F13827">
        <w:rPr>
          <w:rFonts w:ascii="Times New Roman" w:eastAsia="Times New Roman" w:hAnsi="Times New Roman" w:cs="Times New Roman"/>
          <w:sz w:val="24"/>
          <w:szCs w:val="24"/>
          <w:lang w:eastAsia="pl-PL"/>
        </w:rPr>
        <w:br/>
        <w:t xml:space="preserve">data rozpoczęcia: </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sz w:val="24"/>
          <w:szCs w:val="24"/>
          <w:lang w:eastAsia="pl-PL"/>
        </w:rPr>
        <w:lastRenderedPageBreak/>
        <w:t>data zakończenia: 2019-09-30</w:t>
      </w: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Znaczenie</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60,00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30,00</w:t>
            </w:r>
          </w:p>
        </w:tc>
      </w:tr>
      <w:tr w:rsidR="00F13827" w:rsidRPr="00F13827" w:rsidTr="00F13827">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t>10,00</w:t>
            </w:r>
          </w:p>
        </w:tc>
      </w:tr>
    </w:tbl>
    <w:p w:rsidR="00F13827" w:rsidRPr="00F13827" w:rsidRDefault="00F13827" w:rsidP="00F13827">
      <w:pPr>
        <w:spacing w:after="0" w:line="240" w:lineRule="auto"/>
        <w:rPr>
          <w:rFonts w:ascii="Times New Roman" w:eastAsia="Times New Roman" w:hAnsi="Times New Roman" w:cs="Times New Roman"/>
          <w:sz w:val="24"/>
          <w:szCs w:val="24"/>
          <w:lang w:eastAsia="pl-PL"/>
        </w:rPr>
      </w:pPr>
      <w:r w:rsidRPr="00F13827">
        <w:rPr>
          <w:rFonts w:ascii="Times New Roman" w:eastAsia="Times New Roman" w:hAnsi="Times New Roman" w:cs="Times New Roman"/>
          <w:sz w:val="24"/>
          <w:szCs w:val="24"/>
          <w:lang w:eastAsia="pl-PL"/>
        </w:rPr>
        <w:br/>
      </w:r>
      <w:r w:rsidRPr="00F13827">
        <w:rPr>
          <w:rFonts w:ascii="Times New Roman" w:eastAsia="Times New Roman" w:hAnsi="Times New Roman" w:cs="Times New Roman"/>
          <w:b/>
          <w:bCs/>
          <w:sz w:val="24"/>
          <w:szCs w:val="24"/>
          <w:lang w:eastAsia="pl-PL"/>
        </w:rPr>
        <w:t>6) INFORMACJE DODATKOWE:</w:t>
      </w:r>
    </w:p>
    <w:p w:rsidR="00F13827" w:rsidRPr="0030433F" w:rsidRDefault="00F13827" w:rsidP="00F13827">
      <w:pPr>
        <w:spacing w:after="0" w:line="240" w:lineRule="auto"/>
        <w:ind w:left="2832"/>
        <w:jc w:val="right"/>
        <w:rPr>
          <w:rFonts w:ascii="Arial" w:eastAsia="Times New Roman" w:hAnsi="Arial" w:cs="Arial"/>
          <w:sz w:val="26"/>
          <w:szCs w:val="26"/>
          <w:lang w:eastAsia="pl-PL"/>
        </w:rPr>
      </w:pPr>
      <w:r w:rsidRPr="0030433F">
        <w:rPr>
          <w:rFonts w:ascii="Arial" w:eastAsia="Times New Roman" w:hAnsi="Arial" w:cs="Arial"/>
          <w:sz w:val="26"/>
          <w:szCs w:val="26"/>
          <w:lang w:eastAsia="pl-PL"/>
        </w:rPr>
        <w:t>Zatwierdzam:</w:t>
      </w:r>
    </w:p>
    <w:p w:rsidR="00F13827" w:rsidRPr="0030433F" w:rsidRDefault="00F13827" w:rsidP="00F1382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KIEROWNIK REFERATU </w:t>
      </w:r>
    </w:p>
    <w:p w:rsidR="00F13827" w:rsidRPr="0030433F" w:rsidRDefault="00F13827" w:rsidP="00F1382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Infrastruktury, Rolnictwa</w:t>
      </w:r>
    </w:p>
    <w:p w:rsidR="00F13827" w:rsidRPr="0030433F" w:rsidRDefault="00F13827" w:rsidP="00F1382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 Ochrony Środowiska </w:t>
      </w:r>
    </w:p>
    <w:p w:rsidR="00FF7C5E" w:rsidRDefault="00F13827" w:rsidP="00F13827">
      <w:pPr>
        <w:jc w:val="right"/>
      </w:pPr>
      <w:r w:rsidRPr="0030433F">
        <w:rPr>
          <w:rFonts w:ascii="Times New Roman" w:eastAsia="Calibri" w:hAnsi="Times New Roman" w:cs="Times New Roman"/>
          <w:b/>
          <w:sz w:val="20"/>
          <w:szCs w:val="20"/>
        </w:rPr>
        <w:t xml:space="preserve">                                                                                                      ROMAN NOWAK</w:t>
      </w:r>
      <w:bookmarkStart w:id="0" w:name="_GoBack"/>
      <w:bookmarkEnd w:id="0"/>
    </w:p>
    <w:sectPr w:rsidR="00FF7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27"/>
    <w:rsid w:val="00F13827"/>
    <w:rsid w:val="00FF7C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80575">
      <w:bodyDiv w:val="1"/>
      <w:marLeft w:val="0"/>
      <w:marRight w:val="0"/>
      <w:marTop w:val="0"/>
      <w:marBottom w:val="0"/>
      <w:divBdr>
        <w:top w:val="none" w:sz="0" w:space="0" w:color="auto"/>
        <w:left w:val="none" w:sz="0" w:space="0" w:color="auto"/>
        <w:bottom w:val="none" w:sz="0" w:space="0" w:color="auto"/>
        <w:right w:val="none" w:sz="0" w:space="0" w:color="auto"/>
      </w:divBdr>
      <w:divsChild>
        <w:div w:id="2047875664">
          <w:marLeft w:val="0"/>
          <w:marRight w:val="0"/>
          <w:marTop w:val="0"/>
          <w:marBottom w:val="0"/>
          <w:divBdr>
            <w:top w:val="none" w:sz="0" w:space="0" w:color="auto"/>
            <w:left w:val="none" w:sz="0" w:space="0" w:color="auto"/>
            <w:bottom w:val="none" w:sz="0" w:space="0" w:color="auto"/>
            <w:right w:val="none" w:sz="0" w:space="0" w:color="auto"/>
          </w:divBdr>
          <w:divsChild>
            <w:div w:id="2146308293">
              <w:marLeft w:val="0"/>
              <w:marRight w:val="0"/>
              <w:marTop w:val="0"/>
              <w:marBottom w:val="0"/>
              <w:divBdr>
                <w:top w:val="none" w:sz="0" w:space="0" w:color="auto"/>
                <w:left w:val="none" w:sz="0" w:space="0" w:color="auto"/>
                <w:bottom w:val="none" w:sz="0" w:space="0" w:color="auto"/>
                <w:right w:val="none" w:sz="0" w:space="0" w:color="auto"/>
              </w:divBdr>
            </w:div>
            <w:div w:id="1356036497">
              <w:marLeft w:val="0"/>
              <w:marRight w:val="0"/>
              <w:marTop w:val="0"/>
              <w:marBottom w:val="0"/>
              <w:divBdr>
                <w:top w:val="none" w:sz="0" w:space="0" w:color="auto"/>
                <w:left w:val="none" w:sz="0" w:space="0" w:color="auto"/>
                <w:bottom w:val="none" w:sz="0" w:space="0" w:color="auto"/>
                <w:right w:val="none" w:sz="0" w:space="0" w:color="auto"/>
              </w:divBdr>
            </w:div>
            <w:div w:id="1510214512">
              <w:marLeft w:val="0"/>
              <w:marRight w:val="0"/>
              <w:marTop w:val="0"/>
              <w:marBottom w:val="0"/>
              <w:divBdr>
                <w:top w:val="none" w:sz="0" w:space="0" w:color="auto"/>
                <w:left w:val="none" w:sz="0" w:space="0" w:color="auto"/>
                <w:bottom w:val="none" w:sz="0" w:space="0" w:color="auto"/>
                <w:right w:val="none" w:sz="0" w:space="0" w:color="auto"/>
              </w:divBdr>
              <w:divsChild>
                <w:div w:id="1630353224">
                  <w:marLeft w:val="0"/>
                  <w:marRight w:val="0"/>
                  <w:marTop w:val="0"/>
                  <w:marBottom w:val="0"/>
                  <w:divBdr>
                    <w:top w:val="none" w:sz="0" w:space="0" w:color="auto"/>
                    <w:left w:val="none" w:sz="0" w:space="0" w:color="auto"/>
                    <w:bottom w:val="none" w:sz="0" w:space="0" w:color="auto"/>
                    <w:right w:val="none" w:sz="0" w:space="0" w:color="auto"/>
                  </w:divBdr>
                </w:div>
              </w:divsChild>
            </w:div>
            <w:div w:id="1009603331">
              <w:marLeft w:val="0"/>
              <w:marRight w:val="0"/>
              <w:marTop w:val="0"/>
              <w:marBottom w:val="0"/>
              <w:divBdr>
                <w:top w:val="none" w:sz="0" w:space="0" w:color="auto"/>
                <w:left w:val="none" w:sz="0" w:space="0" w:color="auto"/>
                <w:bottom w:val="none" w:sz="0" w:space="0" w:color="auto"/>
                <w:right w:val="none" w:sz="0" w:space="0" w:color="auto"/>
              </w:divBdr>
              <w:divsChild>
                <w:div w:id="1514146071">
                  <w:marLeft w:val="0"/>
                  <w:marRight w:val="0"/>
                  <w:marTop w:val="0"/>
                  <w:marBottom w:val="0"/>
                  <w:divBdr>
                    <w:top w:val="none" w:sz="0" w:space="0" w:color="auto"/>
                    <w:left w:val="none" w:sz="0" w:space="0" w:color="auto"/>
                    <w:bottom w:val="none" w:sz="0" w:space="0" w:color="auto"/>
                    <w:right w:val="none" w:sz="0" w:space="0" w:color="auto"/>
                  </w:divBdr>
                </w:div>
              </w:divsChild>
            </w:div>
            <w:div w:id="6686063">
              <w:marLeft w:val="0"/>
              <w:marRight w:val="0"/>
              <w:marTop w:val="0"/>
              <w:marBottom w:val="0"/>
              <w:divBdr>
                <w:top w:val="none" w:sz="0" w:space="0" w:color="auto"/>
                <w:left w:val="none" w:sz="0" w:space="0" w:color="auto"/>
                <w:bottom w:val="none" w:sz="0" w:space="0" w:color="auto"/>
                <w:right w:val="none" w:sz="0" w:space="0" w:color="auto"/>
              </w:divBdr>
              <w:divsChild>
                <w:div w:id="778917211">
                  <w:marLeft w:val="0"/>
                  <w:marRight w:val="0"/>
                  <w:marTop w:val="0"/>
                  <w:marBottom w:val="0"/>
                  <w:divBdr>
                    <w:top w:val="none" w:sz="0" w:space="0" w:color="auto"/>
                    <w:left w:val="none" w:sz="0" w:space="0" w:color="auto"/>
                    <w:bottom w:val="none" w:sz="0" w:space="0" w:color="auto"/>
                    <w:right w:val="none" w:sz="0" w:space="0" w:color="auto"/>
                  </w:divBdr>
                </w:div>
                <w:div w:id="439837265">
                  <w:marLeft w:val="0"/>
                  <w:marRight w:val="0"/>
                  <w:marTop w:val="0"/>
                  <w:marBottom w:val="0"/>
                  <w:divBdr>
                    <w:top w:val="none" w:sz="0" w:space="0" w:color="auto"/>
                    <w:left w:val="none" w:sz="0" w:space="0" w:color="auto"/>
                    <w:bottom w:val="none" w:sz="0" w:space="0" w:color="auto"/>
                    <w:right w:val="none" w:sz="0" w:space="0" w:color="auto"/>
                  </w:divBdr>
                </w:div>
                <w:div w:id="1717510696">
                  <w:marLeft w:val="0"/>
                  <w:marRight w:val="0"/>
                  <w:marTop w:val="0"/>
                  <w:marBottom w:val="0"/>
                  <w:divBdr>
                    <w:top w:val="none" w:sz="0" w:space="0" w:color="auto"/>
                    <w:left w:val="none" w:sz="0" w:space="0" w:color="auto"/>
                    <w:bottom w:val="none" w:sz="0" w:space="0" w:color="auto"/>
                    <w:right w:val="none" w:sz="0" w:space="0" w:color="auto"/>
                  </w:divBdr>
                </w:div>
                <w:div w:id="1550648217">
                  <w:marLeft w:val="0"/>
                  <w:marRight w:val="0"/>
                  <w:marTop w:val="0"/>
                  <w:marBottom w:val="0"/>
                  <w:divBdr>
                    <w:top w:val="none" w:sz="0" w:space="0" w:color="auto"/>
                    <w:left w:val="none" w:sz="0" w:space="0" w:color="auto"/>
                    <w:bottom w:val="none" w:sz="0" w:space="0" w:color="auto"/>
                    <w:right w:val="none" w:sz="0" w:space="0" w:color="auto"/>
                  </w:divBdr>
                </w:div>
              </w:divsChild>
            </w:div>
            <w:div w:id="387729948">
              <w:marLeft w:val="0"/>
              <w:marRight w:val="0"/>
              <w:marTop w:val="0"/>
              <w:marBottom w:val="0"/>
              <w:divBdr>
                <w:top w:val="none" w:sz="0" w:space="0" w:color="auto"/>
                <w:left w:val="none" w:sz="0" w:space="0" w:color="auto"/>
                <w:bottom w:val="none" w:sz="0" w:space="0" w:color="auto"/>
                <w:right w:val="none" w:sz="0" w:space="0" w:color="auto"/>
              </w:divBdr>
              <w:divsChild>
                <w:div w:id="2097051812">
                  <w:marLeft w:val="0"/>
                  <w:marRight w:val="0"/>
                  <w:marTop w:val="0"/>
                  <w:marBottom w:val="0"/>
                  <w:divBdr>
                    <w:top w:val="none" w:sz="0" w:space="0" w:color="auto"/>
                    <w:left w:val="none" w:sz="0" w:space="0" w:color="auto"/>
                    <w:bottom w:val="none" w:sz="0" w:space="0" w:color="auto"/>
                    <w:right w:val="none" w:sz="0" w:space="0" w:color="auto"/>
                  </w:divBdr>
                </w:div>
                <w:div w:id="1528906675">
                  <w:marLeft w:val="0"/>
                  <w:marRight w:val="0"/>
                  <w:marTop w:val="0"/>
                  <w:marBottom w:val="0"/>
                  <w:divBdr>
                    <w:top w:val="none" w:sz="0" w:space="0" w:color="auto"/>
                    <w:left w:val="none" w:sz="0" w:space="0" w:color="auto"/>
                    <w:bottom w:val="none" w:sz="0" w:space="0" w:color="auto"/>
                    <w:right w:val="none" w:sz="0" w:space="0" w:color="auto"/>
                  </w:divBdr>
                </w:div>
                <w:div w:id="1033657121">
                  <w:marLeft w:val="0"/>
                  <w:marRight w:val="0"/>
                  <w:marTop w:val="0"/>
                  <w:marBottom w:val="0"/>
                  <w:divBdr>
                    <w:top w:val="none" w:sz="0" w:space="0" w:color="auto"/>
                    <w:left w:val="none" w:sz="0" w:space="0" w:color="auto"/>
                    <w:bottom w:val="none" w:sz="0" w:space="0" w:color="auto"/>
                    <w:right w:val="none" w:sz="0" w:space="0" w:color="auto"/>
                  </w:divBdr>
                </w:div>
                <w:div w:id="723406070">
                  <w:marLeft w:val="0"/>
                  <w:marRight w:val="0"/>
                  <w:marTop w:val="0"/>
                  <w:marBottom w:val="0"/>
                  <w:divBdr>
                    <w:top w:val="none" w:sz="0" w:space="0" w:color="auto"/>
                    <w:left w:val="none" w:sz="0" w:space="0" w:color="auto"/>
                    <w:bottom w:val="none" w:sz="0" w:space="0" w:color="auto"/>
                    <w:right w:val="none" w:sz="0" w:space="0" w:color="auto"/>
                  </w:divBdr>
                </w:div>
                <w:div w:id="500586725">
                  <w:marLeft w:val="0"/>
                  <w:marRight w:val="0"/>
                  <w:marTop w:val="0"/>
                  <w:marBottom w:val="0"/>
                  <w:divBdr>
                    <w:top w:val="none" w:sz="0" w:space="0" w:color="auto"/>
                    <w:left w:val="none" w:sz="0" w:space="0" w:color="auto"/>
                    <w:bottom w:val="none" w:sz="0" w:space="0" w:color="auto"/>
                    <w:right w:val="none" w:sz="0" w:space="0" w:color="auto"/>
                  </w:divBdr>
                </w:div>
                <w:div w:id="1864436079">
                  <w:marLeft w:val="0"/>
                  <w:marRight w:val="0"/>
                  <w:marTop w:val="0"/>
                  <w:marBottom w:val="0"/>
                  <w:divBdr>
                    <w:top w:val="none" w:sz="0" w:space="0" w:color="auto"/>
                    <w:left w:val="none" w:sz="0" w:space="0" w:color="auto"/>
                    <w:bottom w:val="none" w:sz="0" w:space="0" w:color="auto"/>
                    <w:right w:val="none" w:sz="0" w:space="0" w:color="auto"/>
                  </w:divBdr>
                </w:div>
                <w:div w:id="2043507644">
                  <w:marLeft w:val="0"/>
                  <w:marRight w:val="0"/>
                  <w:marTop w:val="0"/>
                  <w:marBottom w:val="0"/>
                  <w:divBdr>
                    <w:top w:val="none" w:sz="0" w:space="0" w:color="auto"/>
                    <w:left w:val="none" w:sz="0" w:space="0" w:color="auto"/>
                    <w:bottom w:val="none" w:sz="0" w:space="0" w:color="auto"/>
                    <w:right w:val="none" w:sz="0" w:space="0" w:color="auto"/>
                  </w:divBdr>
                </w:div>
              </w:divsChild>
            </w:div>
            <w:div w:id="116800162">
              <w:marLeft w:val="0"/>
              <w:marRight w:val="0"/>
              <w:marTop w:val="0"/>
              <w:marBottom w:val="0"/>
              <w:divBdr>
                <w:top w:val="none" w:sz="0" w:space="0" w:color="auto"/>
                <w:left w:val="none" w:sz="0" w:space="0" w:color="auto"/>
                <w:bottom w:val="none" w:sz="0" w:space="0" w:color="auto"/>
                <w:right w:val="none" w:sz="0" w:space="0" w:color="auto"/>
              </w:divBdr>
              <w:divsChild>
                <w:div w:id="1069618363">
                  <w:marLeft w:val="0"/>
                  <w:marRight w:val="0"/>
                  <w:marTop w:val="0"/>
                  <w:marBottom w:val="0"/>
                  <w:divBdr>
                    <w:top w:val="none" w:sz="0" w:space="0" w:color="auto"/>
                    <w:left w:val="none" w:sz="0" w:space="0" w:color="auto"/>
                    <w:bottom w:val="none" w:sz="0" w:space="0" w:color="auto"/>
                    <w:right w:val="none" w:sz="0" w:space="0" w:color="auto"/>
                  </w:divBdr>
                </w:div>
                <w:div w:id="1746800638">
                  <w:marLeft w:val="0"/>
                  <w:marRight w:val="0"/>
                  <w:marTop w:val="0"/>
                  <w:marBottom w:val="0"/>
                  <w:divBdr>
                    <w:top w:val="none" w:sz="0" w:space="0" w:color="auto"/>
                    <w:left w:val="none" w:sz="0" w:space="0" w:color="auto"/>
                    <w:bottom w:val="none" w:sz="0" w:space="0" w:color="auto"/>
                    <w:right w:val="none" w:sz="0" w:space="0" w:color="auto"/>
                  </w:divBdr>
                </w:div>
              </w:divsChild>
            </w:div>
            <w:div w:id="323702478">
              <w:marLeft w:val="0"/>
              <w:marRight w:val="0"/>
              <w:marTop w:val="0"/>
              <w:marBottom w:val="0"/>
              <w:divBdr>
                <w:top w:val="none" w:sz="0" w:space="0" w:color="auto"/>
                <w:left w:val="none" w:sz="0" w:space="0" w:color="auto"/>
                <w:bottom w:val="none" w:sz="0" w:space="0" w:color="auto"/>
                <w:right w:val="none" w:sz="0" w:space="0" w:color="auto"/>
              </w:divBdr>
              <w:divsChild>
                <w:div w:id="1640762560">
                  <w:marLeft w:val="0"/>
                  <w:marRight w:val="0"/>
                  <w:marTop w:val="0"/>
                  <w:marBottom w:val="0"/>
                  <w:divBdr>
                    <w:top w:val="none" w:sz="0" w:space="0" w:color="auto"/>
                    <w:left w:val="none" w:sz="0" w:space="0" w:color="auto"/>
                    <w:bottom w:val="none" w:sz="0" w:space="0" w:color="auto"/>
                    <w:right w:val="none" w:sz="0" w:space="0" w:color="auto"/>
                  </w:divBdr>
                </w:div>
                <w:div w:id="485899186">
                  <w:marLeft w:val="0"/>
                  <w:marRight w:val="0"/>
                  <w:marTop w:val="0"/>
                  <w:marBottom w:val="0"/>
                  <w:divBdr>
                    <w:top w:val="none" w:sz="0" w:space="0" w:color="auto"/>
                    <w:left w:val="none" w:sz="0" w:space="0" w:color="auto"/>
                    <w:bottom w:val="none" w:sz="0" w:space="0" w:color="auto"/>
                    <w:right w:val="none" w:sz="0" w:space="0" w:color="auto"/>
                  </w:divBdr>
                </w:div>
                <w:div w:id="936182429">
                  <w:marLeft w:val="0"/>
                  <w:marRight w:val="0"/>
                  <w:marTop w:val="0"/>
                  <w:marBottom w:val="0"/>
                  <w:divBdr>
                    <w:top w:val="none" w:sz="0" w:space="0" w:color="auto"/>
                    <w:left w:val="none" w:sz="0" w:space="0" w:color="auto"/>
                    <w:bottom w:val="none" w:sz="0" w:space="0" w:color="auto"/>
                    <w:right w:val="none" w:sz="0" w:space="0" w:color="auto"/>
                  </w:divBdr>
                </w:div>
                <w:div w:id="944921719">
                  <w:marLeft w:val="0"/>
                  <w:marRight w:val="0"/>
                  <w:marTop w:val="0"/>
                  <w:marBottom w:val="0"/>
                  <w:divBdr>
                    <w:top w:val="none" w:sz="0" w:space="0" w:color="auto"/>
                    <w:left w:val="none" w:sz="0" w:space="0" w:color="auto"/>
                    <w:bottom w:val="none" w:sz="0" w:space="0" w:color="auto"/>
                    <w:right w:val="none" w:sz="0" w:space="0" w:color="auto"/>
                  </w:divBdr>
                </w:div>
                <w:div w:id="1405446962">
                  <w:marLeft w:val="0"/>
                  <w:marRight w:val="0"/>
                  <w:marTop w:val="0"/>
                  <w:marBottom w:val="0"/>
                  <w:divBdr>
                    <w:top w:val="none" w:sz="0" w:space="0" w:color="auto"/>
                    <w:left w:val="none" w:sz="0" w:space="0" w:color="auto"/>
                    <w:bottom w:val="none" w:sz="0" w:space="0" w:color="auto"/>
                    <w:right w:val="none" w:sz="0" w:space="0" w:color="auto"/>
                  </w:divBdr>
                </w:div>
              </w:divsChild>
            </w:div>
            <w:div w:id="868106363">
              <w:marLeft w:val="0"/>
              <w:marRight w:val="0"/>
              <w:marTop w:val="0"/>
              <w:marBottom w:val="0"/>
              <w:divBdr>
                <w:top w:val="none" w:sz="0" w:space="0" w:color="auto"/>
                <w:left w:val="none" w:sz="0" w:space="0" w:color="auto"/>
                <w:bottom w:val="none" w:sz="0" w:space="0" w:color="auto"/>
                <w:right w:val="none" w:sz="0" w:space="0" w:color="auto"/>
              </w:divBdr>
              <w:divsChild>
                <w:div w:id="1221819820">
                  <w:marLeft w:val="0"/>
                  <w:marRight w:val="0"/>
                  <w:marTop w:val="0"/>
                  <w:marBottom w:val="0"/>
                  <w:divBdr>
                    <w:top w:val="none" w:sz="0" w:space="0" w:color="auto"/>
                    <w:left w:val="none" w:sz="0" w:space="0" w:color="auto"/>
                    <w:bottom w:val="none" w:sz="0" w:space="0" w:color="auto"/>
                    <w:right w:val="none" w:sz="0" w:space="0" w:color="auto"/>
                  </w:divBdr>
                </w:div>
                <w:div w:id="1623073673">
                  <w:marLeft w:val="0"/>
                  <w:marRight w:val="0"/>
                  <w:marTop w:val="0"/>
                  <w:marBottom w:val="0"/>
                  <w:divBdr>
                    <w:top w:val="none" w:sz="0" w:space="0" w:color="auto"/>
                    <w:left w:val="none" w:sz="0" w:space="0" w:color="auto"/>
                    <w:bottom w:val="none" w:sz="0" w:space="0" w:color="auto"/>
                    <w:right w:val="none" w:sz="0" w:space="0" w:color="auto"/>
                  </w:divBdr>
                </w:div>
                <w:div w:id="1229653035">
                  <w:marLeft w:val="0"/>
                  <w:marRight w:val="0"/>
                  <w:marTop w:val="0"/>
                  <w:marBottom w:val="0"/>
                  <w:divBdr>
                    <w:top w:val="none" w:sz="0" w:space="0" w:color="auto"/>
                    <w:left w:val="none" w:sz="0" w:space="0" w:color="auto"/>
                    <w:bottom w:val="none" w:sz="0" w:space="0" w:color="auto"/>
                    <w:right w:val="none" w:sz="0" w:space="0" w:color="auto"/>
                  </w:divBdr>
                </w:div>
                <w:div w:id="1949728439">
                  <w:marLeft w:val="0"/>
                  <w:marRight w:val="0"/>
                  <w:marTop w:val="0"/>
                  <w:marBottom w:val="0"/>
                  <w:divBdr>
                    <w:top w:val="none" w:sz="0" w:space="0" w:color="auto"/>
                    <w:left w:val="none" w:sz="0" w:space="0" w:color="auto"/>
                    <w:bottom w:val="none" w:sz="0" w:space="0" w:color="auto"/>
                    <w:right w:val="none" w:sz="0" w:space="0" w:color="auto"/>
                  </w:divBdr>
                </w:div>
                <w:div w:id="1693997213">
                  <w:marLeft w:val="0"/>
                  <w:marRight w:val="0"/>
                  <w:marTop w:val="0"/>
                  <w:marBottom w:val="0"/>
                  <w:divBdr>
                    <w:top w:val="none" w:sz="0" w:space="0" w:color="auto"/>
                    <w:left w:val="none" w:sz="0" w:space="0" w:color="auto"/>
                    <w:bottom w:val="none" w:sz="0" w:space="0" w:color="auto"/>
                    <w:right w:val="none" w:sz="0" w:space="0" w:color="auto"/>
                  </w:divBdr>
                </w:div>
                <w:div w:id="621501973">
                  <w:marLeft w:val="0"/>
                  <w:marRight w:val="0"/>
                  <w:marTop w:val="0"/>
                  <w:marBottom w:val="0"/>
                  <w:divBdr>
                    <w:top w:val="none" w:sz="0" w:space="0" w:color="auto"/>
                    <w:left w:val="none" w:sz="0" w:space="0" w:color="auto"/>
                    <w:bottom w:val="none" w:sz="0" w:space="0" w:color="auto"/>
                    <w:right w:val="none" w:sz="0" w:space="0" w:color="auto"/>
                  </w:divBdr>
                </w:div>
                <w:div w:id="1619531206">
                  <w:marLeft w:val="0"/>
                  <w:marRight w:val="0"/>
                  <w:marTop w:val="0"/>
                  <w:marBottom w:val="0"/>
                  <w:divBdr>
                    <w:top w:val="none" w:sz="0" w:space="0" w:color="auto"/>
                    <w:left w:val="none" w:sz="0" w:space="0" w:color="auto"/>
                    <w:bottom w:val="none" w:sz="0" w:space="0" w:color="auto"/>
                    <w:right w:val="none" w:sz="0" w:space="0" w:color="auto"/>
                  </w:divBdr>
                </w:div>
                <w:div w:id="167839235">
                  <w:marLeft w:val="0"/>
                  <w:marRight w:val="0"/>
                  <w:marTop w:val="0"/>
                  <w:marBottom w:val="0"/>
                  <w:divBdr>
                    <w:top w:val="none" w:sz="0" w:space="0" w:color="auto"/>
                    <w:left w:val="none" w:sz="0" w:space="0" w:color="auto"/>
                    <w:bottom w:val="none" w:sz="0" w:space="0" w:color="auto"/>
                    <w:right w:val="none" w:sz="0" w:space="0" w:color="auto"/>
                  </w:divBdr>
                </w:div>
              </w:divsChild>
            </w:div>
            <w:div w:id="1921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8270</Words>
  <Characters>49626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2018-10-10T08:21:00Z</dcterms:created>
  <dcterms:modified xsi:type="dcterms:W3CDTF">2018-10-10T08:22:00Z</dcterms:modified>
</cp:coreProperties>
</file>