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5C" w:rsidRDefault="00C26A5C" w:rsidP="00C26A5C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Załącznik nr 5 do Instrukcji dla Wykonawców Specyfikacji Istotnych Warunków Zamówienia w przedmiocie </w:t>
      </w:r>
      <w:r>
        <w:rPr>
          <w:rFonts w:cs="Century Gothic"/>
          <w:b/>
          <w:bCs/>
          <w:sz w:val="18"/>
          <w:szCs w:val="18"/>
        </w:rPr>
        <w:t xml:space="preserve"> </w:t>
      </w:r>
    </w:p>
    <w:p w:rsidR="00C26A5C" w:rsidRDefault="00C26A5C" w:rsidP="00C26A5C">
      <w:pPr>
        <w:widowControl w:val="0"/>
        <w:suppressAutoHyphens/>
        <w:spacing w:after="0" w:line="276" w:lineRule="auto"/>
        <w:jc w:val="center"/>
        <w:rPr>
          <w:rFonts w:cs="Century Gothic"/>
          <w:b/>
          <w:bCs/>
          <w:sz w:val="18"/>
          <w:szCs w:val="18"/>
        </w:rPr>
      </w:pPr>
      <w:r>
        <w:rPr>
          <w:rFonts w:cs="Century Gothic"/>
          <w:b/>
          <w:bCs/>
          <w:sz w:val="18"/>
          <w:szCs w:val="18"/>
        </w:rPr>
        <w:t xml:space="preserve">dostawy i montażu 138 instalacji solarnych i 126 mikro-instalacji fotowoltaicznych w ramach programu </w:t>
      </w:r>
    </w:p>
    <w:p w:rsidR="00C26A5C" w:rsidRDefault="00C26A5C" w:rsidP="00C26A5C">
      <w:pPr>
        <w:widowControl w:val="0"/>
        <w:pBdr>
          <w:bottom w:val="single" w:sz="4" w:space="1" w:color="auto"/>
        </w:pBdr>
        <w:suppressAutoHyphens/>
        <w:spacing w:after="0" w:line="276" w:lineRule="auto"/>
        <w:jc w:val="center"/>
        <w:rPr>
          <w:rFonts w:cs="Century Gothic"/>
          <w:b/>
          <w:sz w:val="18"/>
          <w:szCs w:val="18"/>
        </w:rPr>
      </w:pPr>
      <w:r>
        <w:rPr>
          <w:rFonts w:cs="Century Gothic"/>
          <w:b/>
          <w:sz w:val="18"/>
          <w:szCs w:val="18"/>
        </w:rPr>
        <w:t>„Zielona energia dla mieszkańców gmin Kluczewsko, Moskorzew, Radków, Secemin”</w:t>
      </w:r>
    </w:p>
    <w:p w:rsidR="00403B03" w:rsidRDefault="00403B03" w:rsidP="00403B03">
      <w:pPr>
        <w:spacing w:after="0" w:line="276" w:lineRule="auto"/>
        <w:jc w:val="right"/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</w:pPr>
    </w:p>
    <w:p w:rsidR="00403B03" w:rsidRDefault="00403B03" w:rsidP="00403B03">
      <w:pPr>
        <w:spacing w:after="0" w:line="276" w:lineRule="auto"/>
        <w:jc w:val="right"/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</w:pPr>
      <w:r w:rsidRPr="00403B03"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  <w:t>……………………….., dnia ………………….</w:t>
      </w:r>
    </w:p>
    <w:p w:rsidR="006E38ED" w:rsidRDefault="0057694E" w:rsidP="006E38ED">
      <w:pPr>
        <w:spacing w:after="0" w:line="276" w:lineRule="auto"/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</w:pPr>
      <w:bookmarkStart w:id="0" w:name="_GoBack"/>
      <w:bookmarkEnd w:id="0"/>
      <w:r w:rsidRPr="0057694E">
        <w:rPr>
          <w:rFonts w:asciiTheme="minorHAnsi" w:eastAsia="Times New Roman" w:hAnsiTheme="minorHAnsi" w:cstheme="minorHAnsi"/>
          <w:color w:val="auto"/>
          <w:spacing w:val="4"/>
          <w:kern w:val="0"/>
          <w:sz w:val="24"/>
          <w:lang w:eastAsia="pl-PL"/>
        </w:rPr>
        <w:t>Znak sprawy: B.271.2.2019</w:t>
      </w:r>
    </w:p>
    <w:p w:rsidR="008F6255" w:rsidRPr="008F6255" w:rsidRDefault="008F6255" w:rsidP="006E38ED">
      <w:pPr>
        <w:spacing w:after="0" w:line="276" w:lineRule="auto"/>
        <w:rPr>
          <w:rFonts w:asciiTheme="minorHAnsi" w:eastAsia="Times New Roman" w:hAnsiTheme="minorHAnsi" w:cstheme="minorHAnsi"/>
          <w:color w:val="auto"/>
          <w:spacing w:val="4"/>
          <w:kern w:val="0"/>
          <w:sz w:val="16"/>
          <w:szCs w:val="16"/>
          <w:lang w:eastAsia="pl-PL"/>
        </w:rPr>
      </w:pPr>
    </w:p>
    <w:p w:rsidR="00403B03" w:rsidRPr="00403B03" w:rsidRDefault="00403B03" w:rsidP="00403B03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 w:val="24"/>
          <w:u w:val="single"/>
          <w:lang w:eastAsia="pl-PL"/>
        </w:rPr>
      </w:pPr>
      <w:r w:rsidRPr="00403B03">
        <w:rPr>
          <w:rFonts w:asciiTheme="minorHAnsi" w:eastAsia="Times New Roman" w:hAnsiTheme="minorHAnsi" w:cstheme="minorHAnsi"/>
          <w:b/>
          <w:color w:val="000000"/>
          <w:kern w:val="0"/>
          <w:sz w:val="24"/>
          <w:u w:val="single"/>
          <w:lang w:eastAsia="pl-PL"/>
        </w:rPr>
        <w:t>ZAMAWIAJĄCY:</w:t>
      </w:r>
    </w:p>
    <w:p w:rsidR="006E38ED" w:rsidRDefault="006E38ED" w:rsidP="008F6255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Cs w:val="20"/>
          <w:lang w:eastAsia="pl-PL"/>
        </w:rPr>
      </w:pPr>
    </w:p>
    <w:p w:rsidR="008F6255" w:rsidRDefault="008F6255" w:rsidP="008F6255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color w:val="000000"/>
          <w:kern w:val="0"/>
          <w:szCs w:val="20"/>
          <w:lang w:eastAsia="pl-PL"/>
        </w:rPr>
        <w:sectPr w:rsidR="008F6255" w:rsidSect="009B63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90"/>
        <w:gridCol w:w="2393"/>
        <w:gridCol w:w="2324"/>
        <w:gridCol w:w="2324"/>
      </w:tblGrid>
      <w:tr w:rsidR="008F6255" w:rsidRPr="00C11F7C" w:rsidTr="005A2FF2"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/>
                <w:sz w:val="24"/>
              </w:rPr>
            </w:pPr>
            <w:r w:rsidRPr="00C11F7C">
              <w:rPr>
                <w:b/>
                <w:sz w:val="24"/>
              </w:rPr>
              <w:lastRenderedPageBreak/>
              <w:t>Gmina Kluczewsko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</w:pPr>
            <w:r w:rsidRPr="00C11F7C">
              <w:t>Ulica Spółdzielcza 12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</w:pPr>
            <w:r w:rsidRPr="00C11F7C">
              <w:t>29-120 Kluczewsko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t xml:space="preserve">NIP </w:t>
            </w:r>
            <w:r w:rsidRPr="00C11F7C">
              <w:rPr>
                <w:bCs/>
              </w:rPr>
              <w:t>6090003613</w:t>
            </w:r>
          </w:p>
          <w:p w:rsidR="008F6255" w:rsidRDefault="008F6255" w:rsidP="005A2FF2">
            <w:pPr>
              <w:widowControl w:val="0"/>
              <w:suppressAutoHyphens/>
              <w:spacing w:line="276" w:lineRule="auto"/>
              <w:rPr>
                <w:b/>
              </w:rPr>
            </w:pPr>
            <w:r w:rsidRPr="00C11F7C">
              <w:t xml:space="preserve">Regon: </w:t>
            </w:r>
            <w:r w:rsidRPr="00C11F7C">
              <w:rPr>
                <w:bCs/>
              </w:rPr>
              <w:t>590648050</w:t>
            </w:r>
          </w:p>
        </w:tc>
        <w:tc>
          <w:tcPr>
            <w:tcW w:w="3498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Mosk</w:t>
            </w:r>
            <w:r w:rsidR="005232D4">
              <w:rPr>
                <w:b/>
                <w:bCs/>
                <w:sz w:val="24"/>
              </w:rPr>
              <w:t>o</w:t>
            </w:r>
            <w:r w:rsidRPr="00C11F7C">
              <w:rPr>
                <w:b/>
                <w:bCs/>
                <w:sz w:val="24"/>
              </w:rPr>
              <w:t>rzew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Mosk</w:t>
            </w:r>
            <w:r w:rsidR="005232D4">
              <w:rPr>
                <w:bCs/>
              </w:rPr>
              <w:t>o</w:t>
            </w:r>
            <w:r w:rsidRPr="00C11F7C">
              <w:rPr>
                <w:bCs/>
              </w:rPr>
              <w:t>rzew 42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29-130 Mosk</w:t>
            </w:r>
            <w:r w:rsidR="005232D4">
              <w:rPr>
                <w:bCs/>
              </w:rPr>
              <w:t>o</w:t>
            </w:r>
            <w:r w:rsidRPr="00C11F7C">
              <w:rPr>
                <w:bCs/>
              </w:rPr>
              <w:t>rzew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6090000655 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151398971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Radków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Radków 99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29-135 Radków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6090002648 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151398988</w:t>
            </w:r>
          </w:p>
        </w:tc>
        <w:tc>
          <w:tcPr>
            <w:tcW w:w="3499" w:type="dxa"/>
            <w:tcBorders>
              <w:top w:val="dotted" w:sz="4" w:space="0" w:color="F2F2F2" w:themeColor="background1" w:themeShade="F2"/>
              <w:left w:val="dotted" w:sz="4" w:space="0" w:color="F2F2F2" w:themeColor="background1" w:themeShade="F2"/>
              <w:bottom w:val="dotted" w:sz="4" w:space="0" w:color="F2F2F2" w:themeColor="background1" w:themeShade="F2"/>
              <w:right w:val="dotted" w:sz="4" w:space="0" w:color="F2F2F2" w:themeColor="background1" w:themeShade="F2"/>
            </w:tcBorders>
          </w:tcPr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/>
                <w:bCs/>
                <w:sz w:val="24"/>
              </w:rPr>
            </w:pPr>
            <w:r w:rsidRPr="00C11F7C">
              <w:rPr>
                <w:b/>
                <w:bCs/>
                <w:sz w:val="24"/>
              </w:rPr>
              <w:t>Gmina Secemin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Ulica Struga 2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>29-145 Secemin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Cs/>
              </w:rPr>
            </w:pPr>
            <w:r w:rsidRPr="00C11F7C">
              <w:rPr>
                <w:bCs/>
              </w:rPr>
              <w:t xml:space="preserve">NIP: 6561919620 </w:t>
            </w:r>
          </w:p>
          <w:p w:rsidR="008F6255" w:rsidRPr="00C11F7C" w:rsidRDefault="008F6255" w:rsidP="005A2FF2">
            <w:pPr>
              <w:widowControl w:val="0"/>
              <w:suppressAutoHyphens/>
              <w:spacing w:line="276" w:lineRule="auto"/>
              <w:rPr>
                <w:b/>
                <w:bCs/>
              </w:rPr>
            </w:pPr>
            <w:r w:rsidRPr="00C11F7C">
              <w:rPr>
                <w:bCs/>
              </w:rPr>
              <w:t>REGON: 151398994</w:t>
            </w:r>
          </w:p>
        </w:tc>
      </w:tr>
    </w:tbl>
    <w:p w:rsidR="008F6255" w:rsidRDefault="008F6255" w:rsidP="008F6255">
      <w:pPr>
        <w:pStyle w:val="Bezodstpw"/>
      </w:pPr>
    </w:p>
    <w:p w:rsidR="00403B03" w:rsidRPr="00403B03" w:rsidRDefault="00403B03" w:rsidP="00C26A5C">
      <w:pPr>
        <w:rPr>
          <w:rFonts w:asciiTheme="minorHAnsi" w:hAnsiTheme="minorHAnsi" w:cstheme="minorHAnsi"/>
          <w:b/>
          <w:sz w:val="24"/>
          <w:u w:val="single"/>
        </w:rPr>
      </w:pPr>
      <w:r w:rsidRPr="00403B03">
        <w:rPr>
          <w:rFonts w:asciiTheme="minorHAnsi" w:hAnsiTheme="minorHAnsi" w:cstheme="minorHAnsi"/>
          <w:b/>
          <w:sz w:val="24"/>
          <w:u w:val="single"/>
        </w:rPr>
        <w:t>WYKONAWCA:</w:t>
      </w:r>
    </w:p>
    <w:p w:rsidR="00403B03" w:rsidRPr="00403B03" w:rsidRDefault="00403B03" w:rsidP="00C26A5C">
      <w:pPr>
        <w:rPr>
          <w:rFonts w:asciiTheme="minorHAnsi" w:hAnsiTheme="minorHAnsi" w:cstheme="minorHAnsi"/>
        </w:rPr>
      </w:pPr>
      <w:r w:rsidRPr="00403B03">
        <w:rPr>
          <w:rFonts w:asciiTheme="minorHAnsi" w:hAnsiTheme="minorHAnsi" w:cstheme="minorHAnsi"/>
        </w:rPr>
        <w:t>…………………………………………………..…..…………</w:t>
      </w:r>
    </w:p>
    <w:p w:rsidR="00403B03" w:rsidRPr="00403B03" w:rsidRDefault="00403B03" w:rsidP="00C26A5C">
      <w:pPr>
        <w:rPr>
          <w:rFonts w:asciiTheme="minorHAnsi" w:hAnsiTheme="minorHAnsi" w:cstheme="minorHAnsi"/>
        </w:rPr>
      </w:pPr>
      <w:r w:rsidRPr="00403B03">
        <w:rPr>
          <w:rFonts w:asciiTheme="minorHAnsi" w:hAnsiTheme="minorHAnsi" w:cstheme="minorHAnsi"/>
        </w:rPr>
        <w:t>…………………………………………………..…..…………</w:t>
      </w:r>
    </w:p>
    <w:p w:rsidR="00403B03" w:rsidRPr="00403B03" w:rsidRDefault="00403B03" w:rsidP="00C26A5C">
      <w:pPr>
        <w:pStyle w:val="Bezodstpw"/>
      </w:pPr>
      <w:r w:rsidRPr="00403B03">
        <w:t>…………………………………………………..…..…………</w:t>
      </w:r>
    </w:p>
    <w:p w:rsidR="00403B03" w:rsidRPr="00403B03" w:rsidRDefault="00403B03" w:rsidP="00C26A5C">
      <w:pPr>
        <w:pStyle w:val="Bezodstpw"/>
        <w:rPr>
          <w:i/>
          <w:sz w:val="16"/>
          <w:szCs w:val="16"/>
        </w:rPr>
      </w:pPr>
      <w:r w:rsidRPr="00403B03">
        <w:rPr>
          <w:i/>
          <w:sz w:val="16"/>
          <w:szCs w:val="16"/>
        </w:rPr>
        <w:t>(pełna nazwa/firma, adres, w zależności od podmiotu:</w:t>
      </w:r>
    </w:p>
    <w:p w:rsidR="00403B03" w:rsidRPr="00403B03" w:rsidRDefault="00403B03" w:rsidP="00C26A5C">
      <w:pPr>
        <w:pStyle w:val="Bezodstpw"/>
        <w:rPr>
          <w:i/>
          <w:sz w:val="16"/>
          <w:szCs w:val="16"/>
        </w:rPr>
      </w:pPr>
      <w:r w:rsidRPr="00403B03">
        <w:rPr>
          <w:i/>
          <w:sz w:val="16"/>
          <w:szCs w:val="16"/>
        </w:rPr>
        <w:t xml:space="preserve"> NIP/PESEL, KRS/CEIDG)</w:t>
      </w:r>
    </w:p>
    <w:p w:rsidR="00403B03" w:rsidRPr="00403B03" w:rsidRDefault="00403B03" w:rsidP="00C26A5C">
      <w:pPr>
        <w:rPr>
          <w:rFonts w:asciiTheme="minorHAnsi" w:hAnsiTheme="minorHAnsi" w:cstheme="minorHAnsi"/>
          <w:u w:val="single"/>
        </w:rPr>
      </w:pPr>
      <w:r w:rsidRPr="00403B03">
        <w:rPr>
          <w:rFonts w:asciiTheme="minorHAnsi" w:hAnsiTheme="minorHAnsi" w:cstheme="minorHAnsi"/>
          <w:u w:val="single"/>
        </w:rPr>
        <w:t>reprezentowany przez:</w:t>
      </w:r>
    </w:p>
    <w:p w:rsidR="00403B03" w:rsidRPr="006E38ED" w:rsidRDefault="00403B03" w:rsidP="00C26A5C">
      <w:pPr>
        <w:rPr>
          <w:rFonts w:asciiTheme="minorHAnsi" w:hAnsiTheme="minorHAnsi" w:cstheme="minorHAnsi"/>
        </w:rPr>
      </w:pPr>
      <w:r w:rsidRPr="00403B03">
        <w:rPr>
          <w:rFonts w:asciiTheme="minorHAnsi" w:hAnsiTheme="minorHAnsi" w:cstheme="minorHAnsi"/>
        </w:rPr>
        <w:t>…………………………………………………..…..…………</w:t>
      </w:r>
    </w:p>
    <w:p w:rsidR="00403B03" w:rsidRPr="00403B03" w:rsidRDefault="00403B03" w:rsidP="00C26A5C">
      <w:pPr>
        <w:pStyle w:val="Bezodstpw"/>
        <w:rPr>
          <w:b/>
          <w:sz w:val="16"/>
          <w:szCs w:val="16"/>
        </w:rPr>
      </w:pPr>
      <w:r w:rsidRPr="00403B03">
        <w:rPr>
          <w:i/>
          <w:szCs w:val="20"/>
        </w:rPr>
        <w:t xml:space="preserve"> </w:t>
      </w:r>
      <w:r w:rsidRPr="00403B03">
        <w:rPr>
          <w:i/>
          <w:sz w:val="16"/>
          <w:szCs w:val="16"/>
        </w:rPr>
        <w:t>(imię, nazwisko, stanowisko/podstawa do reprezentacji)</w:t>
      </w:r>
    </w:p>
    <w:p w:rsidR="00C26A5C" w:rsidRDefault="00C26A5C" w:rsidP="00403B03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auto"/>
          <w:kern w:val="0"/>
          <w:szCs w:val="20"/>
          <w:u w:val="single"/>
        </w:rPr>
      </w:pPr>
    </w:p>
    <w:p w:rsidR="00403B03" w:rsidRPr="00403B03" w:rsidRDefault="00403B03" w:rsidP="00403B03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auto"/>
          <w:kern w:val="0"/>
          <w:szCs w:val="20"/>
          <w:u w:val="single"/>
        </w:rPr>
      </w:pPr>
      <w:r w:rsidRPr="00403B03">
        <w:rPr>
          <w:rFonts w:asciiTheme="minorHAnsi" w:eastAsia="Times New Roman" w:hAnsiTheme="minorHAnsi" w:cstheme="minorHAnsi"/>
          <w:b/>
          <w:color w:val="auto"/>
          <w:kern w:val="0"/>
          <w:szCs w:val="20"/>
          <w:u w:val="single"/>
        </w:rPr>
        <w:t>DODATKOWE OŚWIADCZENIA DOT. BRAKU PODSTAW DO WYKLUCZENIA Z POSTĘPOWANIA</w:t>
      </w:r>
    </w:p>
    <w:p w:rsidR="00403B03" w:rsidRPr="00403B03" w:rsidRDefault="00403B03" w:rsidP="00403B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auto"/>
          <w:kern w:val="0"/>
          <w:szCs w:val="20"/>
        </w:rPr>
      </w:pPr>
    </w:p>
    <w:p w:rsidR="00403B03" w:rsidRPr="00403B03" w:rsidRDefault="00403B03" w:rsidP="00403B0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auto"/>
          <w:kern w:val="0"/>
          <w:szCs w:val="20"/>
        </w:rPr>
      </w:pPr>
      <w:r w:rsidRPr="00403B03">
        <w:rPr>
          <w:rFonts w:asciiTheme="minorHAnsi" w:eastAsia="Times New Roman" w:hAnsiTheme="minorHAnsi" w:cstheme="minorHAnsi"/>
          <w:b/>
          <w:color w:val="auto"/>
          <w:kern w:val="0"/>
          <w:szCs w:val="20"/>
        </w:rPr>
        <w:t>W związku ze złożeniem oferty w postępowaniu o udziel</w:t>
      </w:r>
      <w:r w:rsidR="00FC6E0B">
        <w:rPr>
          <w:rFonts w:asciiTheme="minorHAnsi" w:eastAsia="Times New Roman" w:hAnsiTheme="minorHAnsi" w:cstheme="minorHAnsi"/>
          <w:b/>
          <w:color w:val="auto"/>
          <w:kern w:val="0"/>
          <w:szCs w:val="20"/>
        </w:rPr>
        <w:t>enie zamówienia publicznego pn.</w:t>
      </w:r>
      <w:r w:rsidR="00FC6E0B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 xml:space="preserve"> Dostawa</w:t>
      </w:r>
      <w:r w:rsidRPr="00403B03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 xml:space="preserve"> i montaż </w:t>
      </w:r>
      <w:r w:rsidR="008F6255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138 instalacji solarnych i 126</w:t>
      </w:r>
      <w:r w:rsidRPr="00403B03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 xml:space="preserve"> mikro</w:t>
      </w:r>
      <w:r w:rsidR="006E38ED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-</w:t>
      </w:r>
      <w:r w:rsidRPr="00403B03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instalacji fotowoltaicznych w ramach programu „</w:t>
      </w:r>
      <w:r w:rsidR="008F6255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Zielona energia dla mieszkańców gmin Kluczewsko, Mosk</w:t>
      </w:r>
      <w:r w:rsidR="005232D4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o</w:t>
      </w:r>
      <w:r w:rsidR="008F6255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rzew, Radków, Secemin</w:t>
      </w:r>
      <w:r w:rsidRPr="00403B03">
        <w:rPr>
          <w:rFonts w:asciiTheme="minorHAnsi" w:eastAsia="Times New Roman" w:hAnsiTheme="minorHAnsi" w:cstheme="minorHAnsi"/>
          <w:b/>
          <w:bCs/>
          <w:color w:val="auto"/>
          <w:kern w:val="0"/>
          <w:szCs w:val="20"/>
        </w:rPr>
        <w:t>”</w:t>
      </w:r>
      <w:r w:rsidRPr="00403B03">
        <w:rPr>
          <w:rFonts w:asciiTheme="minorHAnsi" w:eastAsia="Times New Roman" w:hAnsiTheme="minorHAnsi" w:cstheme="minorHAnsi"/>
          <w:b/>
          <w:color w:val="auto"/>
          <w:kern w:val="0"/>
          <w:szCs w:val="20"/>
        </w:rPr>
        <w:t xml:space="preserve"> oświadczam, co następuje:</w:t>
      </w:r>
    </w:p>
    <w:p w:rsidR="00403B03" w:rsidRPr="00403B03" w:rsidRDefault="00403B03" w:rsidP="00403B03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Cs w:val="20"/>
          <w:lang w:eastAsia="pl-PL"/>
        </w:rPr>
      </w:pPr>
    </w:p>
    <w:p w:rsidR="00403B03" w:rsidRPr="00403B03" w:rsidRDefault="00403B03" w:rsidP="00403B03">
      <w:pPr>
        <w:shd w:val="clear" w:color="auto" w:fill="BFBFBF"/>
        <w:spacing w:after="0" w:line="240" w:lineRule="auto"/>
        <w:contextualSpacing/>
        <w:rPr>
          <w:rFonts w:asciiTheme="minorHAnsi" w:eastAsia="Times New Roman" w:hAnsiTheme="minorHAnsi" w:cstheme="minorHAnsi"/>
          <w:color w:val="auto"/>
          <w:kern w:val="0"/>
          <w:szCs w:val="20"/>
          <w:lang w:eastAsia="pl-PL"/>
        </w:rPr>
      </w:pPr>
      <w:r w:rsidRPr="00403B03">
        <w:rPr>
          <w:rFonts w:asciiTheme="minorHAnsi" w:eastAsia="Times New Roman" w:hAnsiTheme="minorHAnsi" w:cstheme="minorHAnsi"/>
          <w:b/>
          <w:color w:val="auto"/>
          <w:kern w:val="0"/>
          <w:szCs w:val="20"/>
          <w:lang w:eastAsia="pl-PL"/>
        </w:rPr>
        <w:t>OŚWIADCZENIA DOTYCZĄCE WYKONAWCY*:</w:t>
      </w:r>
    </w:p>
    <w:p w:rsidR="00403B03" w:rsidRPr="00403B03" w:rsidRDefault="00403B03" w:rsidP="00403B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</w:pPr>
      <w:r w:rsidRPr="00403B03"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  <w:t>Nie wydano wobec mnie prawomocnego wyroku sądu lub ostate</w:t>
      </w:r>
      <w:r w:rsidR="008C0122"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  <w:t xml:space="preserve">cznej decyzji administracyjnej </w:t>
      </w:r>
      <w:r w:rsidRPr="00403B03"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  <w:t>o zaleganiu z uiszczaniem podatków, opłat lub składek na ubezpieczenia społeczne lub zdrowotne / w związku z wydaniem wobec mnie prawomocnego wyroku sądu / ostatecznej decyzji administracyjnej o zaleganiu z uiszczaniem podatków, opłat lub składek na ubezpieczenia społeczne lub zdrowotne  w załączeniu przedkładam dokumenty potwierdzające:</w:t>
      </w:r>
    </w:p>
    <w:p w:rsidR="00403B03" w:rsidRPr="00403B03" w:rsidRDefault="00403B03" w:rsidP="00403B03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</w:pPr>
      <w:r w:rsidRPr="00403B03"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  <w:t>dokonanie płatności tych należności wraz z ewentualnymi odsetkami lub grzywnami;</w:t>
      </w:r>
    </w:p>
    <w:p w:rsidR="00403B03" w:rsidRPr="00403B03" w:rsidRDefault="00403B03" w:rsidP="00403B03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</w:pPr>
      <w:r w:rsidRPr="00403B03"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  <w:t>zawarcie wiążącego porozumienia w sprawie spłat tych należności. *</w:t>
      </w:r>
    </w:p>
    <w:p w:rsidR="006E346B" w:rsidRPr="006E346B" w:rsidRDefault="006E346B" w:rsidP="006E346B">
      <w:pPr>
        <w:pStyle w:val="Akapitzlist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</w:pPr>
    </w:p>
    <w:p w:rsidR="006E346B" w:rsidRPr="006E346B" w:rsidRDefault="006E346B" w:rsidP="006E346B">
      <w:pPr>
        <w:pStyle w:val="Akapitzlist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color w:val="auto"/>
          <w:kern w:val="0"/>
          <w:szCs w:val="20"/>
        </w:rPr>
      </w:pPr>
      <w:r w:rsidRPr="006E346B">
        <w:rPr>
          <w:rFonts w:asciiTheme="minorHAnsi" w:eastAsia="Times New Roman" w:hAnsiTheme="minorHAnsi" w:cstheme="minorHAnsi"/>
          <w:color w:val="auto"/>
          <w:kern w:val="0"/>
          <w:szCs w:val="20"/>
        </w:rPr>
        <w:t>*Pozostawić właściwy wariant</w:t>
      </w:r>
    </w:p>
    <w:p w:rsidR="00C26A5C" w:rsidRDefault="00C26A5C" w:rsidP="00C26A5C">
      <w:p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</w:pPr>
    </w:p>
    <w:p w:rsidR="006E346B" w:rsidRDefault="006E346B" w:rsidP="00C26A5C">
      <w:p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</w:pPr>
    </w:p>
    <w:p w:rsidR="00403B03" w:rsidRPr="00403B03" w:rsidRDefault="00403B03" w:rsidP="00FC6E0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</w:pPr>
      <w:r w:rsidRPr="00403B03"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  <w:t>Oświadczam, iż nie orzeczono wobec mnie tytułem środka zapobiegawczego zakazu ubiegania się o zamówienia publiczne.</w:t>
      </w:r>
    </w:p>
    <w:p w:rsidR="00C26A5C" w:rsidRDefault="00C26A5C" w:rsidP="00C26A5C">
      <w:pPr>
        <w:spacing w:after="0" w:line="240" w:lineRule="auto"/>
        <w:ind w:left="360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</w:pPr>
    </w:p>
    <w:p w:rsidR="005B021E" w:rsidRPr="00287122" w:rsidRDefault="00403B03" w:rsidP="005B021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</w:pPr>
      <w:r w:rsidRPr="005B021E"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  <w:t xml:space="preserve">Oświadczam, że nie zalegam </w:t>
      </w:r>
      <w:r w:rsidRPr="005B021E">
        <w:rPr>
          <w:rFonts w:asciiTheme="minorHAnsi" w:eastAsia="Times New Roman" w:hAnsiTheme="minorHAnsi" w:cstheme="minorHAnsi"/>
          <w:color w:val="auto"/>
          <w:kern w:val="0"/>
          <w:sz w:val="24"/>
          <w:szCs w:val="20"/>
          <w:lang w:val="ar-SA"/>
        </w:rPr>
        <w:t xml:space="preserve">z opłacaniem podatków i opłat lokalnych, o których mowa w ustawie z dnia 12 stycznia 1991 r. o podatkach i opłatach lokalnych </w:t>
      </w:r>
      <w:r w:rsidR="005B021E" w:rsidRPr="00287122">
        <w:rPr>
          <w:rFonts w:asciiTheme="minorHAnsi" w:eastAsia="Times New Roman" w:hAnsiTheme="minorHAnsi" w:cstheme="minorHAnsi"/>
          <w:color w:val="auto"/>
          <w:kern w:val="0"/>
          <w:sz w:val="24"/>
          <w:szCs w:val="20"/>
          <w:lang w:val="ar-SA"/>
        </w:rPr>
        <w:t>(Dz.U. 2018 r.</w:t>
      </w:r>
      <w:r w:rsidR="005B021E" w:rsidRPr="00287122">
        <w:rPr>
          <w:rFonts w:asciiTheme="minorHAnsi" w:eastAsia="Times New Roman" w:hAnsiTheme="minorHAnsi" w:cstheme="minorHAnsi" w:hint="cs"/>
          <w:color w:val="auto"/>
          <w:kern w:val="0"/>
          <w:sz w:val="24"/>
          <w:szCs w:val="20"/>
          <w:lang w:val="ar-SA"/>
        </w:rPr>
        <w:t xml:space="preserve"> </w:t>
      </w:r>
      <w:r w:rsidR="005B021E" w:rsidRPr="00287122">
        <w:rPr>
          <w:rFonts w:asciiTheme="minorHAnsi" w:eastAsia="Times New Roman" w:hAnsiTheme="minorHAnsi" w:cstheme="minorHAnsi"/>
          <w:color w:val="auto"/>
          <w:kern w:val="0"/>
          <w:sz w:val="24"/>
          <w:szCs w:val="20"/>
          <w:lang w:val="ar-SA"/>
        </w:rPr>
        <w:t>P</w:t>
      </w:r>
      <w:r w:rsidR="005B021E" w:rsidRPr="00287122">
        <w:rPr>
          <w:rFonts w:asciiTheme="minorHAnsi" w:eastAsia="Times New Roman" w:hAnsiTheme="minorHAnsi" w:cstheme="minorHAnsi" w:hint="cs"/>
          <w:color w:val="auto"/>
          <w:kern w:val="0"/>
          <w:sz w:val="24"/>
          <w:szCs w:val="20"/>
          <w:lang w:val="ar-SA"/>
        </w:rPr>
        <w:t>oz. 1445 z późn.zm</w:t>
      </w:r>
      <w:r w:rsidR="005B021E" w:rsidRPr="00287122">
        <w:rPr>
          <w:rFonts w:asciiTheme="minorHAnsi" w:eastAsia="Times New Roman" w:hAnsiTheme="minorHAnsi" w:cstheme="minorHAnsi"/>
          <w:color w:val="auto"/>
          <w:kern w:val="0"/>
          <w:sz w:val="24"/>
          <w:szCs w:val="20"/>
        </w:rPr>
        <w:t>).</w:t>
      </w:r>
    </w:p>
    <w:p w:rsidR="00403B03" w:rsidRDefault="00403B03" w:rsidP="00403B03">
      <w:pPr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color w:val="auto"/>
          <w:kern w:val="0"/>
          <w:szCs w:val="20"/>
          <w:lang w:eastAsia="pl-PL"/>
        </w:rPr>
      </w:pPr>
    </w:p>
    <w:sectPr w:rsidR="00403B03" w:rsidSect="006E38ED"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751" w:rsidRDefault="00751751" w:rsidP="003D39D0">
      <w:pPr>
        <w:spacing w:after="0" w:line="240" w:lineRule="auto"/>
      </w:pPr>
      <w:r>
        <w:separator/>
      </w:r>
    </w:p>
  </w:endnote>
  <w:endnote w:type="continuationSeparator" w:id="0">
    <w:p w:rsidR="00751751" w:rsidRDefault="00751751" w:rsidP="003D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0D" w:rsidRDefault="000933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0D" w:rsidRDefault="0009330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0D" w:rsidRDefault="000933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751" w:rsidRDefault="00751751" w:rsidP="003D39D0">
      <w:pPr>
        <w:spacing w:after="0" w:line="240" w:lineRule="auto"/>
      </w:pPr>
      <w:r>
        <w:separator/>
      </w:r>
    </w:p>
  </w:footnote>
  <w:footnote w:type="continuationSeparator" w:id="0">
    <w:p w:rsidR="00751751" w:rsidRDefault="00751751" w:rsidP="003D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0D" w:rsidRDefault="0009330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03"/>
      <w:gridCol w:w="2648"/>
      <w:gridCol w:w="2454"/>
      <w:gridCol w:w="2310"/>
    </w:tblGrid>
    <w:tr w:rsidR="0009330D" w:rsidRPr="00BC6FE8" w:rsidTr="0063397F">
      <w:tc>
        <w:tcPr>
          <w:tcW w:w="1009" w:type="pct"/>
          <w:hideMark/>
        </w:tcPr>
        <w:p w:rsidR="0009330D" w:rsidRPr="00BC6FE8" w:rsidRDefault="0009330D" w:rsidP="0009330D">
          <w:pPr>
            <w:spacing w:line="240" w:lineRule="auto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09330D" w:rsidRPr="00BC6FE8" w:rsidRDefault="0009330D" w:rsidP="0009330D">
          <w:pPr>
            <w:spacing w:line="240" w:lineRule="auto"/>
            <w:ind w:left="-66" w:right="2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09330D" w:rsidRPr="00BC6FE8" w:rsidRDefault="0009330D" w:rsidP="0009330D">
          <w:pPr>
            <w:spacing w:line="240" w:lineRule="auto"/>
            <w:ind w:left="1" w:right="25"/>
            <w:jc w:val="center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09330D" w:rsidRPr="00BC6FE8" w:rsidRDefault="0009330D" w:rsidP="0009330D">
          <w:pPr>
            <w:spacing w:line="240" w:lineRule="auto"/>
            <w:jc w:val="right"/>
            <w:rPr>
              <w:noProof/>
              <w:lang w:eastAsia="pl-PL"/>
            </w:rPr>
          </w:pPr>
          <w:r w:rsidRPr="00BC6FE8">
            <w:rPr>
              <w:noProof/>
              <w:lang w:eastAsia="pl-PL"/>
            </w:rPr>
            <w:drawing>
              <wp:inline distT="0" distB="0" distL="0" distR="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D39D0" w:rsidRPr="0009330D" w:rsidRDefault="003D39D0" w:rsidP="0009330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30D" w:rsidRDefault="000933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multilevel"/>
    <w:tmpl w:val="15EED4CC"/>
    <w:name w:val="WW8Num36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Times New Roman" w:hint="default"/>
        <w:b w:val="0"/>
        <w:sz w:val="20"/>
        <w:szCs w:val="20"/>
        <w:lang w:val="x-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Times New Roman" w:hint="default"/>
        <w:b w:val="0"/>
        <w:sz w:val="20"/>
        <w:szCs w:val="20"/>
        <w:lang w:val="x-none"/>
      </w:rPr>
    </w:lvl>
  </w:abstractNum>
  <w:abstractNum w:abstractNumId="1">
    <w:nsid w:val="2D9578A4"/>
    <w:multiLevelType w:val="hybridMultilevel"/>
    <w:tmpl w:val="9E6E71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D0"/>
    <w:rsid w:val="0009330D"/>
    <w:rsid w:val="0011215B"/>
    <w:rsid w:val="002B1306"/>
    <w:rsid w:val="002C75CE"/>
    <w:rsid w:val="003309AB"/>
    <w:rsid w:val="003C037C"/>
    <w:rsid w:val="003D39D0"/>
    <w:rsid w:val="00403B03"/>
    <w:rsid w:val="00404545"/>
    <w:rsid w:val="005232D4"/>
    <w:rsid w:val="0057694E"/>
    <w:rsid w:val="005B021E"/>
    <w:rsid w:val="006E346B"/>
    <w:rsid w:val="006E38ED"/>
    <w:rsid w:val="00704DB1"/>
    <w:rsid w:val="00751751"/>
    <w:rsid w:val="007F6245"/>
    <w:rsid w:val="0084121F"/>
    <w:rsid w:val="00870982"/>
    <w:rsid w:val="008C0122"/>
    <w:rsid w:val="008F6255"/>
    <w:rsid w:val="009129AC"/>
    <w:rsid w:val="00997315"/>
    <w:rsid w:val="009B6396"/>
    <w:rsid w:val="00A30E02"/>
    <w:rsid w:val="00B328CB"/>
    <w:rsid w:val="00C26A5C"/>
    <w:rsid w:val="00CF1CE7"/>
    <w:rsid w:val="00D40EF2"/>
    <w:rsid w:val="00D522AD"/>
    <w:rsid w:val="00DD3307"/>
    <w:rsid w:val="00E45A5A"/>
    <w:rsid w:val="00E82BC3"/>
    <w:rsid w:val="00EC3E0B"/>
    <w:rsid w:val="00F647A4"/>
    <w:rsid w:val="00FC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character" w:styleId="Hipercze">
    <w:name w:val="Hyperlink"/>
    <w:basedOn w:val="Domylnaczcionkaakapitu"/>
    <w:uiPriority w:val="99"/>
    <w:unhideWhenUsed/>
    <w:rsid w:val="00403B0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03B0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F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34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color w:val="000000" w:themeColor="text1"/>
        <w:kern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9D0"/>
  </w:style>
  <w:style w:type="paragraph" w:styleId="Stopka">
    <w:name w:val="footer"/>
    <w:basedOn w:val="Normalny"/>
    <w:link w:val="StopkaZnak"/>
    <w:uiPriority w:val="99"/>
    <w:unhideWhenUsed/>
    <w:rsid w:val="003D3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9D0"/>
  </w:style>
  <w:style w:type="character" w:styleId="Hipercze">
    <w:name w:val="Hyperlink"/>
    <w:basedOn w:val="Domylnaczcionkaakapitu"/>
    <w:uiPriority w:val="99"/>
    <w:unhideWhenUsed/>
    <w:rsid w:val="00403B0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03B0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F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34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4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Żubka</dc:creator>
  <cp:keywords/>
  <dc:description/>
  <cp:lastModifiedBy>USC3</cp:lastModifiedBy>
  <cp:revision>13</cp:revision>
  <dcterms:created xsi:type="dcterms:W3CDTF">2018-04-05T15:29:00Z</dcterms:created>
  <dcterms:modified xsi:type="dcterms:W3CDTF">2019-01-31T08:17:00Z</dcterms:modified>
</cp:coreProperties>
</file>