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5F" w:rsidRDefault="00C16FA9" w:rsidP="00BD595F">
      <w:pPr>
        <w:pStyle w:val="Nagwek7"/>
        <w:jc w:val="left"/>
        <w:rPr>
          <w:b w:val="0"/>
          <w:spacing w:val="20"/>
          <w:sz w:val="24"/>
          <w:u w:val="none"/>
        </w:rPr>
      </w:pPr>
      <w:bookmarkStart w:id="0" w:name="_GoBack"/>
      <w:bookmarkEnd w:id="0"/>
      <w:r>
        <w:rPr>
          <w:b w:val="0"/>
          <w:spacing w:val="20"/>
          <w:sz w:val="24"/>
          <w:u w:val="none"/>
        </w:rPr>
        <w:t>I</w:t>
      </w:r>
      <w:r w:rsidR="008016E6">
        <w:rPr>
          <w:b w:val="0"/>
          <w:spacing w:val="20"/>
          <w:sz w:val="24"/>
          <w:u w:val="none"/>
        </w:rPr>
        <w:t>N</w:t>
      </w:r>
      <w:r>
        <w:rPr>
          <w:b w:val="0"/>
          <w:spacing w:val="20"/>
          <w:sz w:val="24"/>
          <w:u w:val="none"/>
        </w:rPr>
        <w:t>-II.7</w:t>
      </w:r>
      <w:r w:rsidR="00657DF0">
        <w:rPr>
          <w:b w:val="0"/>
          <w:spacing w:val="20"/>
          <w:sz w:val="24"/>
          <w:u w:val="none"/>
        </w:rPr>
        <w:t>840</w:t>
      </w:r>
      <w:r>
        <w:rPr>
          <w:b w:val="0"/>
          <w:spacing w:val="20"/>
          <w:sz w:val="24"/>
          <w:u w:val="none"/>
        </w:rPr>
        <w:t>.</w:t>
      </w:r>
      <w:r w:rsidR="00657DF0">
        <w:rPr>
          <w:b w:val="0"/>
          <w:spacing w:val="20"/>
          <w:sz w:val="24"/>
          <w:u w:val="none"/>
        </w:rPr>
        <w:t>4.53</w:t>
      </w:r>
      <w:r w:rsidR="00BD595F">
        <w:rPr>
          <w:b w:val="0"/>
          <w:spacing w:val="20"/>
          <w:sz w:val="24"/>
          <w:u w:val="none"/>
        </w:rPr>
        <w:t>.201</w:t>
      </w:r>
      <w:r w:rsidR="00DD182D">
        <w:rPr>
          <w:b w:val="0"/>
          <w:spacing w:val="20"/>
          <w:sz w:val="24"/>
          <w:u w:val="none"/>
        </w:rPr>
        <w:t>4</w:t>
      </w:r>
      <w:r w:rsidR="00081DCE">
        <w:rPr>
          <w:b w:val="0"/>
          <w:spacing w:val="20"/>
          <w:sz w:val="24"/>
          <w:u w:val="none"/>
        </w:rPr>
        <w:t xml:space="preserve">                                                              </w:t>
      </w:r>
      <w:r w:rsidR="00657DF0">
        <w:rPr>
          <w:b w:val="0"/>
          <w:spacing w:val="20"/>
          <w:sz w:val="24"/>
          <w:u w:val="none"/>
        </w:rPr>
        <w:t>K</w:t>
      </w:r>
      <w:r w:rsidR="00BD595F">
        <w:rPr>
          <w:b w:val="0"/>
          <w:spacing w:val="20"/>
          <w:sz w:val="24"/>
          <w:u w:val="none"/>
        </w:rPr>
        <w:t>ielce,201</w:t>
      </w:r>
      <w:r w:rsidR="00DD182D">
        <w:rPr>
          <w:b w:val="0"/>
          <w:spacing w:val="20"/>
          <w:sz w:val="24"/>
          <w:u w:val="none"/>
        </w:rPr>
        <w:t>4</w:t>
      </w:r>
      <w:r w:rsidR="00BD595F">
        <w:rPr>
          <w:b w:val="0"/>
          <w:spacing w:val="20"/>
          <w:sz w:val="24"/>
          <w:u w:val="none"/>
        </w:rPr>
        <w:t>-</w:t>
      </w:r>
      <w:r w:rsidR="00DD182D">
        <w:rPr>
          <w:b w:val="0"/>
          <w:spacing w:val="20"/>
          <w:sz w:val="24"/>
          <w:u w:val="none"/>
        </w:rPr>
        <w:t>0</w:t>
      </w:r>
      <w:r w:rsidR="00657DF0">
        <w:rPr>
          <w:b w:val="0"/>
          <w:spacing w:val="20"/>
          <w:sz w:val="24"/>
          <w:u w:val="none"/>
        </w:rPr>
        <w:t>8</w:t>
      </w:r>
      <w:r w:rsidR="00BD595F">
        <w:rPr>
          <w:b w:val="0"/>
          <w:spacing w:val="20"/>
          <w:sz w:val="24"/>
          <w:u w:val="none"/>
        </w:rPr>
        <w:t>-</w:t>
      </w:r>
      <w:r w:rsidR="00657DF0">
        <w:rPr>
          <w:b w:val="0"/>
          <w:spacing w:val="20"/>
          <w:sz w:val="24"/>
          <w:u w:val="none"/>
        </w:rPr>
        <w:t>11</w:t>
      </w:r>
      <w:r w:rsidR="00BD595F">
        <w:rPr>
          <w:b w:val="0"/>
          <w:spacing w:val="20"/>
          <w:sz w:val="24"/>
          <w:u w:val="none"/>
        </w:rPr>
        <w:t xml:space="preserve"> </w:t>
      </w:r>
    </w:p>
    <w:p w:rsidR="007B732F" w:rsidRDefault="00081DCE" w:rsidP="00BD595F">
      <w:pPr>
        <w:pStyle w:val="Nagwek7"/>
        <w:jc w:val="left"/>
        <w:rPr>
          <w:b w:val="0"/>
          <w:spacing w:val="20"/>
          <w:sz w:val="24"/>
          <w:u w:val="none"/>
        </w:rPr>
      </w:pPr>
      <w:r>
        <w:rPr>
          <w:b w:val="0"/>
          <w:spacing w:val="20"/>
          <w:sz w:val="24"/>
          <w:u w:val="none"/>
        </w:rPr>
        <w:t xml:space="preserve">         </w:t>
      </w:r>
    </w:p>
    <w:p w:rsidR="00BD595F" w:rsidRPr="00BD595F" w:rsidRDefault="00BD595F" w:rsidP="00BD595F"/>
    <w:p w:rsidR="00201C3D" w:rsidRDefault="00201C3D" w:rsidP="00CF48F1">
      <w:pPr>
        <w:pStyle w:val="Nagwek7"/>
        <w:rPr>
          <w:spacing w:val="20"/>
          <w:sz w:val="24"/>
        </w:rPr>
      </w:pPr>
    </w:p>
    <w:p w:rsidR="00201C3D" w:rsidRDefault="00201C3D">
      <w:pPr>
        <w:pStyle w:val="Nagwek7"/>
        <w:rPr>
          <w:spacing w:val="20"/>
        </w:rPr>
      </w:pPr>
      <w:r>
        <w:rPr>
          <w:spacing w:val="20"/>
        </w:rPr>
        <w:t>OBWIESZCZENIE</w:t>
      </w:r>
    </w:p>
    <w:p w:rsidR="00201C3D" w:rsidRPr="00986194" w:rsidRDefault="00201C3D">
      <w:pPr>
        <w:ind w:firstLine="709"/>
      </w:pPr>
    </w:p>
    <w:p w:rsidR="00201C3D" w:rsidRPr="00986194" w:rsidRDefault="00696C8F" w:rsidP="00BC47D8">
      <w:pPr>
        <w:pStyle w:val="Tekstpodstawowywcity"/>
        <w:tabs>
          <w:tab w:val="left" w:pos="0"/>
        </w:tabs>
        <w:spacing w:line="240" w:lineRule="auto"/>
        <w:ind w:firstLine="540"/>
      </w:pPr>
      <w:r w:rsidRPr="00986194">
        <w:tab/>
        <w:t xml:space="preserve">    </w:t>
      </w:r>
      <w:r w:rsidR="00201C3D" w:rsidRPr="00986194">
        <w:t xml:space="preserve">Na podstawie art. </w:t>
      </w:r>
      <w:r w:rsidR="00855E7B" w:rsidRPr="00986194">
        <w:t xml:space="preserve">9ac </w:t>
      </w:r>
      <w:r w:rsidR="00201C3D" w:rsidRPr="00986194">
        <w:t xml:space="preserve">ust. </w:t>
      </w:r>
      <w:r w:rsidR="00C333ED" w:rsidRPr="00986194">
        <w:t>1</w:t>
      </w:r>
      <w:r w:rsidR="00986194" w:rsidRPr="00986194">
        <w:t>, ust.1a</w:t>
      </w:r>
      <w:r w:rsidR="00201C3D" w:rsidRPr="00986194">
        <w:t xml:space="preserve"> ustawy z dnia </w:t>
      </w:r>
      <w:r w:rsidR="00C333ED" w:rsidRPr="00986194">
        <w:t>2</w:t>
      </w:r>
      <w:r w:rsidR="00F83B31" w:rsidRPr="00986194">
        <w:t>8</w:t>
      </w:r>
      <w:r w:rsidR="00201C3D" w:rsidRPr="00986194">
        <w:t xml:space="preserve"> </w:t>
      </w:r>
      <w:r w:rsidR="00C333ED" w:rsidRPr="00986194">
        <w:t>marca</w:t>
      </w:r>
      <w:r w:rsidR="00201C3D" w:rsidRPr="00986194">
        <w:t xml:space="preserve"> 2003r. o </w:t>
      </w:r>
      <w:r w:rsidR="00F83B31" w:rsidRPr="00986194">
        <w:t xml:space="preserve">transporcie kolejowym (j.t. Dz.U. z 2013 r., poz. 1594) </w:t>
      </w:r>
      <w:r w:rsidR="00201C3D" w:rsidRPr="00986194">
        <w:t xml:space="preserve">oraz art. 49 i art. 61 § 4 </w:t>
      </w:r>
      <w:r w:rsidR="00C758FD" w:rsidRPr="00986194">
        <w:t xml:space="preserve">ustawy z dnia 14 czerwca 1960r. </w:t>
      </w:r>
      <w:r w:rsidR="00201C3D" w:rsidRPr="00986194">
        <w:t>Kodeks postępo</w:t>
      </w:r>
      <w:r w:rsidR="009F2E78" w:rsidRPr="00986194">
        <w:t xml:space="preserve">wania administracyjnego </w:t>
      </w:r>
      <w:r w:rsidR="00201C3D" w:rsidRPr="00986194">
        <w:t>(</w:t>
      </w:r>
      <w:r w:rsidR="00BD595F" w:rsidRPr="00986194">
        <w:t>j.t.</w:t>
      </w:r>
      <w:r w:rsidR="00C758FD" w:rsidRPr="00986194">
        <w:t xml:space="preserve"> </w:t>
      </w:r>
      <w:r w:rsidR="00201C3D" w:rsidRPr="00986194">
        <w:t>Dz. U. z 20</w:t>
      </w:r>
      <w:r w:rsidR="00BD595F" w:rsidRPr="00986194">
        <w:t>13 r.</w:t>
      </w:r>
      <w:r w:rsidR="00201C3D" w:rsidRPr="00986194">
        <w:t xml:space="preserve"> poz. </w:t>
      </w:r>
      <w:r w:rsidRPr="00986194">
        <w:t>2</w:t>
      </w:r>
      <w:r w:rsidR="00EF06C7" w:rsidRPr="00986194">
        <w:t>6</w:t>
      </w:r>
      <w:r w:rsidRPr="00986194">
        <w:t>7</w:t>
      </w:r>
      <w:r w:rsidR="00201C3D" w:rsidRPr="00986194">
        <w:t>)</w:t>
      </w:r>
    </w:p>
    <w:p w:rsidR="00201C3D" w:rsidRPr="00986194" w:rsidRDefault="00201C3D" w:rsidP="00BC47D8">
      <w:pPr>
        <w:pStyle w:val="Tekstpodstawowywcity"/>
        <w:tabs>
          <w:tab w:val="left" w:pos="540"/>
        </w:tabs>
        <w:spacing w:line="240" w:lineRule="auto"/>
        <w:ind w:firstLine="0"/>
      </w:pPr>
    </w:p>
    <w:p w:rsidR="00201C3D" w:rsidRPr="00986194" w:rsidRDefault="007265FA" w:rsidP="00BC47D8">
      <w:pPr>
        <w:pStyle w:val="Tekstpodstawowywcity"/>
        <w:tabs>
          <w:tab w:val="left" w:pos="540"/>
        </w:tabs>
        <w:spacing w:line="240" w:lineRule="auto"/>
        <w:ind w:firstLine="0"/>
        <w:rPr>
          <w:b/>
        </w:rPr>
      </w:pPr>
      <w:r w:rsidRPr="00986194">
        <w:rPr>
          <w:b/>
        </w:rPr>
        <w:tab/>
      </w:r>
      <w:r w:rsidRPr="00986194">
        <w:rPr>
          <w:b/>
        </w:rPr>
        <w:tab/>
      </w:r>
      <w:r w:rsidRPr="00986194">
        <w:rPr>
          <w:b/>
        </w:rPr>
        <w:tab/>
      </w:r>
      <w:r w:rsidRPr="00986194">
        <w:rPr>
          <w:b/>
        </w:rPr>
        <w:tab/>
      </w:r>
      <w:r w:rsidRPr="00986194">
        <w:rPr>
          <w:b/>
        </w:rPr>
        <w:tab/>
        <w:t xml:space="preserve">   </w:t>
      </w:r>
      <w:r w:rsidR="006679CC" w:rsidRPr="00986194">
        <w:rPr>
          <w:b/>
        </w:rPr>
        <w:t xml:space="preserve">    </w:t>
      </w:r>
      <w:r w:rsidRPr="00986194">
        <w:rPr>
          <w:b/>
        </w:rPr>
        <w:t xml:space="preserve">  </w:t>
      </w:r>
      <w:r w:rsidR="00201C3D" w:rsidRPr="00986194">
        <w:rPr>
          <w:b/>
        </w:rPr>
        <w:t>Wojewoda Świętokrzyski</w:t>
      </w:r>
    </w:p>
    <w:p w:rsidR="00201C3D" w:rsidRPr="00986194" w:rsidRDefault="00201C3D" w:rsidP="00BC47D8">
      <w:pPr>
        <w:pStyle w:val="Tekstpodstawowywcity"/>
        <w:tabs>
          <w:tab w:val="left" w:pos="540"/>
        </w:tabs>
        <w:spacing w:line="240" w:lineRule="auto"/>
      </w:pPr>
    </w:p>
    <w:p w:rsidR="009C4418" w:rsidRPr="00986194" w:rsidRDefault="00201C3D" w:rsidP="009C4418">
      <w:pPr>
        <w:pStyle w:val="Tekstpodstawowywcity"/>
        <w:spacing w:line="240" w:lineRule="auto"/>
        <w:ind w:firstLine="708"/>
        <w:rPr>
          <w:b/>
        </w:rPr>
      </w:pPr>
      <w:r w:rsidRPr="00986194">
        <w:t>zawiadamia, że na wniosek</w:t>
      </w:r>
      <w:r w:rsidR="00753876" w:rsidRPr="00986194">
        <w:t xml:space="preserve"> pełnomocnika PKP PLK S.A. ul. Targowa 74, 03-734 Warszawa</w:t>
      </w:r>
      <w:r w:rsidR="007265FA" w:rsidRPr="00986194">
        <w:t xml:space="preserve">, w dniu </w:t>
      </w:r>
      <w:r w:rsidR="00753876" w:rsidRPr="00986194">
        <w:t>2</w:t>
      </w:r>
      <w:r w:rsidR="00986194" w:rsidRPr="00986194">
        <w:t>1</w:t>
      </w:r>
      <w:r w:rsidR="00753876" w:rsidRPr="00986194">
        <w:t>.</w:t>
      </w:r>
      <w:r w:rsidR="00B55043" w:rsidRPr="00986194">
        <w:t>0</w:t>
      </w:r>
      <w:r w:rsidR="00753876" w:rsidRPr="00986194">
        <w:t>7</w:t>
      </w:r>
      <w:r w:rsidR="00B55043" w:rsidRPr="00986194">
        <w:t xml:space="preserve">.2014 </w:t>
      </w:r>
      <w:r w:rsidR="007265FA" w:rsidRPr="00986194">
        <w:t xml:space="preserve">r. </w:t>
      </w:r>
      <w:r w:rsidRPr="00986194">
        <w:rPr>
          <w:b/>
        </w:rPr>
        <w:t>zostało wszczęte postępowanie</w:t>
      </w:r>
      <w:r w:rsidRPr="00986194">
        <w:t xml:space="preserve"> </w:t>
      </w:r>
      <w:r w:rsidR="009C4418" w:rsidRPr="00986194">
        <w:t>w sprawie zatwierdzenia projektu budowlanego i udzielenia pozwolenia na budowę dla inwestycji pn.: „</w:t>
      </w:r>
      <w:r w:rsidR="009C4418" w:rsidRPr="00986194">
        <w:rPr>
          <w:b/>
        </w:rPr>
        <w:t>Budowa skrzyżowania dwupoziomowego lub dróg równoległych w celu likwidacji przejazdu kolejowego w km 147,548 linii nr 4 (CMK) Grodzisk Mazowiecki – Zawiercie”</w:t>
      </w:r>
      <w:r w:rsidR="008D4F08" w:rsidRPr="00986194">
        <w:rPr>
          <w:b/>
        </w:rPr>
        <w:t>.</w:t>
      </w:r>
    </w:p>
    <w:p w:rsidR="00657DF0" w:rsidRPr="00986194" w:rsidRDefault="00657DF0" w:rsidP="008745A4">
      <w:pPr>
        <w:pStyle w:val="Tekstpodstawowywcity"/>
        <w:spacing w:line="240" w:lineRule="auto"/>
        <w:ind w:firstLine="0"/>
      </w:pPr>
    </w:p>
    <w:p w:rsidR="008745A4" w:rsidRPr="00986194" w:rsidRDefault="008745A4" w:rsidP="008745A4">
      <w:pPr>
        <w:pStyle w:val="Tekstpodstawowywcity"/>
        <w:spacing w:line="240" w:lineRule="auto"/>
        <w:ind w:firstLine="0"/>
      </w:pPr>
      <w:r w:rsidRPr="00986194">
        <w:t>Inwestycja jest przewidziana do realizacji na terenie:</w:t>
      </w:r>
    </w:p>
    <w:p w:rsidR="008745A4" w:rsidRPr="00986194" w:rsidRDefault="008745A4" w:rsidP="008745A4">
      <w:pPr>
        <w:pStyle w:val="Tekstpodstawowywcity"/>
        <w:spacing w:line="240" w:lineRule="auto"/>
        <w:ind w:firstLine="0"/>
      </w:pPr>
      <w:r w:rsidRPr="00986194">
        <w:t xml:space="preserve"> - działki zajmowane pod inwestycję:</w:t>
      </w:r>
    </w:p>
    <w:p w:rsidR="00DF1F91" w:rsidRPr="00986194" w:rsidRDefault="008745A4" w:rsidP="00DF1F91">
      <w:pPr>
        <w:jc w:val="both"/>
      </w:pPr>
      <w:r w:rsidRPr="00986194">
        <w:rPr>
          <w:b/>
        </w:rPr>
        <w:t>286/1;</w:t>
      </w:r>
      <w:r w:rsidRPr="00986194">
        <w:t xml:space="preserve"> </w:t>
      </w:r>
      <w:r w:rsidRPr="00986194">
        <w:rPr>
          <w:b/>
        </w:rPr>
        <w:t>287; 288/2; 294/1; 294/3; 294/4</w:t>
      </w:r>
      <w:r w:rsidR="008D4F08" w:rsidRPr="00986194">
        <w:rPr>
          <w:b/>
        </w:rPr>
        <w:t>;</w:t>
      </w:r>
      <w:r w:rsidR="008D4F08" w:rsidRPr="00986194">
        <w:t xml:space="preserve"> </w:t>
      </w:r>
      <w:r w:rsidR="00DF1F91" w:rsidRPr="00986194">
        <w:t xml:space="preserve">w obrębie ewid. Brzeście, </w:t>
      </w:r>
      <w:r w:rsidRPr="00986194">
        <w:rPr>
          <w:b/>
        </w:rPr>
        <w:t>12/2; 14/2; 17/2; 102/2</w:t>
      </w:r>
      <w:r w:rsidR="008D4F08" w:rsidRPr="00986194">
        <w:rPr>
          <w:b/>
        </w:rPr>
        <w:t>;</w:t>
      </w:r>
      <w:r w:rsidRPr="00986194">
        <w:rPr>
          <w:b/>
        </w:rPr>
        <w:t xml:space="preserve"> </w:t>
      </w:r>
      <w:r w:rsidR="00DF1F91" w:rsidRPr="00986194">
        <w:t xml:space="preserve">w obrębie ewid.: Zabrodzie, jednostce ewid.: Kluczewsko, </w:t>
      </w:r>
      <w:r w:rsidRPr="00986194">
        <w:rPr>
          <w:b/>
        </w:rPr>
        <w:t>233/1; 1112/4; 1112/7</w:t>
      </w:r>
      <w:r w:rsidR="008D4F08" w:rsidRPr="00986194">
        <w:rPr>
          <w:b/>
        </w:rPr>
        <w:t>;</w:t>
      </w:r>
      <w:r w:rsidRPr="00986194">
        <w:rPr>
          <w:b/>
        </w:rPr>
        <w:t xml:space="preserve"> </w:t>
      </w:r>
      <w:r w:rsidR="00DF1F91" w:rsidRPr="00986194">
        <w:t xml:space="preserve">w obrębie ewid.: Chotów, jednostce ewid.: Krasocin, </w:t>
      </w:r>
      <w:r w:rsidRPr="00986194">
        <w:rPr>
          <w:b/>
        </w:rPr>
        <w:t>1/4; 2/2; 2/4; 9/4; 12/2; 15/2; 18/2; 21/2; 24/2; 27/2; 30/2; 33/2; 158/2; 158/6</w:t>
      </w:r>
      <w:r w:rsidR="008D4F08" w:rsidRPr="00986194">
        <w:rPr>
          <w:b/>
        </w:rPr>
        <w:t>,</w:t>
      </w:r>
      <w:r w:rsidR="00DF1F91" w:rsidRPr="00986194">
        <w:t xml:space="preserve"> w obrębie ewid.: Jamskie, jednostce ewid.: Włoszczowa.</w:t>
      </w:r>
    </w:p>
    <w:p w:rsidR="008745A4" w:rsidRPr="00986194" w:rsidRDefault="008745A4" w:rsidP="008745A4">
      <w:pPr>
        <w:jc w:val="both"/>
      </w:pPr>
      <w:r w:rsidRPr="00986194">
        <w:t xml:space="preserve"> </w:t>
      </w:r>
    </w:p>
    <w:p w:rsidR="001E1320" w:rsidRPr="00986194" w:rsidRDefault="001E1320" w:rsidP="001E1320">
      <w:pPr>
        <w:pStyle w:val="Tekstpodstawowywcity"/>
        <w:spacing w:line="240" w:lineRule="auto"/>
        <w:ind w:firstLine="0"/>
        <w:rPr>
          <w:b/>
        </w:rPr>
      </w:pPr>
    </w:p>
    <w:p w:rsidR="008745A4" w:rsidRPr="00986194" w:rsidRDefault="001E1320" w:rsidP="001E1320">
      <w:pPr>
        <w:pStyle w:val="Tekstpodstawowywcity"/>
        <w:spacing w:line="240" w:lineRule="auto"/>
        <w:ind w:firstLine="0"/>
      </w:pPr>
      <w:r w:rsidRPr="00986194">
        <w:rPr>
          <w:b/>
        </w:rPr>
        <w:t>-</w:t>
      </w:r>
      <w:r w:rsidRPr="00986194">
        <w:t xml:space="preserve"> działki</w:t>
      </w:r>
      <w:r w:rsidRPr="00986194">
        <w:rPr>
          <w:b/>
        </w:rPr>
        <w:t xml:space="preserve"> </w:t>
      </w:r>
      <w:r w:rsidRPr="00986194">
        <w:t>dla zajęć trwałych bez przenoszenia praw własności z uwagi na budowę zjazdów:</w:t>
      </w:r>
    </w:p>
    <w:p w:rsidR="009C4418" w:rsidRPr="00986194" w:rsidRDefault="001E1320" w:rsidP="001E1320">
      <w:pPr>
        <w:pStyle w:val="Tekstpodstawowywcity"/>
        <w:spacing w:line="240" w:lineRule="auto"/>
        <w:ind w:firstLine="0"/>
      </w:pPr>
      <w:r w:rsidRPr="00986194">
        <w:rPr>
          <w:b/>
        </w:rPr>
        <w:t>286/2; 288/1;</w:t>
      </w:r>
      <w:r w:rsidR="00560B9B" w:rsidRPr="00986194">
        <w:rPr>
          <w:b/>
        </w:rPr>
        <w:t xml:space="preserve"> </w:t>
      </w:r>
      <w:r w:rsidR="008A7A19" w:rsidRPr="00986194">
        <w:t>w obrębie ewid. Brzeście</w:t>
      </w:r>
      <w:r w:rsidR="008A7A19" w:rsidRPr="00986194">
        <w:rPr>
          <w:b/>
        </w:rPr>
        <w:t xml:space="preserve"> </w:t>
      </w:r>
      <w:r w:rsidR="00560B9B" w:rsidRPr="00986194">
        <w:rPr>
          <w:b/>
        </w:rPr>
        <w:t xml:space="preserve">14/1; </w:t>
      </w:r>
      <w:r w:rsidR="008A7A19" w:rsidRPr="00986194">
        <w:t xml:space="preserve">w obrębie ewid.: Zabrodzie, jednostce ewid.: Kluczewsko, </w:t>
      </w:r>
      <w:r w:rsidR="00560B9B" w:rsidRPr="00986194">
        <w:rPr>
          <w:b/>
        </w:rPr>
        <w:t>1112/3;</w:t>
      </w:r>
      <w:r w:rsidR="00EB28FF" w:rsidRPr="00986194">
        <w:rPr>
          <w:b/>
        </w:rPr>
        <w:t xml:space="preserve"> 1112/6;</w:t>
      </w:r>
      <w:r w:rsidR="00EB28FF" w:rsidRPr="00986194">
        <w:t xml:space="preserve"> </w:t>
      </w:r>
      <w:r w:rsidR="00986194" w:rsidRPr="00986194">
        <w:t xml:space="preserve">w obrębie ewid.: Chotów, jednostce ewid.: Krasocin, </w:t>
      </w:r>
      <w:r w:rsidR="00EB28FF" w:rsidRPr="00986194">
        <w:rPr>
          <w:b/>
        </w:rPr>
        <w:t>1/3; 2/5; 9/3; 12/1; 15/1; 18/1;</w:t>
      </w:r>
      <w:r w:rsidR="009E2B61" w:rsidRPr="00986194">
        <w:rPr>
          <w:b/>
        </w:rPr>
        <w:t xml:space="preserve"> 24/1; 27/1; 30/1; 31; 158/5</w:t>
      </w:r>
      <w:r w:rsidR="00986194" w:rsidRPr="00986194">
        <w:t xml:space="preserve"> w obrębie ewid.: Jamskie, jednostce ewid.: Włoszczowa</w:t>
      </w:r>
    </w:p>
    <w:p w:rsidR="009C4418" w:rsidRPr="00986194" w:rsidRDefault="009C4418" w:rsidP="009C4418">
      <w:pPr>
        <w:pStyle w:val="Tekstpodstawowywcity"/>
        <w:spacing w:line="240" w:lineRule="auto"/>
        <w:ind w:firstLine="708"/>
      </w:pPr>
    </w:p>
    <w:p w:rsidR="008068A0" w:rsidRPr="00986194" w:rsidRDefault="008068A0" w:rsidP="009C4418">
      <w:pPr>
        <w:pStyle w:val="Tekstpodstawowywcity"/>
        <w:spacing w:line="240" w:lineRule="auto"/>
        <w:ind w:firstLine="708"/>
      </w:pPr>
      <w:r w:rsidRPr="00986194">
        <w:t xml:space="preserve">Zgodnie z art. 10 § 1 kpa strony w sprawie mogą zapoznać się z aktami sprawy w Wydziale Infrastruktury i </w:t>
      </w:r>
      <w:r w:rsidR="008016E6" w:rsidRPr="00986194">
        <w:t>Nieruchomości</w:t>
      </w:r>
      <w:r w:rsidRPr="00986194">
        <w:t xml:space="preserve"> Świętokrzyskiego Urzędu Wojewódzkiego w Kielcach, Al. IX Wieków Kielc 3, budynek A, pokój 444 (IV p.)  w godzinach od 8 </w:t>
      </w:r>
      <w:r w:rsidRPr="00986194">
        <w:rPr>
          <w:vertAlign w:val="superscript"/>
        </w:rPr>
        <w:t xml:space="preserve">00 </w:t>
      </w:r>
      <w:r w:rsidRPr="00986194">
        <w:t xml:space="preserve">- 15 </w:t>
      </w:r>
      <w:r w:rsidRPr="00986194">
        <w:rPr>
          <w:vertAlign w:val="superscript"/>
        </w:rPr>
        <w:t>00</w:t>
      </w:r>
      <w:r w:rsidRPr="00986194">
        <w:t xml:space="preserve">. </w:t>
      </w:r>
    </w:p>
    <w:p w:rsidR="008068A0" w:rsidRPr="00986194" w:rsidRDefault="008068A0" w:rsidP="00BC47D8">
      <w:pPr>
        <w:pStyle w:val="Tekstpodstawowywcity"/>
        <w:tabs>
          <w:tab w:val="left" w:pos="0"/>
        </w:tabs>
        <w:spacing w:line="240" w:lineRule="auto"/>
        <w:ind w:firstLine="1134"/>
      </w:pPr>
    </w:p>
    <w:p w:rsidR="008068A0" w:rsidRPr="00986194" w:rsidRDefault="00657DF0" w:rsidP="00657DF0">
      <w:pPr>
        <w:pStyle w:val="Tekstpodstawowywcity"/>
        <w:tabs>
          <w:tab w:val="left" w:pos="0"/>
        </w:tabs>
        <w:spacing w:line="240" w:lineRule="auto"/>
        <w:ind w:firstLine="0"/>
      </w:pPr>
      <w:r w:rsidRPr="00986194">
        <w:tab/>
      </w:r>
      <w:r w:rsidR="008068A0" w:rsidRPr="00986194">
        <w:t xml:space="preserve">Wyjaśnia się, że stosownie do art. 49 kpa, po upływie czternastu dni od dnia publicznego ogłoszenia niniejszego obwieszczenia uznaje się, iż nastąpiło skuteczne doręczenie zawiadomienia o wszczęciu postępowania w powyższej sprawie. </w:t>
      </w:r>
    </w:p>
    <w:p w:rsidR="008068A0" w:rsidRPr="00986194" w:rsidRDefault="008068A0" w:rsidP="00BC47D8">
      <w:pPr>
        <w:pStyle w:val="Tekstpodstawowywcity"/>
        <w:tabs>
          <w:tab w:val="left" w:pos="0"/>
        </w:tabs>
        <w:spacing w:line="240" w:lineRule="auto"/>
        <w:ind w:firstLine="0"/>
      </w:pPr>
      <w:r w:rsidRPr="00986194">
        <w:t>Jednocześnie informuje się, że strony postępowania w terminie siedmiu</w:t>
      </w:r>
      <w:r w:rsidRPr="00986194">
        <w:rPr>
          <w:color w:val="000000"/>
        </w:rPr>
        <w:t xml:space="preserve"> dni</w:t>
      </w:r>
      <w:r w:rsidRPr="00986194">
        <w:t>, licząc od dnia doręczenia zawiadomienia w sposób określony wyżej, mogą składać wypowiedzi i zastrzeżenia co do zebranych dowodów i materiałów ( pod wyżej wskazanym adresem).</w:t>
      </w:r>
    </w:p>
    <w:p w:rsidR="008068A0" w:rsidRPr="00986194" w:rsidRDefault="008068A0" w:rsidP="00BC47D8">
      <w:pPr>
        <w:pStyle w:val="Tekstpodstawowywcity"/>
        <w:tabs>
          <w:tab w:val="left" w:pos="0"/>
        </w:tabs>
        <w:spacing w:line="240" w:lineRule="auto"/>
        <w:ind w:firstLine="0"/>
      </w:pPr>
    </w:p>
    <w:p w:rsidR="008068A0" w:rsidRPr="00986194" w:rsidRDefault="00A26E9A" w:rsidP="00A26E9A">
      <w:pPr>
        <w:pStyle w:val="Tekstpodstawowywcity"/>
        <w:spacing w:line="240" w:lineRule="auto"/>
      </w:pPr>
      <w:r w:rsidRPr="00986194">
        <w:rPr>
          <w:b/>
          <w:bCs/>
        </w:rPr>
        <w:t xml:space="preserve">                               </w:t>
      </w:r>
      <w:r w:rsidR="008068A0" w:rsidRPr="00986194">
        <w:rPr>
          <w:b/>
          <w:bCs/>
        </w:rPr>
        <w:t>Wgląd w akta sprawy nie jest obowiązkowy</w:t>
      </w:r>
      <w:r w:rsidR="008068A0" w:rsidRPr="00986194">
        <w:t>.</w:t>
      </w:r>
    </w:p>
    <w:p w:rsidR="008068A0" w:rsidRPr="00986194" w:rsidRDefault="008068A0" w:rsidP="00BC47D8">
      <w:pPr>
        <w:pStyle w:val="Tekstpodstawowywcity"/>
        <w:spacing w:line="240" w:lineRule="auto"/>
        <w:ind w:firstLine="1134"/>
      </w:pPr>
    </w:p>
    <w:p w:rsidR="008068A0" w:rsidRPr="00986194" w:rsidRDefault="008068A0" w:rsidP="00BC47D8">
      <w:pPr>
        <w:pStyle w:val="Tekstpodstawowywcity2"/>
        <w:ind w:left="0" w:firstLine="0"/>
        <w:rPr>
          <w:sz w:val="24"/>
        </w:rPr>
      </w:pPr>
      <w:r w:rsidRPr="00986194">
        <w:rPr>
          <w:sz w:val="24"/>
        </w:rPr>
        <w:t xml:space="preserve">Po wyżej wyznaczonym terminie sprawa zostanie rozpatrzona w oparciu o posiadane dowody </w:t>
      </w:r>
      <w:r w:rsidRPr="00986194">
        <w:rPr>
          <w:sz w:val="24"/>
        </w:rPr>
        <w:br/>
        <w:t>i materiały.</w:t>
      </w:r>
    </w:p>
    <w:p w:rsidR="008068A0" w:rsidRPr="00986194" w:rsidRDefault="008068A0" w:rsidP="00BC47D8">
      <w:pPr>
        <w:adjustRightInd w:val="0"/>
        <w:ind w:firstLine="1134"/>
        <w:jc w:val="both"/>
      </w:pPr>
      <w:r w:rsidRPr="00986194">
        <w:t xml:space="preserve">Stosownie do art. 28 kpa stroną w postępowaniu w niniejszej sprawie jest każdy, czyjego interesu prawnego lub obowiązku dotyczy postępowanie albo kto żąda czynności organu ze </w:t>
      </w:r>
      <w:r w:rsidRPr="00986194">
        <w:lastRenderedPageBreak/>
        <w:t>względu na swój interes prawny lub obowiązek a w szczególności: inwestor oraz właściciele, użytkownicy wieczyści lub zarządcy nieruchomości znajdujących się:</w:t>
      </w:r>
    </w:p>
    <w:p w:rsidR="006E0B58" w:rsidRPr="00986194" w:rsidRDefault="006E0B58" w:rsidP="00BC47D8">
      <w:pPr>
        <w:pStyle w:val="Tekstpodstawowy3"/>
        <w:rPr>
          <w:sz w:val="24"/>
        </w:rPr>
      </w:pPr>
      <w:r w:rsidRPr="00986194">
        <w:rPr>
          <w:sz w:val="24"/>
        </w:rPr>
        <w:t>- w granicach inwestycji,</w:t>
      </w:r>
    </w:p>
    <w:p w:rsidR="006E0B58" w:rsidRPr="00986194" w:rsidRDefault="006E0B58" w:rsidP="00F23B89">
      <w:pPr>
        <w:jc w:val="both"/>
        <w:rPr>
          <w:bCs/>
        </w:rPr>
      </w:pPr>
      <w:r w:rsidRPr="00986194">
        <w:t>-</w:t>
      </w:r>
      <w:r w:rsidR="00BC47D8" w:rsidRPr="00986194">
        <w:t xml:space="preserve"> </w:t>
      </w:r>
      <w:r w:rsidRPr="00986194">
        <w:t xml:space="preserve">w otoczeniu inwestycji, obejmującym nieruchomości bezpośrednio przyległe do działek inwestycji, </w:t>
      </w:r>
      <w:r w:rsidR="00917656" w:rsidRPr="00986194">
        <w:t xml:space="preserve">w obrębie ewidencyjnym: </w:t>
      </w:r>
      <w:r w:rsidR="008D4F08" w:rsidRPr="00986194">
        <w:t>Brzeście oraz obrębie ewid.: Zabrodzie, jednostce ewid.: Kluczewsko, w obrębie ewid.: Chotów, jednostce ewid.: Krasocin</w:t>
      </w:r>
      <w:r w:rsidR="00BC47D8" w:rsidRPr="00986194">
        <w:t>,</w:t>
      </w:r>
      <w:r w:rsidR="008D4F08" w:rsidRPr="00986194">
        <w:t xml:space="preserve"> w obrębie ewid.: Jamskie, jednostce ewid.: Włoszczowa,</w:t>
      </w:r>
      <w:r w:rsidR="00BC47D8" w:rsidRPr="00986194">
        <w:rPr>
          <w:b/>
          <w:bCs/>
        </w:rPr>
        <w:t xml:space="preserve"> </w:t>
      </w:r>
      <w:r w:rsidRPr="00986194">
        <w:rPr>
          <w:bCs/>
        </w:rPr>
        <w:t xml:space="preserve">zgodnie z </w:t>
      </w:r>
      <w:r w:rsidR="001B7BD8" w:rsidRPr="00986194">
        <w:rPr>
          <w:bCs/>
        </w:rPr>
        <w:t>załącznikiem graficznym załączonym do wniosku</w:t>
      </w:r>
      <w:r w:rsidRPr="00986194">
        <w:rPr>
          <w:bCs/>
        </w:rPr>
        <w:t>.</w:t>
      </w:r>
    </w:p>
    <w:p w:rsidR="006E0B58" w:rsidRPr="00986194" w:rsidRDefault="006E0B58" w:rsidP="00BC47D8">
      <w:pPr>
        <w:pStyle w:val="Tekstpodstawowy3"/>
        <w:ind w:firstLine="540"/>
        <w:rPr>
          <w:sz w:val="24"/>
        </w:rPr>
      </w:pPr>
    </w:p>
    <w:p w:rsidR="00201C3D" w:rsidRPr="00986194" w:rsidRDefault="006E0B58" w:rsidP="00BC47D8">
      <w:pPr>
        <w:pStyle w:val="Tekstpodstawowy3"/>
        <w:rPr>
          <w:sz w:val="24"/>
        </w:rPr>
      </w:pPr>
      <w:r w:rsidRPr="00986194">
        <w:rPr>
          <w:b/>
          <w:sz w:val="24"/>
        </w:rPr>
        <w:t>Data ogłoszenia obwieszczenia: ................</w:t>
      </w:r>
    </w:p>
    <w:sectPr w:rsidR="00201C3D" w:rsidRPr="00986194" w:rsidSect="00114AF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FA" w:rsidRDefault="00CC55FA">
      <w:r>
        <w:separator/>
      </w:r>
    </w:p>
  </w:endnote>
  <w:endnote w:type="continuationSeparator" w:id="0">
    <w:p w:rsidR="00CC55FA" w:rsidRDefault="00CC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6E6" w:rsidRDefault="00CC55F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5EE7">
      <w:rPr>
        <w:noProof/>
      </w:rPr>
      <w:t>2</w:t>
    </w:r>
    <w:r>
      <w:rPr>
        <w:noProof/>
      </w:rPr>
      <w:fldChar w:fldCharType="end"/>
    </w:r>
  </w:p>
  <w:p w:rsidR="00A236E6" w:rsidRDefault="00A236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FA" w:rsidRDefault="00CC55FA">
      <w:r>
        <w:separator/>
      </w:r>
    </w:p>
  </w:footnote>
  <w:footnote w:type="continuationSeparator" w:id="0">
    <w:p w:rsidR="00CC55FA" w:rsidRDefault="00CC5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6E6" w:rsidRDefault="007E078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236E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36E6" w:rsidRDefault="00A236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6E6" w:rsidRDefault="00A236E6">
    <w:pPr>
      <w:pStyle w:val="Nagwek"/>
      <w:framePr w:wrap="around" w:vAnchor="text" w:hAnchor="margin" w:xAlign="center" w:y="1"/>
      <w:rPr>
        <w:rStyle w:val="Numerstrony"/>
      </w:rPr>
    </w:pPr>
  </w:p>
  <w:p w:rsidR="00A236E6" w:rsidRDefault="00A236E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6E6" w:rsidRDefault="009D316F" w:rsidP="0036120A">
    <w:pPr>
      <w:widowControl w:val="0"/>
      <w:ind w:left="1416"/>
      <w:rPr>
        <w:rFonts w:ascii="Garamond" w:hAnsi="Garamond"/>
        <w:noProof/>
      </w:rPr>
    </w:pPr>
    <w:r>
      <w:rPr>
        <w:rFonts w:ascii="Garamond" w:hAnsi="Garamond"/>
        <w:noProof/>
      </w:rPr>
      <w:drawing>
        <wp:inline distT="0" distB="0" distL="0" distR="0">
          <wp:extent cx="617220" cy="656590"/>
          <wp:effectExtent l="19050" t="0" r="0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56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36E6" w:rsidRDefault="00A236E6" w:rsidP="0036120A">
    <w:pPr>
      <w:pStyle w:val="Nagwek"/>
    </w:pPr>
    <w:r w:rsidRPr="003E4D96">
      <w:rPr>
        <w:rFonts w:ascii="Garamond" w:hAnsi="Garamond"/>
        <w:b/>
        <w:sz w:val="26"/>
        <w:szCs w:val="26"/>
      </w:rPr>
      <w:t>WOJEWODA ŚWIĘTOKRZYSKI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459"/>
    <w:multiLevelType w:val="hybridMultilevel"/>
    <w:tmpl w:val="2F8A1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E518C"/>
    <w:multiLevelType w:val="hybridMultilevel"/>
    <w:tmpl w:val="C7522764"/>
    <w:lvl w:ilvl="0" w:tplc="75048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F3644"/>
    <w:multiLevelType w:val="hybridMultilevel"/>
    <w:tmpl w:val="8EB2C0D0"/>
    <w:lvl w:ilvl="0" w:tplc="816A49CC">
      <w:start w:val="1"/>
      <w:numFmt w:val="bullet"/>
      <w:pStyle w:val="Listapunktowana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673063"/>
    <w:multiLevelType w:val="hybridMultilevel"/>
    <w:tmpl w:val="F49EE096"/>
    <w:lvl w:ilvl="0" w:tplc="0D34F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B24B44"/>
    <w:multiLevelType w:val="hybridMultilevel"/>
    <w:tmpl w:val="11123544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B6D5E50"/>
    <w:multiLevelType w:val="hybridMultilevel"/>
    <w:tmpl w:val="D800F01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7C36D3"/>
    <w:multiLevelType w:val="hybridMultilevel"/>
    <w:tmpl w:val="B144F512"/>
    <w:lvl w:ilvl="0" w:tplc="97700E4A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731C6D88">
      <w:start w:val="1"/>
      <w:numFmt w:val="decimal"/>
      <w:lvlText w:val="%2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2" w:tplc="61102A88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3A80DFA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A602402A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C52924E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508460AE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733E905E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3246B8E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">
    <w:nsid w:val="1EB37AB7"/>
    <w:multiLevelType w:val="hybridMultilevel"/>
    <w:tmpl w:val="821A890E"/>
    <w:lvl w:ilvl="0" w:tplc="DE202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A90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1C0E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C46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5C8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8CE0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5EB1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A9D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B404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FE63CD"/>
    <w:multiLevelType w:val="hybridMultilevel"/>
    <w:tmpl w:val="CC5EB1FE"/>
    <w:lvl w:ilvl="0" w:tplc="0D34FD3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A000162"/>
    <w:multiLevelType w:val="multilevel"/>
    <w:tmpl w:val="04D85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4F58D5"/>
    <w:multiLevelType w:val="hybridMultilevel"/>
    <w:tmpl w:val="E45A0970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C211746"/>
    <w:multiLevelType w:val="hybridMultilevel"/>
    <w:tmpl w:val="C916E61A"/>
    <w:lvl w:ilvl="0" w:tplc="6F40525E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3DD2FF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241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B64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F4E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3AC6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424F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7C2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4661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0B2C20"/>
    <w:multiLevelType w:val="hybridMultilevel"/>
    <w:tmpl w:val="5F7C9EE6"/>
    <w:lvl w:ilvl="0" w:tplc="0D34FD3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313507EF"/>
    <w:multiLevelType w:val="hybridMultilevel"/>
    <w:tmpl w:val="0316C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1B1920"/>
    <w:multiLevelType w:val="hybridMultilevel"/>
    <w:tmpl w:val="E13E863E"/>
    <w:lvl w:ilvl="0" w:tplc="9F503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85CE4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0EFE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41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0B2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862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8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C4C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ACA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E67A60"/>
    <w:multiLevelType w:val="hybridMultilevel"/>
    <w:tmpl w:val="003067E8"/>
    <w:lvl w:ilvl="0" w:tplc="8438E5D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931E4E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E6C2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ADE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46B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F474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F6F7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053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B4B3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8C23EA"/>
    <w:multiLevelType w:val="hybridMultilevel"/>
    <w:tmpl w:val="1BE0A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9AD62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5917D9"/>
    <w:multiLevelType w:val="hybridMultilevel"/>
    <w:tmpl w:val="3AAAE3AC"/>
    <w:lvl w:ilvl="0" w:tplc="8E30600A">
      <w:start w:val="1"/>
      <w:numFmt w:val="bullet"/>
      <w:lvlText w:val="-"/>
      <w:lvlJc w:val="left"/>
      <w:pPr>
        <w:tabs>
          <w:tab w:val="num" w:pos="6"/>
        </w:tabs>
        <w:ind w:left="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8">
    <w:nsid w:val="3E9E7FFA"/>
    <w:multiLevelType w:val="hybridMultilevel"/>
    <w:tmpl w:val="EB62CF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9AD62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6E367B"/>
    <w:multiLevelType w:val="hybridMultilevel"/>
    <w:tmpl w:val="93A6E286"/>
    <w:lvl w:ilvl="0" w:tplc="0D34F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E8062F"/>
    <w:multiLevelType w:val="hybridMultilevel"/>
    <w:tmpl w:val="E608558C"/>
    <w:lvl w:ilvl="0" w:tplc="0D34F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5560F45"/>
    <w:multiLevelType w:val="hybridMultilevel"/>
    <w:tmpl w:val="04D85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980327"/>
    <w:multiLevelType w:val="singleLevel"/>
    <w:tmpl w:val="47F282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2150CEC"/>
    <w:multiLevelType w:val="multilevel"/>
    <w:tmpl w:val="D37A7A4E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62AD4CBB"/>
    <w:multiLevelType w:val="hybridMultilevel"/>
    <w:tmpl w:val="F43E7618"/>
    <w:lvl w:ilvl="0" w:tplc="9B80E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81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8A40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163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26FC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8CEB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1417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237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87D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0480C"/>
    <w:multiLevelType w:val="hybridMultilevel"/>
    <w:tmpl w:val="56F4482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C141246"/>
    <w:multiLevelType w:val="hybridMultilevel"/>
    <w:tmpl w:val="52CA6BD6"/>
    <w:lvl w:ilvl="0" w:tplc="0D34FD3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6C542B53"/>
    <w:multiLevelType w:val="singleLevel"/>
    <w:tmpl w:val="933AAA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319548E"/>
    <w:multiLevelType w:val="singleLevel"/>
    <w:tmpl w:val="933AAA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6DB0E98"/>
    <w:multiLevelType w:val="multilevel"/>
    <w:tmpl w:val="FC26FCD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0">
    <w:nsid w:val="78D427F9"/>
    <w:multiLevelType w:val="hybridMultilevel"/>
    <w:tmpl w:val="15DC0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797FD9"/>
    <w:multiLevelType w:val="hybridMultilevel"/>
    <w:tmpl w:val="05A4C022"/>
    <w:lvl w:ilvl="0" w:tplc="7F9AD6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4"/>
  </w:num>
  <w:num w:numId="4">
    <w:abstractNumId w:val="6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8"/>
  </w:num>
  <w:num w:numId="10">
    <w:abstractNumId w:val="22"/>
  </w:num>
  <w:num w:numId="11">
    <w:abstractNumId w:val="2"/>
  </w:num>
  <w:num w:numId="12">
    <w:abstractNumId w:val="1"/>
  </w:num>
  <w:num w:numId="13">
    <w:abstractNumId w:val="17"/>
  </w:num>
  <w:num w:numId="14">
    <w:abstractNumId w:val="16"/>
  </w:num>
  <w:num w:numId="15">
    <w:abstractNumId w:val="31"/>
  </w:num>
  <w:num w:numId="16">
    <w:abstractNumId w:val="18"/>
  </w:num>
  <w:num w:numId="17">
    <w:abstractNumId w:val="19"/>
  </w:num>
  <w:num w:numId="18">
    <w:abstractNumId w:val="3"/>
  </w:num>
  <w:num w:numId="19">
    <w:abstractNumId w:val="8"/>
  </w:num>
  <w:num w:numId="20">
    <w:abstractNumId w:val="20"/>
  </w:num>
  <w:num w:numId="21">
    <w:abstractNumId w:val="12"/>
  </w:num>
  <w:num w:numId="22">
    <w:abstractNumId w:val="23"/>
  </w:num>
  <w:num w:numId="23">
    <w:abstractNumId w:val="26"/>
  </w:num>
  <w:num w:numId="24">
    <w:abstractNumId w:val="10"/>
  </w:num>
  <w:num w:numId="25">
    <w:abstractNumId w:val="4"/>
  </w:num>
  <w:num w:numId="26">
    <w:abstractNumId w:val="0"/>
  </w:num>
  <w:num w:numId="27">
    <w:abstractNumId w:val="30"/>
  </w:num>
  <w:num w:numId="28">
    <w:abstractNumId w:val="13"/>
  </w:num>
  <w:num w:numId="29">
    <w:abstractNumId w:val="21"/>
  </w:num>
  <w:num w:numId="30">
    <w:abstractNumId w:val="9"/>
  </w:num>
  <w:num w:numId="31">
    <w:abstractNumId w:val="2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1F"/>
    <w:rsid w:val="00005AE2"/>
    <w:rsid w:val="0004040A"/>
    <w:rsid w:val="000506BC"/>
    <w:rsid w:val="00081DCE"/>
    <w:rsid w:val="000B3ED4"/>
    <w:rsid w:val="000D275A"/>
    <w:rsid w:val="000E370E"/>
    <w:rsid w:val="000E5E14"/>
    <w:rsid w:val="00107FE9"/>
    <w:rsid w:val="00114AFC"/>
    <w:rsid w:val="0012367F"/>
    <w:rsid w:val="0013379C"/>
    <w:rsid w:val="001405D9"/>
    <w:rsid w:val="00145705"/>
    <w:rsid w:val="00146BCD"/>
    <w:rsid w:val="0016033F"/>
    <w:rsid w:val="00171B49"/>
    <w:rsid w:val="001845D4"/>
    <w:rsid w:val="001A5FFA"/>
    <w:rsid w:val="001B1DD4"/>
    <w:rsid w:val="001B7BD8"/>
    <w:rsid w:val="001C4388"/>
    <w:rsid w:val="001C754F"/>
    <w:rsid w:val="001D459B"/>
    <w:rsid w:val="001D4BC7"/>
    <w:rsid w:val="001E1320"/>
    <w:rsid w:val="00201C3D"/>
    <w:rsid w:val="002108AA"/>
    <w:rsid w:val="002227A5"/>
    <w:rsid w:val="00232E2A"/>
    <w:rsid w:val="00250EEE"/>
    <w:rsid w:val="0025412E"/>
    <w:rsid w:val="0028212B"/>
    <w:rsid w:val="00286401"/>
    <w:rsid w:val="002C3888"/>
    <w:rsid w:val="002D10C8"/>
    <w:rsid w:val="002E75B0"/>
    <w:rsid w:val="002F1430"/>
    <w:rsid w:val="002F55A6"/>
    <w:rsid w:val="003000CA"/>
    <w:rsid w:val="0036120A"/>
    <w:rsid w:val="00365EE7"/>
    <w:rsid w:val="00370A9E"/>
    <w:rsid w:val="003759C4"/>
    <w:rsid w:val="00384FCE"/>
    <w:rsid w:val="00391FDE"/>
    <w:rsid w:val="003A6C86"/>
    <w:rsid w:val="003D0994"/>
    <w:rsid w:val="003F1D00"/>
    <w:rsid w:val="003F41DF"/>
    <w:rsid w:val="003F6894"/>
    <w:rsid w:val="0040621B"/>
    <w:rsid w:val="004109E3"/>
    <w:rsid w:val="004161B1"/>
    <w:rsid w:val="00430B47"/>
    <w:rsid w:val="004545B7"/>
    <w:rsid w:val="00473205"/>
    <w:rsid w:val="004B3C0D"/>
    <w:rsid w:val="005070F7"/>
    <w:rsid w:val="005133BA"/>
    <w:rsid w:val="00532A71"/>
    <w:rsid w:val="00535D26"/>
    <w:rsid w:val="0055092F"/>
    <w:rsid w:val="00560B9B"/>
    <w:rsid w:val="00572F72"/>
    <w:rsid w:val="00583D8C"/>
    <w:rsid w:val="005A63CC"/>
    <w:rsid w:val="005D26C8"/>
    <w:rsid w:val="005F098E"/>
    <w:rsid w:val="005F0C86"/>
    <w:rsid w:val="0062182D"/>
    <w:rsid w:val="00627008"/>
    <w:rsid w:val="006352F0"/>
    <w:rsid w:val="00646FBE"/>
    <w:rsid w:val="00650CD1"/>
    <w:rsid w:val="00657DF0"/>
    <w:rsid w:val="00664CF7"/>
    <w:rsid w:val="006679CC"/>
    <w:rsid w:val="006718F9"/>
    <w:rsid w:val="00672467"/>
    <w:rsid w:val="00680792"/>
    <w:rsid w:val="006931E5"/>
    <w:rsid w:val="00694A80"/>
    <w:rsid w:val="00696C8F"/>
    <w:rsid w:val="006B3E38"/>
    <w:rsid w:val="006B6688"/>
    <w:rsid w:val="006D27BE"/>
    <w:rsid w:val="006E0B58"/>
    <w:rsid w:val="006F7319"/>
    <w:rsid w:val="00702ADF"/>
    <w:rsid w:val="00702D3B"/>
    <w:rsid w:val="00716B0B"/>
    <w:rsid w:val="00720D75"/>
    <w:rsid w:val="007259ED"/>
    <w:rsid w:val="007265FA"/>
    <w:rsid w:val="00753876"/>
    <w:rsid w:val="007716F6"/>
    <w:rsid w:val="00774DB2"/>
    <w:rsid w:val="0079525E"/>
    <w:rsid w:val="007B1D31"/>
    <w:rsid w:val="007B688F"/>
    <w:rsid w:val="007B732F"/>
    <w:rsid w:val="007E0782"/>
    <w:rsid w:val="007F18E2"/>
    <w:rsid w:val="008016E6"/>
    <w:rsid w:val="008068A0"/>
    <w:rsid w:val="008301B5"/>
    <w:rsid w:val="00844DAB"/>
    <w:rsid w:val="00853950"/>
    <w:rsid w:val="00855E7B"/>
    <w:rsid w:val="00863B9A"/>
    <w:rsid w:val="00873C94"/>
    <w:rsid w:val="008745A4"/>
    <w:rsid w:val="008856B9"/>
    <w:rsid w:val="008A7A19"/>
    <w:rsid w:val="008D4F08"/>
    <w:rsid w:val="008E29BE"/>
    <w:rsid w:val="008E49CE"/>
    <w:rsid w:val="008F46B8"/>
    <w:rsid w:val="00910169"/>
    <w:rsid w:val="009106CE"/>
    <w:rsid w:val="00914A84"/>
    <w:rsid w:val="00917656"/>
    <w:rsid w:val="00944B2D"/>
    <w:rsid w:val="009544EB"/>
    <w:rsid w:val="0096480F"/>
    <w:rsid w:val="00986194"/>
    <w:rsid w:val="009A037B"/>
    <w:rsid w:val="009C4418"/>
    <w:rsid w:val="009D2279"/>
    <w:rsid w:val="009D316F"/>
    <w:rsid w:val="009E2B61"/>
    <w:rsid w:val="009F16A5"/>
    <w:rsid w:val="009F2E78"/>
    <w:rsid w:val="00A00A1B"/>
    <w:rsid w:val="00A15935"/>
    <w:rsid w:val="00A236E6"/>
    <w:rsid w:val="00A26E9A"/>
    <w:rsid w:val="00A51BBE"/>
    <w:rsid w:val="00A53140"/>
    <w:rsid w:val="00A61551"/>
    <w:rsid w:val="00A624CA"/>
    <w:rsid w:val="00A91963"/>
    <w:rsid w:val="00AA6EB7"/>
    <w:rsid w:val="00AB73DB"/>
    <w:rsid w:val="00AC448E"/>
    <w:rsid w:val="00AD6A27"/>
    <w:rsid w:val="00AF1DDB"/>
    <w:rsid w:val="00B55043"/>
    <w:rsid w:val="00B57BC8"/>
    <w:rsid w:val="00B70940"/>
    <w:rsid w:val="00B7182E"/>
    <w:rsid w:val="00B74F06"/>
    <w:rsid w:val="00B75D91"/>
    <w:rsid w:val="00B831D1"/>
    <w:rsid w:val="00B87632"/>
    <w:rsid w:val="00B877F3"/>
    <w:rsid w:val="00BC47D8"/>
    <w:rsid w:val="00BD595F"/>
    <w:rsid w:val="00BF62EF"/>
    <w:rsid w:val="00C16FA9"/>
    <w:rsid w:val="00C32F91"/>
    <w:rsid w:val="00C333ED"/>
    <w:rsid w:val="00C3670E"/>
    <w:rsid w:val="00C4187C"/>
    <w:rsid w:val="00C52AA5"/>
    <w:rsid w:val="00C709E6"/>
    <w:rsid w:val="00C758FD"/>
    <w:rsid w:val="00C75AD0"/>
    <w:rsid w:val="00C83C86"/>
    <w:rsid w:val="00C91694"/>
    <w:rsid w:val="00C9654C"/>
    <w:rsid w:val="00CB0580"/>
    <w:rsid w:val="00CB7246"/>
    <w:rsid w:val="00CC55FA"/>
    <w:rsid w:val="00CC7E06"/>
    <w:rsid w:val="00CD668C"/>
    <w:rsid w:val="00CE65E0"/>
    <w:rsid w:val="00CE6870"/>
    <w:rsid w:val="00CE7E1F"/>
    <w:rsid w:val="00CF48F1"/>
    <w:rsid w:val="00D127EE"/>
    <w:rsid w:val="00D164B5"/>
    <w:rsid w:val="00D2561E"/>
    <w:rsid w:val="00D332F0"/>
    <w:rsid w:val="00D375FF"/>
    <w:rsid w:val="00D53E25"/>
    <w:rsid w:val="00D6311A"/>
    <w:rsid w:val="00D73788"/>
    <w:rsid w:val="00D77B3D"/>
    <w:rsid w:val="00D80DFD"/>
    <w:rsid w:val="00D84A26"/>
    <w:rsid w:val="00DB63FC"/>
    <w:rsid w:val="00DD182D"/>
    <w:rsid w:val="00DD30EE"/>
    <w:rsid w:val="00DD6CDA"/>
    <w:rsid w:val="00DF1F91"/>
    <w:rsid w:val="00E117A5"/>
    <w:rsid w:val="00E14E26"/>
    <w:rsid w:val="00E6284D"/>
    <w:rsid w:val="00E8566E"/>
    <w:rsid w:val="00E86870"/>
    <w:rsid w:val="00E90770"/>
    <w:rsid w:val="00E92696"/>
    <w:rsid w:val="00EA53D1"/>
    <w:rsid w:val="00EA5BE0"/>
    <w:rsid w:val="00EB28FF"/>
    <w:rsid w:val="00EB7EAF"/>
    <w:rsid w:val="00EC3C22"/>
    <w:rsid w:val="00EF06C7"/>
    <w:rsid w:val="00F06BFA"/>
    <w:rsid w:val="00F11178"/>
    <w:rsid w:val="00F12BFF"/>
    <w:rsid w:val="00F1629B"/>
    <w:rsid w:val="00F17C82"/>
    <w:rsid w:val="00F23B89"/>
    <w:rsid w:val="00F55A4D"/>
    <w:rsid w:val="00F746A7"/>
    <w:rsid w:val="00F77294"/>
    <w:rsid w:val="00F83B31"/>
    <w:rsid w:val="00F9115A"/>
    <w:rsid w:val="00FA2C34"/>
    <w:rsid w:val="00FC2367"/>
    <w:rsid w:val="00FC4D8E"/>
    <w:rsid w:val="00FD7ECA"/>
    <w:rsid w:val="00FE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14A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4AFC"/>
    <w:pPr>
      <w:keepNext/>
      <w:spacing w:line="360" w:lineRule="auto"/>
      <w:ind w:firstLine="720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114AFC"/>
    <w:pPr>
      <w:keepNext/>
      <w:spacing w:line="360" w:lineRule="auto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114AFC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114AFC"/>
    <w:pPr>
      <w:keepNext/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rsid w:val="00114AFC"/>
    <w:pPr>
      <w:keepNext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14AFC"/>
    <w:pPr>
      <w:keepNext/>
      <w:tabs>
        <w:tab w:val="left" w:pos="1306"/>
      </w:tabs>
      <w:ind w:left="360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14AFC"/>
    <w:pPr>
      <w:keepNext/>
      <w:jc w:val="center"/>
      <w:outlineLvl w:val="6"/>
    </w:pPr>
    <w:rPr>
      <w:b/>
      <w:sz w:val="32"/>
      <w:u w:val="single"/>
    </w:rPr>
  </w:style>
  <w:style w:type="paragraph" w:styleId="Nagwek8">
    <w:name w:val="heading 8"/>
    <w:basedOn w:val="Normalny"/>
    <w:next w:val="Normalny"/>
    <w:qFormat/>
    <w:rsid w:val="00CF48F1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14AFC"/>
    <w:pPr>
      <w:jc w:val="center"/>
    </w:pPr>
    <w:rPr>
      <w:sz w:val="28"/>
    </w:rPr>
  </w:style>
  <w:style w:type="paragraph" w:styleId="Tekstpodstawowywcity">
    <w:name w:val="Body Text Indent"/>
    <w:basedOn w:val="Normalny"/>
    <w:link w:val="TekstpodstawowywcityZnak"/>
    <w:rsid w:val="00114AFC"/>
    <w:pPr>
      <w:spacing w:line="360" w:lineRule="auto"/>
      <w:ind w:firstLine="900"/>
      <w:jc w:val="both"/>
    </w:pPr>
  </w:style>
  <w:style w:type="paragraph" w:styleId="Nagwek">
    <w:name w:val="header"/>
    <w:basedOn w:val="Normalny"/>
    <w:link w:val="NagwekZnak"/>
    <w:rsid w:val="00114AFC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NagwekZnak">
    <w:name w:val="Nagłówek Znak"/>
    <w:basedOn w:val="Domylnaczcionkaakapitu"/>
    <w:link w:val="Nagwek"/>
    <w:rsid w:val="007B688F"/>
    <w:rPr>
      <w:sz w:val="24"/>
      <w:szCs w:val="24"/>
    </w:rPr>
  </w:style>
  <w:style w:type="paragraph" w:styleId="Tekstpodstawowy3">
    <w:name w:val="Body Text 3"/>
    <w:basedOn w:val="Normalny"/>
    <w:rsid w:val="00114AFC"/>
    <w:pPr>
      <w:jc w:val="both"/>
    </w:pPr>
    <w:rPr>
      <w:sz w:val="28"/>
    </w:rPr>
  </w:style>
  <w:style w:type="character" w:styleId="Numerstrony">
    <w:name w:val="page number"/>
    <w:basedOn w:val="Domylnaczcionkaakapitu"/>
    <w:rsid w:val="00114AFC"/>
  </w:style>
  <w:style w:type="paragraph" w:styleId="Tekstpodstawowywcity2">
    <w:name w:val="Body Text Indent 2"/>
    <w:basedOn w:val="Normalny"/>
    <w:rsid w:val="00114AFC"/>
    <w:pPr>
      <w:ind w:left="900" w:hanging="540"/>
      <w:jc w:val="both"/>
    </w:pPr>
    <w:rPr>
      <w:sz w:val="28"/>
    </w:rPr>
  </w:style>
  <w:style w:type="paragraph" w:styleId="Tekstpodstawowy">
    <w:name w:val="Body Text"/>
    <w:basedOn w:val="Normalny"/>
    <w:rsid w:val="00114AFC"/>
    <w:rPr>
      <w:sz w:val="28"/>
    </w:rPr>
  </w:style>
  <w:style w:type="paragraph" w:styleId="Tekstpodstawowy2">
    <w:name w:val="Body Text 2"/>
    <w:basedOn w:val="Normalny"/>
    <w:rsid w:val="00114AFC"/>
    <w:rPr>
      <w:b/>
    </w:rPr>
  </w:style>
  <w:style w:type="paragraph" w:styleId="Stopka">
    <w:name w:val="footer"/>
    <w:basedOn w:val="Normalny"/>
    <w:link w:val="StopkaZnak"/>
    <w:uiPriority w:val="99"/>
    <w:rsid w:val="00114A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B58"/>
    <w:rPr>
      <w:sz w:val="24"/>
      <w:szCs w:val="24"/>
    </w:rPr>
  </w:style>
  <w:style w:type="paragraph" w:styleId="Listapunktowana">
    <w:name w:val="List Bullet"/>
    <w:basedOn w:val="Normalny"/>
    <w:autoRedefine/>
    <w:rsid w:val="008856B9"/>
    <w:pPr>
      <w:numPr>
        <w:numId w:val="11"/>
      </w:numPr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7B688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688F"/>
    <w:rPr>
      <w:sz w:val="16"/>
      <w:szCs w:val="16"/>
    </w:rPr>
  </w:style>
  <w:style w:type="paragraph" w:styleId="Zwykytekst">
    <w:name w:val="Plain Text"/>
    <w:basedOn w:val="Normalny"/>
    <w:link w:val="ZwykytekstZnak"/>
    <w:rsid w:val="007B68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B688F"/>
    <w:rPr>
      <w:rFonts w:ascii="Courier New" w:hAnsi="Courier New" w:cs="Courier New"/>
    </w:rPr>
  </w:style>
  <w:style w:type="paragraph" w:styleId="Tekstprzypisudolnego">
    <w:name w:val="footnote text"/>
    <w:basedOn w:val="Normalny"/>
    <w:link w:val="TekstprzypisudolnegoZnak"/>
    <w:rsid w:val="007B688F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B688F"/>
    <w:rPr>
      <w:rFonts w:ascii="Arial" w:hAnsi="Arial"/>
    </w:rPr>
  </w:style>
  <w:style w:type="character" w:styleId="Odwoanieprzypisudolnego">
    <w:name w:val="footnote reference"/>
    <w:basedOn w:val="Domylnaczcionkaakapitu"/>
    <w:rsid w:val="007B688F"/>
    <w:rPr>
      <w:vertAlign w:val="superscript"/>
    </w:rPr>
  </w:style>
  <w:style w:type="paragraph" w:customStyle="1" w:styleId="Tekstpodstawowywcity1">
    <w:name w:val="Tekst podstawowy wcięty1"/>
    <w:basedOn w:val="Normalny"/>
    <w:rsid w:val="007B688F"/>
    <w:pPr>
      <w:spacing w:line="360" w:lineRule="auto"/>
      <w:ind w:firstLine="900"/>
      <w:jc w:val="both"/>
    </w:pPr>
    <w:rPr>
      <w:szCs w:val="20"/>
    </w:rPr>
  </w:style>
  <w:style w:type="character" w:styleId="Hipercze">
    <w:name w:val="Hyperlink"/>
    <w:basedOn w:val="Domylnaczcionkaakapitu"/>
    <w:rsid w:val="007B688F"/>
    <w:rPr>
      <w:color w:val="0000FF"/>
      <w:u w:val="single"/>
    </w:rPr>
  </w:style>
  <w:style w:type="character" w:styleId="UyteHipercze">
    <w:name w:val="FollowedHyperlink"/>
    <w:basedOn w:val="Domylnaczcionkaakapitu"/>
    <w:rsid w:val="007B688F"/>
    <w:rPr>
      <w:color w:val="800080"/>
      <w:u w:val="single"/>
    </w:rPr>
  </w:style>
  <w:style w:type="paragraph" w:customStyle="1" w:styleId="font0">
    <w:name w:val="font0"/>
    <w:basedOn w:val="Normalny"/>
    <w:rsid w:val="007B688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ny"/>
    <w:rsid w:val="007B688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Normalny"/>
    <w:rsid w:val="007B688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ny"/>
    <w:rsid w:val="007B68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Normalny"/>
    <w:rsid w:val="007B68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7">
    <w:name w:val="xl27"/>
    <w:basedOn w:val="Normalny"/>
    <w:rsid w:val="007B68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">
    <w:name w:val="xl29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">
    <w:name w:val="xl30"/>
    <w:basedOn w:val="Normalny"/>
    <w:rsid w:val="007B68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1">
    <w:name w:val="xl31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">
    <w:name w:val="xl32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3">
    <w:name w:val="xl33"/>
    <w:basedOn w:val="Normalny"/>
    <w:rsid w:val="007B68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</w:style>
  <w:style w:type="paragraph" w:customStyle="1" w:styleId="xl34">
    <w:name w:val="xl34"/>
    <w:basedOn w:val="Normalny"/>
    <w:rsid w:val="007B68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alny"/>
    <w:rsid w:val="007B68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</w:rPr>
  </w:style>
  <w:style w:type="paragraph" w:customStyle="1" w:styleId="xl36">
    <w:name w:val="xl36"/>
    <w:basedOn w:val="Normalny"/>
    <w:rsid w:val="007B688F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B68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</w:rPr>
  </w:style>
  <w:style w:type="paragraph" w:customStyle="1" w:styleId="xl41">
    <w:name w:val="xl41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">
    <w:name w:val="xl46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0">
    <w:name w:val="xl50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2">
    <w:name w:val="xl52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</w:style>
  <w:style w:type="paragraph" w:styleId="Tekstdymka">
    <w:name w:val="Balloon Text"/>
    <w:basedOn w:val="Normalny"/>
    <w:link w:val="TekstdymkaZnak"/>
    <w:rsid w:val="007B68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B688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7B688F"/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B688F"/>
    <w:rPr>
      <w:rFonts w:ascii="Arial" w:hAnsi="Arial"/>
    </w:rPr>
  </w:style>
  <w:style w:type="character" w:styleId="Odwoanieprzypisukocowego">
    <w:name w:val="endnote reference"/>
    <w:basedOn w:val="Domylnaczcionkaakapitu"/>
    <w:rsid w:val="007B688F"/>
    <w:rPr>
      <w:vertAlign w:val="superscript"/>
    </w:rPr>
  </w:style>
  <w:style w:type="paragraph" w:styleId="Mapadokumentu">
    <w:name w:val="Document Map"/>
    <w:basedOn w:val="Normalny"/>
    <w:link w:val="MapadokumentuZnak"/>
    <w:rsid w:val="007B68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7B688F"/>
    <w:rPr>
      <w:rFonts w:ascii="Tahoma" w:hAnsi="Tahoma" w:cs="Tahoma"/>
      <w:shd w:val="clear" w:color="auto" w:fill="000080"/>
    </w:rPr>
  </w:style>
  <w:style w:type="character" w:customStyle="1" w:styleId="ZnakZnak">
    <w:name w:val="Znak Znak"/>
    <w:basedOn w:val="Domylnaczcionkaakapitu"/>
    <w:locked/>
    <w:rsid w:val="007B688F"/>
    <w:rPr>
      <w:rFonts w:ascii="Arial" w:hAnsi="Arial" w:cs="Arial"/>
      <w:lang w:val="pl-PL"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6F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14A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4AFC"/>
    <w:pPr>
      <w:keepNext/>
      <w:spacing w:line="360" w:lineRule="auto"/>
      <w:ind w:firstLine="720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114AFC"/>
    <w:pPr>
      <w:keepNext/>
      <w:spacing w:line="360" w:lineRule="auto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114AFC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114AFC"/>
    <w:pPr>
      <w:keepNext/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rsid w:val="00114AFC"/>
    <w:pPr>
      <w:keepNext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14AFC"/>
    <w:pPr>
      <w:keepNext/>
      <w:tabs>
        <w:tab w:val="left" w:pos="1306"/>
      </w:tabs>
      <w:ind w:left="360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14AFC"/>
    <w:pPr>
      <w:keepNext/>
      <w:jc w:val="center"/>
      <w:outlineLvl w:val="6"/>
    </w:pPr>
    <w:rPr>
      <w:b/>
      <w:sz w:val="32"/>
      <w:u w:val="single"/>
    </w:rPr>
  </w:style>
  <w:style w:type="paragraph" w:styleId="Nagwek8">
    <w:name w:val="heading 8"/>
    <w:basedOn w:val="Normalny"/>
    <w:next w:val="Normalny"/>
    <w:qFormat/>
    <w:rsid w:val="00CF48F1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14AFC"/>
    <w:pPr>
      <w:jc w:val="center"/>
    </w:pPr>
    <w:rPr>
      <w:sz w:val="28"/>
    </w:rPr>
  </w:style>
  <w:style w:type="paragraph" w:styleId="Tekstpodstawowywcity">
    <w:name w:val="Body Text Indent"/>
    <w:basedOn w:val="Normalny"/>
    <w:link w:val="TekstpodstawowywcityZnak"/>
    <w:rsid w:val="00114AFC"/>
    <w:pPr>
      <w:spacing w:line="360" w:lineRule="auto"/>
      <w:ind w:firstLine="900"/>
      <w:jc w:val="both"/>
    </w:pPr>
  </w:style>
  <w:style w:type="paragraph" w:styleId="Nagwek">
    <w:name w:val="header"/>
    <w:basedOn w:val="Normalny"/>
    <w:link w:val="NagwekZnak"/>
    <w:rsid w:val="00114AFC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NagwekZnak">
    <w:name w:val="Nagłówek Znak"/>
    <w:basedOn w:val="Domylnaczcionkaakapitu"/>
    <w:link w:val="Nagwek"/>
    <w:rsid w:val="007B688F"/>
    <w:rPr>
      <w:sz w:val="24"/>
      <w:szCs w:val="24"/>
    </w:rPr>
  </w:style>
  <w:style w:type="paragraph" w:styleId="Tekstpodstawowy3">
    <w:name w:val="Body Text 3"/>
    <w:basedOn w:val="Normalny"/>
    <w:rsid w:val="00114AFC"/>
    <w:pPr>
      <w:jc w:val="both"/>
    </w:pPr>
    <w:rPr>
      <w:sz w:val="28"/>
    </w:rPr>
  </w:style>
  <w:style w:type="character" w:styleId="Numerstrony">
    <w:name w:val="page number"/>
    <w:basedOn w:val="Domylnaczcionkaakapitu"/>
    <w:rsid w:val="00114AFC"/>
  </w:style>
  <w:style w:type="paragraph" w:styleId="Tekstpodstawowywcity2">
    <w:name w:val="Body Text Indent 2"/>
    <w:basedOn w:val="Normalny"/>
    <w:rsid w:val="00114AFC"/>
    <w:pPr>
      <w:ind w:left="900" w:hanging="540"/>
      <w:jc w:val="both"/>
    </w:pPr>
    <w:rPr>
      <w:sz w:val="28"/>
    </w:rPr>
  </w:style>
  <w:style w:type="paragraph" w:styleId="Tekstpodstawowy">
    <w:name w:val="Body Text"/>
    <w:basedOn w:val="Normalny"/>
    <w:rsid w:val="00114AFC"/>
    <w:rPr>
      <w:sz w:val="28"/>
    </w:rPr>
  </w:style>
  <w:style w:type="paragraph" w:styleId="Tekstpodstawowy2">
    <w:name w:val="Body Text 2"/>
    <w:basedOn w:val="Normalny"/>
    <w:rsid w:val="00114AFC"/>
    <w:rPr>
      <w:b/>
    </w:rPr>
  </w:style>
  <w:style w:type="paragraph" w:styleId="Stopka">
    <w:name w:val="footer"/>
    <w:basedOn w:val="Normalny"/>
    <w:link w:val="StopkaZnak"/>
    <w:uiPriority w:val="99"/>
    <w:rsid w:val="00114A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B58"/>
    <w:rPr>
      <w:sz w:val="24"/>
      <w:szCs w:val="24"/>
    </w:rPr>
  </w:style>
  <w:style w:type="paragraph" w:styleId="Listapunktowana">
    <w:name w:val="List Bullet"/>
    <w:basedOn w:val="Normalny"/>
    <w:autoRedefine/>
    <w:rsid w:val="008856B9"/>
    <w:pPr>
      <w:numPr>
        <w:numId w:val="11"/>
      </w:numPr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7B688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688F"/>
    <w:rPr>
      <w:sz w:val="16"/>
      <w:szCs w:val="16"/>
    </w:rPr>
  </w:style>
  <w:style w:type="paragraph" w:styleId="Zwykytekst">
    <w:name w:val="Plain Text"/>
    <w:basedOn w:val="Normalny"/>
    <w:link w:val="ZwykytekstZnak"/>
    <w:rsid w:val="007B68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B688F"/>
    <w:rPr>
      <w:rFonts w:ascii="Courier New" w:hAnsi="Courier New" w:cs="Courier New"/>
    </w:rPr>
  </w:style>
  <w:style w:type="paragraph" w:styleId="Tekstprzypisudolnego">
    <w:name w:val="footnote text"/>
    <w:basedOn w:val="Normalny"/>
    <w:link w:val="TekstprzypisudolnegoZnak"/>
    <w:rsid w:val="007B688F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B688F"/>
    <w:rPr>
      <w:rFonts w:ascii="Arial" w:hAnsi="Arial"/>
    </w:rPr>
  </w:style>
  <w:style w:type="character" w:styleId="Odwoanieprzypisudolnego">
    <w:name w:val="footnote reference"/>
    <w:basedOn w:val="Domylnaczcionkaakapitu"/>
    <w:rsid w:val="007B688F"/>
    <w:rPr>
      <w:vertAlign w:val="superscript"/>
    </w:rPr>
  </w:style>
  <w:style w:type="paragraph" w:customStyle="1" w:styleId="Tekstpodstawowywcity1">
    <w:name w:val="Tekst podstawowy wcięty1"/>
    <w:basedOn w:val="Normalny"/>
    <w:rsid w:val="007B688F"/>
    <w:pPr>
      <w:spacing w:line="360" w:lineRule="auto"/>
      <w:ind w:firstLine="900"/>
      <w:jc w:val="both"/>
    </w:pPr>
    <w:rPr>
      <w:szCs w:val="20"/>
    </w:rPr>
  </w:style>
  <w:style w:type="character" w:styleId="Hipercze">
    <w:name w:val="Hyperlink"/>
    <w:basedOn w:val="Domylnaczcionkaakapitu"/>
    <w:rsid w:val="007B688F"/>
    <w:rPr>
      <w:color w:val="0000FF"/>
      <w:u w:val="single"/>
    </w:rPr>
  </w:style>
  <w:style w:type="character" w:styleId="UyteHipercze">
    <w:name w:val="FollowedHyperlink"/>
    <w:basedOn w:val="Domylnaczcionkaakapitu"/>
    <w:rsid w:val="007B688F"/>
    <w:rPr>
      <w:color w:val="800080"/>
      <w:u w:val="single"/>
    </w:rPr>
  </w:style>
  <w:style w:type="paragraph" w:customStyle="1" w:styleId="font0">
    <w:name w:val="font0"/>
    <w:basedOn w:val="Normalny"/>
    <w:rsid w:val="007B688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ny"/>
    <w:rsid w:val="007B688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Normalny"/>
    <w:rsid w:val="007B688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ny"/>
    <w:rsid w:val="007B68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Normalny"/>
    <w:rsid w:val="007B68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7">
    <w:name w:val="xl27"/>
    <w:basedOn w:val="Normalny"/>
    <w:rsid w:val="007B68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">
    <w:name w:val="xl29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">
    <w:name w:val="xl30"/>
    <w:basedOn w:val="Normalny"/>
    <w:rsid w:val="007B68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1">
    <w:name w:val="xl31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">
    <w:name w:val="xl32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3">
    <w:name w:val="xl33"/>
    <w:basedOn w:val="Normalny"/>
    <w:rsid w:val="007B68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</w:style>
  <w:style w:type="paragraph" w:customStyle="1" w:styleId="xl34">
    <w:name w:val="xl34"/>
    <w:basedOn w:val="Normalny"/>
    <w:rsid w:val="007B68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alny"/>
    <w:rsid w:val="007B68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</w:rPr>
  </w:style>
  <w:style w:type="paragraph" w:customStyle="1" w:styleId="xl36">
    <w:name w:val="xl36"/>
    <w:basedOn w:val="Normalny"/>
    <w:rsid w:val="007B688F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B68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</w:rPr>
  </w:style>
  <w:style w:type="paragraph" w:customStyle="1" w:styleId="xl41">
    <w:name w:val="xl41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">
    <w:name w:val="xl46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0">
    <w:name w:val="xl50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2">
    <w:name w:val="xl52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Normalny"/>
    <w:rsid w:val="007B6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</w:style>
  <w:style w:type="paragraph" w:styleId="Tekstdymka">
    <w:name w:val="Balloon Text"/>
    <w:basedOn w:val="Normalny"/>
    <w:link w:val="TekstdymkaZnak"/>
    <w:rsid w:val="007B68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B688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7B688F"/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B688F"/>
    <w:rPr>
      <w:rFonts w:ascii="Arial" w:hAnsi="Arial"/>
    </w:rPr>
  </w:style>
  <w:style w:type="character" w:styleId="Odwoanieprzypisukocowego">
    <w:name w:val="endnote reference"/>
    <w:basedOn w:val="Domylnaczcionkaakapitu"/>
    <w:rsid w:val="007B688F"/>
    <w:rPr>
      <w:vertAlign w:val="superscript"/>
    </w:rPr>
  </w:style>
  <w:style w:type="paragraph" w:styleId="Mapadokumentu">
    <w:name w:val="Document Map"/>
    <w:basedOn w:val="Normalny"/>
    <w:link w:val="MapadokumentuZnak"/>
    <w:rsid w:val="007B68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7B688F"/>
    <w:rPr>
      <w:rFonts w:ascii="Tahoma" w:hAnsi="Tahoma" w:cs="Tahoma"/>
      <w:shd w:val="clear" w:color="auto" w:fill="000080"/>
    </w:rPr>
  </w:style>
  <w:style w:type="character" w:customStyle="1" w:styleId="ZnakZnak">
    <w:name w:val="Znak Znak"/>
    <w:basedOn w:val="Domylnaczcionkaakapitu"/>
    <w:locked/>
    <w:rsid w:val="007B688F"/>
    <w:rPr>
      <w:rFonts w:ascii="Arial" w:hAnsi="Arial" w:cs="Arial"/>
      <w:lang w:val="pl-PL"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6F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SUW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WRR</dc:creator>
  <cp:lastModifiedBy>USC3</cp:lastModifiedBy>
  <cp:revision>2</cp:revision>
  <cp:lastPrinted>2012-08-27T09:01:00Z</cp:lastPrinted>
  <dcterms:created xsi:type="dcterms:W3CDTF">2014-08-12T11:02:00Z</dcterms:created>
  <dcterms:modified xsi:type="dcterms:W3CDTF">2014-08-12T11:02:00Z</dcterms:modified>
</cp:coreProperties>
</file>